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690819" w:rsidP="292CBEC3" w:rsidRDefault="04EAF196" w14:paraId="71B8A31D" w14:textId="1F2C878D">
      <w:pPr>
        <w:spacing w:after="0"/>
        <w:jc w:val="center"/>
      </w:pPr>
      <w:r w:rsidRPr="292CBEC3">
        <w:rPr>
          <w:rFonts w:eastAsia="Times New Roman" w:cs="Times New Roman"/>
          <w:b/>
          <w:bCs/>
          <w:sz w:val="56"/>
          <w:szCs w:val="56"/>
        </w:rPr>
        <w:t>City of Detroit</w:t>
      </w:r>
      <w:r w:rsidRPr="292CBEC3">
        <w:rPr>
          <w:rFonts w:eastAsia="Times New Roman" w:cs="Times New Roman"/>
          <w:sz w:val="56"/>
          <w:szCs w:val="56"/>
        </w:rPr>
        <w:t xml:space="preserve"> </w:t>
      </w:r>
    </w:p>
    <w:p w:rsidR="00690819" w:rsidP="292CBEC3" w:rsidRDefault="04EAF196" w14:paraId="346D1462" w14:textId="7A041E90">
      <w:pPr>
        <w:spacing w:after="0"/>
        <w:jc w:val="center"/>
      </w:pPr>
      <w:r w:rsidRPr="292CBEC3">
        <w:rPr>
          <w:rFonts w:eastAsia="Times New Roman" w:cs="Times New Roman"/>
          <w:sz w:val="36"/>
          <w:szCs w:val="36"/>
        </w:rPr>
        <w:t xml:space="preserve"> </w:t>
      </w:r>
    </w:p>
    <w:p w:rsidR="00690819" w:rsidP="292CBEC3" w:rsidRDefault="04EAF196" w14:paraId="255DD28A" w14:textId="36D65B32">
      <w:pPr>
        <w:spacing w:after="0"/>
        <w:jc w:val="center"/>
      </w:pPr>
      <w:r w:rsidRPr="292CBEC3">
        <w:rPr>
          <w:rFonts w:eastAsia="Times New Roman" w:cs="Times New Roman"/>
          <w:sz w:val="36"/>
          <w:szCs w:val="36"/>
        </w:rPr>
        <w:t xml:space="preserve">Office of Contracting and Procurement (OCP) </w:t>
      </w:r>
    </w:p>
    <w:p w:rsidR="00690819" w:rsidP="292CBEC3" w:rsidRDefault="04EAF196" w14:paraId="180706D5" w14:textId="2DFD98D6">
      <w:pPr>
        <w:spacing w:after="0"/>
        <w:jc w:val="center"/>
      </w:pPr>
      <w:r w:rsidRPr="292CBEC3">
        <w:rPr>
          <w:rFonts w:eastAsia="Times New Roman" w:cs="Times New Roman"/>
          <w:sz w:val="36"/>
          <w:szCs w:val="36"/>
        </w:rPr>
        <w:t xml:space="preserve">on behalf of the </w:t>
      </w:r>
    </w:p>
    <w:p w:rsidR="00690819" w:rsidP="292CBEC3" w:rsidRDefault="04EAF196" w14:paraId="67778135" w14:textId="6D981E9D">
      <w:pPr>
        <w:spacing w:after="0"/>
        <w:jc w:val="center"/>
      </w:pPr>
      <w:r w:rsidRPr="292CBEC3">
        <w:rPr>
          <w:rFonts w:eastAsia="Times New Roman" w:cs="Times New Roman"/>
          <w:sz w:val="36"/>
          <w:szCs w:val="36"/>
        </w:rPr>
        <w:t xml:space="preserve">Housing and Revitalization Department (HRD) </w:t>
      </w:r>
    </w:p>
    <w:p w:rsidR="00690819" w:rsidP="292CBEC3" w:rsidRDefault="04EAF196" w14:paraId="3A5A4DD8" w14:textId="63111D8B">
      <w:pPr>
        <w:spacing w:after="0"/>
        <w:jc w:val="center"/>
      </w:pPr>
      <w:r w:rsidRPr="292CBEC3">
        <w:rPr>
          <w:rFonts w:ascii="Segoe UI" w:hAnsi="Segoe UI" w:eastAsia="Segoe UI" w:cs="Segoe UI"/>
          <w:sz w:val="18"/>
          <w:szCs w:val="18"/>
        </w:rPr>
        <w:t xml:space="preserve"> </w:t>
      </w:r>
    </w:p>
    <w:p w:rsidR="00690819" w:rsidP="292CBEC3" w:rsidRDefault="04EAF196" w14:paraId="09DE1B29" w14:textId="60CE47B3">
      <w:pPr>
        <w:spacing w:after="0"/>
        <w:jc w:val="center"/>
      </w:pPr>
      <w:r w:rsidRPr="292CBEC3">
        <w:rPr>
          <w:rFonts w:eastAsia="Times New Roman" w:cs="Times New Roman"/>
          <w:szCs w:val="24"/>
        </w:rPr>
        <w:t xml:space="preserve"> </w:t>
      </w:r>
      <w:r>
        <w:rPr>
          <w:noProof/>
        </w:rPr>
        <w:drawing>
          <wp:inline distT="0" distB="0" distL="0" distR="0" wp14:anchorId="7A90B4B7" wp14:editId="4CAB56C4">
            <wp:extent cx="1804572" cy="1908213"/>
            <wp:effectExtent l="0" t="0" r="0" b="0"/>
            <wp:docPr id="262710983" name="Picture 26271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04572" cy="1908213"/>
                    </a:xfrm>
                    <a:prstGeom prst="rect">
                      <a:avLst/>
                    </a:prstGeom>
                  </pic:spPr>
                </pic:pic>
              </a:graphicData>
            </a:graphic>
          </wp:inline>
        </w:drawing>
      </w:r>
      <w:r w:rsidR="00CF014F">
        <w:br/>
      </w:r>
      <w:r w:rsidRPr="292CBEC3">
        <w:rPr>
          <w:rFonts w:eastAsia="Times New Roman" w:cs="Times New Roman"/>
          <w:szCs w:val="24"/>
        </w:rPr>
        <w:t xml:space="preserve">  </w:t>
      </w:r>
    </w:p>
    <w:p w:rsidR="00690819" w:rsidP="292CBEC3" w:rsidRDefault="04EAF196" w14:paraId="67226C5E" w14:textId="4B9A47D2">
      <w:pPr>
        <w:spacing w:after="0"/>
        <w:jc w:val="center"/>
      </w:pPr>
      <w:r w:rsidRPr="292CBEC3">
        <w:rPr>
          <w:rFonts w:eastAsia="Times New Roman" w:cs="Times New Roman"/>
          <w:szCs w:val="24"/>
        </w:rPr>
        <w:t xml:space="preserve"> </w:t>
      </w:r>
    </w:p>
    <w:p w:rsidR="00690819" w:rsidP="292CBEC3" w:rsidRDefault="04EAF196" w14:paraId="3E9C9ABF" w14:textId="362F59CF">
      <w:pPr>
        <w:spacing w:before="240"/>
        <w:jc w:val="center"/>
      </w:pPr>
      <w:r w:rsidRPr="292CBEC3">
        <w:rPr>
          <w:rFonts w:eastAsia="Times New Roman" w:cs="Times New Roman"/>
          <w:sz w:val="36"/>
          <w:szCs w:val="36"/>
        </w:rPr>
        <w:t xml:space="preserve">2025-2026 Homelessness Solutions ESG and CDBG  </w:t>
      </w:r>
    </w:p>
    <w:p w:rsidR="00690819" w:rsidP="292CBEC3" w:rsidRDefault="04EAF196" w14:paraId="3921509C" w14:textId="1A8FF112">
      <w:pPr>
        <w:spacing w:before="240"/>
        <w:jc w:val="center"/>
      </w:pPr>
      <w:r w:rsidRPr="292CBEC3">
        <w:rPr>
          <w:rFonts w:eastAsia="Times New Roman" w:cs="Times New Roman"/>
          <w:sz w:val="36"/>
          <w:szCs w:val="36"/>
        </w:rPr>
        <w:t>Notice of Funding Availability (NOFA)</w:t>
      </w:r>
    </w:p>
    <w:p w:rsidR="00690819" w:rsidP="292CBEC3" w:rsidRDefault="04EAF196" w14:paraId="46C975DF" w14:textId="7FA53296">
      <w:pPr>
        <w:spacing w:before="240"/>
        <w:jc w:val="center"/>
      </w:pPr>
      <w:r w:rsidRPr="292CBEC3">
        <w:rPr>
          <w:rFonts w:eastAsia="Times New Roman" w:cs="Times New Roman"/>
          <w:sz w:val="36"/>
          <w:szCs w:val="36"/>
        </w:rPr>
        <w:t>NOFA #185372</w:t>
      </w:r>
    </w:p>
    <w:p w:rsidR="00690819" w:rsidP="292CBEC3" w:rsidRDefault="04EAF196" w14:paraId="43BA38C3" w14:textId="5910F153">
      <w:pPr>
        <w:spacing w:after="0"/>
        <w:jc w:val="center"/>
      </w:pPr>
      <w:r w:rsidRPr="3F712367">
        <w:rPr>
          <w:rFonts w:eastAsia="Times New Roman" w:cs="Times New Roman"/>
          <w:sz w:val="36"/>
          <w:szCs w:val="36"/>
        </w:rPr>
        <w:t xml:space="preserve"> </w:t>
      </w:r>
    </w:p>
    <w:p w:rsidRPr="00E0409E" w:rsidR="108F7783" w:rsidP="3F712367" w:rsidRDefault="108F7783" w14:paraId="22C53884" w14:textId="59155D79">
      <w:pPr>
        <w:spacing w:after="0"/>
        <w:jc w:val="center"/>
        <w:rPr>
          <w:rFonts w:eastAsia="Times New Roman" w:cs="Times New Roman"/>
          <w:b/>
          <w:color w:val="1D7266"/>
          <w:sz w:val="56"/>
          <w:szCs w:val="56"/>
        </w:rPr>
      </w:pPr>
      <w:r w:rsidRPr="3113D92E">
        <w:rPr>
          <w:rFonts w:eastAsia="Times New Roman" w:cs="Times New Roman"/>
          <w:b/>
          <w:bCs/>
          <w:color w:val="1D7266" w:themeColor="accent2" w:themeShade="BF"/>
          <w:sz w:val="56"/>
          <w:szCs w:val="56"/>
        </w:rPr>
        <w:t>NOFA</w:t>
      </w:r>
      <w:r w:rsidRPr="3113D92E">
        <w:rPr>
          <w:rFonts w:eastAsia="Times New Roman" w:cs="Times New Roman"/>
          <w:b/>
          <w:bCs/>
          <w:color w:val="004445" w:themeColor="accent1"/>
          <w:sz w:val="56"/>
          <w:szCs w:val="56"/>
        </w:rPr>
        <w:t xml:space="preserve"> </w:t>
      </w:r>
      <w:r w:rsidRPr="3113D92E">
        <w:rPr>
          <w:rFonts w:eastAsia="Times New Roman" w:cs="Times New Roman"/>
          <w:b/>
          <w:bCs/>
          <w:color w:val="1D7266" w:themeColor="accent2" w:themeShade="BF"/>
          <w:sz w:val="56"/>
          <w:szCs w:val="56"/>
        </w:rPr>
        <w:t>Application</w:t>
      </w:r>
    </w:p>
    <w:p w:rsidR="3113D92E" w:rsidP="3113D92E" w:rsidRDefault="3113D92E" w14:paraId="0D37C18E" w14:textId="54B3570B">
      <w:pPr>
        <w:spacing w:after="0"/>
        <w:rPr>
          <w:rFonts w:eastAsia="Times New Roman" w:cs="Times New Roman"/>
        </w:rPr>
      </w:pPr>
    </w:p>
    <w:p w:rsidR="3113D92E" w:rsidP="3113D92E" w:rsidRDefault="3113D92E" w14:paraId="32B3C3F7" w14:textId="41DFC5B7">
      <w:pPr>
        <w:spacing w:after="0"/>
        <w:rPr>
          <w:rFonts w:eastAsia="Times New Roman" w:cs="Times New Roman"/>
        </w:rPr>
      </w:pPr>
    </w:p>
    <w:p w:rsidR="3113D92E" w:rsidP="3113D92E" w:rsidRDefault="3113D92E" w14:paraId="71232DD2" w14:textId="1AA0115C">
      <w:pPr>
        <w:spacing w:after="0"/>
        <w:rPr>
          <w:rFonts w:eastAsia="Times New Roman" w:cs="Times New Roman"/>
        </w:rPr>
      </w:pPr>
    </w:p>
    <w:p w:rsidR="00690819" w:rsidP="292CBEC3" w:rsidRDefault="04EAF196" w14:paraId="41BC893C" w14:textId="40CB5A7D">
      <w:pPr>
        <w:spacing w:after="0"/>
      </w:pPr>
      <w:r w:rsidRPr="292CBEC3">
        <w:rPr>
          <w:rFonts w:eastAsia="Times New Roman" w:cs="Times New Roman"/>
          <w:szCs w:val="24"/>
        </w:rPr>
        <w:t xml:space="preserve"> </w:t>
      </w:r>
    </w:p>
    <w:p w:rsidR="00690819" w:rsidP="292CBEC3" w:rsidRDefault="00690819" w14:paraId="7021C2D4" w14:textId="6ED42129">
      <w:pPr>
        <w:spacing w:after="0"/>
      </w:pPr>
    </w:p>
    <w:p w:rsidR="00690819" w:rsidP="292CBEC3" w:rsidRDefault="04EAF196" w14:paraId="2CE11B72" w14:textId="7E23A4CF">
      <w:pPr>
        <w:spacing w:after="0"/>
      </w:pPr>
      <w:r w:rsidRPr="292CBEC3">
        <w:rPr>
          <w:rFonts w:eastAsia="Times New Roman" w:cs="Times New Roman"/>
          <w:sz w:val="16"/>
          <w:szCs w:val="16"/>
        </w:rPr>
        <w:t xml:space="preserve"> </w:t>
      </w:r>
    </w:p>
    <w:tbl>
      <w:tblPr>
        <w:tblStyle w:val="TableGrid"/>
        <w:tblW w:w="0" w:type="auto"/>
        <w:tblLayout w:type="fixed"/>
        <w:tblLook w:val="04A0" w:firstRow="1" w:lastRow="0" w:firstColumn="1" w:lastColumn="0" w:noHBand="0" w:noVBand="1"/>
      </w:tblPr>
      <w:tblGrid>
        <w:gridCol w:w="4435"/>
      </w:tblGrid>
      <w:tr w:rsidR="292CBEC3" w:rsidTr="292CBEC3" w14:paraId="52E437DE" w14:textId="77777777">
        <w:trPr>
          <w:trHeight w:val="300"/>
        </w:trPr>
        <w:tc>
          <w:tcPr>
            <w:tcW w:w="44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292CBEC3" w:rsidP="002D049A" w:rsidRDefault="292CBEC3" w14:paraId="7754AF8E" w14:textId="2EB6EE6E">
            <w:pPr>
              <w:spacing w:after="0"/>
            </w:pPr>
            <w:r w:rsidRPr="292CBEC3">
              <w:rPr>
                <w:rFonts w:eastAsia="Times New Roman" w:cs="Times New Roman"/>
                <w:b/>
                <w:bCs/>
                <w:szCs w:val="24"/>
              </w:rPr>
              <w:t>NOFA #185372</w:t>
            </w:r>
          </w:p>
          <w:p w:rsidR="292CBEC3" w:rsidP="002D049A" w:rsidRDefault="292CBEC3" w14:paraId="04FCEB82" w14:textId="26D1B6CA">
            <w:pPr>
              <w:spacing w:after="0"/>
            </w:pPr>
            <w:r w:rsidRPr="292CBEC3">
              <w:rPr>
                <w:rFonts w:eastAsia="Times New Roman" w:cs="Times New Roman"/>
                <w:szCs w:val="24"/>
              </w:rPr>
              <w:t>Release Date: January 21, 2025</w:t>
            </w:r>
          </w:p>
          <w:p w:rsidR="292CBEC3" w:rsidP="002D049A" w:rsidRDefault="292CBEC3" w14:paraId="10D70155" w14:textId="6D2FEC09">
            <w:pPr>
              <w:spacing w:after="0"/>
            </w:pPr>
            <w:r w:rsidRPr="292CBEC3">
              <w:rPr>
                <w:rFonts w:eastAsia="Times New Roman" w:cs="Times New Roman"/>
                <w:szCs w:val="24"/>
              </w:rPr>
              <w:t>Closing Date: February 24, 2025</w:t>
            </w:r>
          </w:p>
        </w:tc>
      </w:tr>
    </w:tbl>
    <w:p w:rsidR="00481C46" w:rsidRDefault="00481C46" w14:paraId="52B1022A" w14:textId="1B6D6F47"/>
    <w:p w:rsidRPr="002B53DB" w:rsidR="002D049A" w:rsidP="001A11A5" w:rsidRDefault="002D049A" w14:paraId="4D322838" w14:textId="5A4945AA">
      <w:pPr>
        <w:pBdr>
          <w:bottom w:val="single" w:color="004445" w:themeColor="accent1" w:sz="12" w:space="1"/>
        </w:pBdr>
        <w:rPr>
          <w:b/>
          <w:bCs/>
          <w:color w:val="004445" w:themeColor="accent1"/>
          <w:sz w:val="40"/>
          <w:szCs w:val="40"/>
        </w:rPr>
      </w:pPr>
      <w:r w:rsidRPr="002B53DB">
        <w:rPr>
          <w:b/>
          <w:bCs/>
          <w:color w:val="004445" w:themeColor="accent1"/>
          <w:sz w:val="40"/>
          <w:szCs w:val="40"/>
        </w:rPr>
        <w:t>Contents</w:t>
      </w:r>
    </w:p>
    <w:sdt>
      <w:sdtPr>
        <w:id w:val="-764144631"/>
        <w:docPartObj>
          <w:docPartGallery w:val="Table of Contents"/>
          <w:docPartUnique/>
        </w:docPartObj>
        <w:rPr>
          <w:rFonts w:ascii="Times New Roman" w:hAnsi="Times New Roman" w:eastAsia="" w:cs="" w:eastAsiaTheme="minorEastAsia" w:cstheme="minorBidi"/>
          <w:color w:val="auto"/>
          <w:sz w:val="24"/>
          <w:szCs w:val="24"/>
        </w:rPr>
      </w:sdtPr>
      <w:sdtEndPr>
        <w:rPr>
          <w:rFonts w:ascii="Times New Roman" w:hAnsi="Times New Roman" w:eastAsia="" w:cs="" w:eastAsiaTheme="minorEastAsia" w:cstheme="minorBidi"/>
          <w:b w:val="1"/>
          <w:bCs w:val="1"/>
          <w:noProof/>
          <w:color w:val="auto"/>
          <w:sz w:val="24"/>
          <w:szCs w:val="24"/>
        </w:rPr>
      </w:sdtEndPr>
      <w:sdtContent>
        <w:p w:rsidRPr="001D096E" w:rsidR="00AB478C" w:rsidP="001D096E" w:rsidRDefault="00AB478C" w14:paraId="5B3DBE8E" w14:textId="7D093C75">
          <w:pPr>
            <w:pStyle w:val="TOCHeading"/>
            <w:spacing w:before="0"/>
            <w:rPr>
              <w:sz w:val="16"/>
              <w:szCs w:val="16"/>
            </w:rPr>
          </w:pPr>
        </w:p>
        <w:p w:rsidR="00AB478C" w:rsidRDefault="00AB478C" w14:paraId="37B199CA" w14:textId="2B488BF9">
          <w:pPr>
            <w:pStyle w:val="TOC1"/>
            <w:rPr>
              <w:rFonts w:asciiTheme="minorHAnsi" w:hAnsiTheme="minorHAnsi" w:eastAsiaTheme="minorEastAsia"/>
              <w:b w:val="0"/>
              <w:bCs w:val="0"/>
              <w:noProof/>
              <w:kern w:val="2"/>
              <w:szCs w:val="24"/>
              <w14:ligatures w14:val="standardContextual"/>
            </w:rPr>
          </w:pPr>
          <w:r>
            <w:fldChar w:fldCharType="begin"/>
          </w:r>
          <w:r>
            <w:instrText xml:space="preserve"> TOC \o "1-3" \h \z \u </w:instrText>
          </w:r>
          <w:r>
            <w:fldChar w:fldCharType="separate"/>
          </w:r>
          <w:hyperlink w:history="1" w:anchor="_Toc187048072">
            <w:r w:rsidRPr="00822498">
              <w:rPr>
                <w:rStyle w:val="Hyperlink"/>
                <w:noProof/>
              </w:rPr>
              <w:t>Application Instructions </w:t>
            </w:r>
            <w:r>
              <w:rPr>
                <w:noProof/>
                <w:webHidden/>
              </w:rPr>
              <w:tab/>
            </w:r>
            <w:r>
              <w:rPr>
                <w:noProof/>
                <w:webHidden/>
              </w:rPr>
              <w:fldChar w:fldCharType="begin"/>
            </w:r>
            <w:r>
              <w:rPr>
                <w:noProof/>
                <w:webHidden/>
              </w:rPr>
              <w:instrText xml:space="preserve"> PAGEREF _Toc187048072 \h </w:instrText>
            </w:r>
            <w:r>
              <w:rPr>
                <w:noProof/>
                <w:webHidden/>
              </w:rPr>
            </w:r>
            <w:r>
              <w:rPr>
                <w:noProof/>
                <w:webHidden/>
              </w:rPr>
              <w:fldChar w:fldCharType="separate"/>
            </w:r>
            <w:r>
              <w:rPr>
                <w:noProof/>
                <w:webHidden/>
              </w:rPr>
              <w:t>3</w:t>
            </w:r>
            <w:r>
              <w:rPr>
                <w:noProof/>
                <w:webHidden/>
              </w:rPr>
              <w:fldChar w:fldCharType="end"/>
            </w:r>
          </w:hyperlink>
        </w:p>
        <w:p w:rsidR="00AB478C" w:rsidRDefault="00AB478C" w14:paraId="3365B5DF" w14:textId="06111DC6">
          <w:pPr>
            <w:pStyle w:val="TOC2"/>
            <w:tabs>
              <w:tab w:val="right" w:leader="dot" w:pos="9350"/>
            </w:tabs>
            <w:rPr>
              <w:rFonts w:asciiTheme="minorHAnsi" w:hAnsiTheme="minorHAnsi" w:eastAsiaTheme="minorEastAsia"/>
              <w:noProof/>
              <w:kern w:val="2"/>
              <w:szCs w:val="24"/>
              <w14:ligatures w14:val="standardContextual"/>
            </w:rPr>
          </w:pPr>
          <w:hyperlink w:history="1" w:anchor="_Toc187048073">
            <w:r w:rsidRPr="00822498">
              <w:rPr>
                <w:rStyle w:val="Hyperlink"/>
                <w:noProof/>
              </w:rPr>
              <w:t>NOFA Information </w:t>
            </w:r>
            <w:r>
              <w:rPr>
                <w:noProof/>
                <w:webHidden/>
              </w:rPr>
              <w:tab/>
            </w:r>
            <w:r>
              <w:rPr>
                <w:noProof/>
                <w:webHidden/>
              </w:rPr>
              <w:fldChar w:fldCharType="begin"/>
            </w:r>
            <w:r>
              <w:rPr>
                <w:noProof/>
                <w:webHidden/>
              </w:rPr>
              <w:instrText xml:space="preserve"> PAGEREF _Toc187048073 \h </w:instrText>
            </w:r>
            <w:r>
              <w:rPr>
                <w:noProof/>
                <w:webHidden/>
              </w:rPr>
            </w:r>
            <w:r>
              <w:rPr>
                <w:noProof/>
                <w:webHidden/>
              </w:rPr>
              <w:fldChar w:fldCharType="separate"/>
            </w:r>
            <w:r>
              <w:rPr>
                <w:noProof/>
                <w:webHidden/>
              </w:rPr>
              <w:t>3</w:t>
            </w:r>
            <w:r>
              <w:rPr>
                <w:noProof/>
                <w:webHidden/>
              </w:rPr>
              <w:fldChar w:fldCharType="end"/>
            </w:r>
          </w:hyperlink>
        </w:p>
        <w:p w:rsidR="00AB478C" w:rsidRDefault="00AB478C" w14:paraId="5FFEFD88" w14:textId="4A82B2A6">
          <w:pPr>
            <w:pStyle w:val="TOC2"/>
            <w:tabs>
              <w:tab w:val="right" w:leader="dot" w:pos="9350"/>
            </w:tabs>
            <w:rPr>
              <w:rFonts w:asciiTheme="minorHAnsi" w:hAnsiTheme="minorHAnsi" w:eastAsiaTheme="minorEastAsia"/>
              <w:noProof/>
              <w:kern w:val="2"/>
              <w:szCs w:val="24"/>
              <w14:ligatures w14:val="standardContextual"/>
            </w:rPr>
          </w:pPr>
          <w:hyperlink w:history="1" w:anchor="_Toc187048074">
            <w:r w:rsidRPr="00822498">
              <w:rPr>
                <w:rStyle w:val="Hyperlink"/>
                <w:noProof/>
              </w:rPr>
              <w:t>Application Requirements </w:t>
            </w:r>
            <w:r>
              <w:rPr>
                <w:noProof/>
                <w:webHidden/>
              </w:rPr>
              <w:tab/>
            </w:r>
            <w:r>
              <w:rPr>
                <w:noProof/>
                <w:webHidden/>
              </w:rPr>
              <w:fldChar w:fldCharType="begin"/>
            </w:r>
            <w:r>
              <w:rPr>
                <w:noProof/>
                <w:webHidden/>
              </w:rPr>
              <w:instrText xml:space="preserve"> PAGEREF _Toc187048074 \h </w:instrText>
            </w:r>
            <w:r>
              <w:rPr>
                <w:noProof/>
                <w:webHidden/>
              </w:rPr>
            </w:r>
            <w:r>
              <w:rPr>
                <w:noProof/>
                <w:webHidden/>
              </w:rPr>
              <w:fldChar w:fldCharType="separate"/>
            </w:r>
            <w:r>
              <w:rPr>
                <w:noProof/>
                <w:webHidden/>
              </w:rPr>
              <w:t>3</w:t>
            </w:r>
            <w:r>
              <w:rPr>
                <w:noProof/>
                <w:webHidden/>
              </w:rPr>
              <w:fldChar w:fldCharType="end"/>
            </w:r>
          </w:hyperlink>
        </w:p>
        <w:p w:rsidR="00AB478C" w:rsidRDefault="00AB478C" w14:paraId="54513C39" w14:textId="69126680">
          <w:pPr>
            <w:pStyle w:val="TOC2"/>
            <w:tabs>
              <w:tab w:val="right" w:leader="dot" w:pos="9350"/>
            </w:tabs>
            <w:rPr>
              <w:rFonts w:asciiTheme="minorHAnsi" w:hAnsiTheme="minorHAnsi" w:eastAsiaTheme="minorEastAsia"/>
              <w:noProof/>
              <w:kern w:val="2"/>
              <w:szCs w:val="24"/>
              <w14:ligatures w14:val="standardContextual"/>
            </w:rPr>
          </w:pPr>
          <w:hyperlink w:history="1" w:anchor="_Toc187048075">
            <w:r w:rsidRPr="00822498">
              <w:rPr>
                <w:rStyle w:val="Hyperlink"/>
                <w:noProof/>
              </w:rPr>
              <w:t>New and Renewal Applications </w:t>
            </w:r>
            <w:r>
              <w:rPr>
                <w:noProof/>
                <w:webHidden/>
              </w:rPr>
              <w:tab/>
            </w:r>
            <w:r>
              <w:rPr>
                <w:noProof/>
                <w:webHidden/>
              </w:rPr>
              <w:fldChar w:fldCharType="begin"/>
            </w:r>
            <w:r>
              <w:rPr>
                <w:noProof/>
                <w:webHidden/>
              </w:rPr>
              <w:instrText xml:space="preserve"> PAGEREF _Toc187048075 \h </w:instrText>
            </w:r>
            <w:r>
              <w:rPr>
                <w:noProof/>
                <w:webHidden/>
              </w:rPr>
            </w:r>
            <w:r>
              <w:rPr>
                <w:noProof/>
                <w:webHidden/>
              </w:rPr>
              <w:fldChar w:fldCharType="separate"/>
            </w:r>
            <w:r>
              <w:rPr>
                <w:noProof/>
                <w:webHidden/>
              </w:rPr>
              <w:t>3</w:t>
            </w:r>
            <w:r>
              <w:rPr>
                <w:noProof/>
                <w:webHidden/>
              </w:rPr>
              <w:fldChar w:fldCharType="end"/>
            </w:r>
          </w:hyperlink>
        </w:p>
        <w:p w:rsidR="00AB478C" w:rsidRDefault="00AB478C" w14:paraId="4B802D2D" w14:textId="23268309">
          <w:pPr>
            <w:pStyle w:val="TOC2"/>
            <w:tabs>
              <w:tab w:val="right" w:leader="dot" w:pos="9350"/>
            </w:tabs>
            <w:rPr>
              <w:rFonts w:asciiTheme="minorHAnsi" w:hAnsiTheme="minorHAnsi" w:eastAsiaTheme="minorEastAsia"/>
              <w:noProof/>
              <w:kern w:val="2"/>
              <w:szCs w:val="24"/>
              <w14:ligatures w14:val="standardContextual"/>
            </w:rPr>
          </w:pPr>
          <w:hyperlink w:history="1" w:anchor="_Toc187048076">
            <w:r w:rsidRPr="00822498">
              <w:rPr>
                <w:rStyle w:val="Hyperlink"/>
                <w:noProof/>
              </w:rPr>
              <w:t>Submission Method </w:t>
            </w:r>
            <w:r>
              <w:rPr>
                <w:noProof/>
                <w:webHidden/>
              </w:rPr>
              <w:tab/>
            </w:r>
            <w:r>
              <w:rPr>
                <w:noProof/>
                <w:webHidden/>
              </w:rPr>
              <w:fldChar w:fldCharType="begin"/>
            </w:r>
            <w:r>
              <w:rPr>
                <w:noProof/>
                <w:webHidden/>
              </w:rPr>
              <w:instrText xml:space="preserve"> PAGEREF _Toc187048076 \h </w:instrText>
            </w:r>
            <w:r>
              <w:rPr>
                <w:noProof/>
                <w:webHidden/>
              </w:rPr>
            </w:r>
            <w:r>
              <w:rPr>
                <w:noProof/>
                <w:webHidden/>
              </w:rPr>
              <w:fldChar w:fldCharType="separate"/>
            </w:r>
            <w:r>
              <w:rPr>
                <w:noProof/>
                <w:webHidden/>
              </w:rPr>
              <w:t>3</w:t>
            </w:r>
            <w:r>
              <w:rPr>
                <w:noProof/>
                <w:webHidden/>
              </w:rPr>
              <w:fldChar w:fldCharType="end"/>
            </w:r>
          </w:hyperlink>
        </w:p>
        <w:p w:rsidR="00AB478C" w:rsidRDefault="00AB478C" w14:paraId="0F51E25B" w14:textId="0D212C71">
          <w:pPr>
            <w:pStyle w:val="TOC2"/>
            <w:tabs>
              <w:tab w:val="right" w:leader="dot" w:pos="9350"/>
            </w:tabs>
            <w:rPr>
              <w:rFonts w:asciiTheme="minorHAnsi" w:hAnsiTheme="minorHAnsi" w:eastAsiaTheme="minorEastAsia"/>
              <w:noProof/>
              <w:kern w:val="2"/>
              <w:szCs w:val="24"/>
              <w14:ligatures w14:val="standardContextual"/>
            </w:rPr>
          </w:pPr>
          <w:hyperlink w:history="1" w:anchor="_Toc187048077">
            <w:r w:rsidRPr="00822498">
              <w:rPr>
                <w:rStyle w:val="Hyperlink"/>
                <w:noProof/>
              </w:rPr>
              <w:t>Timeline </w:t>
            </w:r>
            <w:r>
              <w:rPr>
                <w:noProof/>
                <w:webHidden/>
              </w:rPr>
              <w:tab/>
            </w:r>
            <w:r>
              <w:rPr>
                <w:noProof/>
                <w:webHidden/>
              </w:rPr>
              <w:fldChar w:fldCharType="begin"/>
            </w:r>
            <w:r>
              <w:rPr>
                <w:noProof/>
                <w:webHidden/>
              </w:rPr>
              <w:instrText xml:space="preserve"> PAGEREF _Toc187048077 \h </w:instrText>
            </w:r>
            <w:r>
              <w:rPr>
                <w:noProof/>
                <w:webHidden/>
              </w:rPr>
            </w:r>
            <w:r>
              <w:rPr>
                <w:noProof/>
                <w:webHidden/>
              </w:rPr>
              <w:fldChar w:fldCharType="separate"/>
            </w:r>
            <w:r>
              <w:rPr>
                <w:noProof/>
                <w:webHidden/>
              </w:rPr>
              <w:t>4</w:t>
            </w:r>
            <w:r>
              <w:rPr>
                <w:noProof/>
                <w:webHidden/>
              </w:rPr>
              <w:fldChar w:fldCharType="end"/>
            </w:r>
          </w:hyperlink>
        </w:p>
        <w:p w:rsidR="00AB478C" w:rsidRDefault="00AB478C" w14:paraId="536569B7" w14:textId="17AA04CC">
          <w:pPr>
            <w:pStyle w:val="TOC2"/>
            <w:tabs>
              <w:tab w:val="right" w:leader="dot" w:pos="9350"/>
            </w:tabs>
            <w:rPr>
              <w:rFonts w:asciiTheme="minorHAnsi" w:hAnsiTheme="minorHAnsi" w:eastAsiaTheme="minorEastAsia"/>
              <w:noProof/>
              <w:kern w:val="2"/>
              <w:szCs w:val="24"/>
              <w14:ligatures w14:val="standardContextual"/>
            </w:rPr>
          </w:pPr>
          <w:hyperlink w:history="1" w:anchor="_Toc187048078">
            <w:r w:rsidRPr="00822498">
              <w:rPr>
                <w:rStyle w:val="Hyperlink"/>
                <w:noProof/>
              </w:rPr>
              <w:t>Completeness </w:t>
            </w:r>
            <w:r>
              <w:rPr>
                <w:noProof/>
                <w:webHidden/>
              </w:rPr>
              <w:tab/>
            </w:r>
            <w:r>
              <w:rPr>
                <w:noProof/>
                <w:webHidden/>
              </w:rPr>
              <w:fldChar w:fldCharType="begin"/>
            </w:r>
            <w:r>
              <w:rPr>
                <w:noProof/>
                <w:webHidden/>
              </w:rPr>
              <w:instrText xml:space="preserve"> PAGEREF _Toc187048078 \h </w:instrText>
            </w:r>
            <w:r>
              <w:rPr>
                <w:noProof/>
                <w:webHidden/>
              </w:rPr>
            </w:r>
            <w:r>
              <w:rPr>
                <w:noProof/>
                <w:webHidden/>
              </w:rPr>
              <w:fldChar w:fldCharType="separate"/>
            </w:r>
            <w:r>
              <w:rPr>
                <w:noProof/>
                <w:webHidden/>
              </w:rPr>
              <w:t>4</w:t>
            </w:r>
            <w:r>
              <w:rPr>
                <w:noProof/>
                <w:webHidden/>
              </w:rPr>
              <w:fldChar w:fldCharType="end"/>
            </w:r>
          </w:hyperlink>
        </w:p>
        <w:p w:rsidR="00AB478C" w:rsidRDefault="00AB478C" w14:paraId="74957535" w14:textId="0B0D8D60">
          <w:pPr>
            <w:pStyle w:val="TOC2"/>
            <w:tabs>
              <w:tab w:val="right" w:leader="dot" w:pos="9350"/>
            </w:tabs>
            <w:rPr>
              <w:rFonts w:asciiTheme="minorHAnsi" w:hAnsiTheme="minorHAnsi" w:eastAsiaTheme="minorEastAsia"/>
              <w:noProof/>
              <w:kern w:val="2"/>
              <w:szCs w:val="24"/>
              <w14:ligatures w14:val="standardContextual"/>
            </w:rPr>
          </w:pPr>
          <w:hyperlink w:history="1" w:anchor="_Toc187048079">
            <w:r w:rsidRPr="00822498">
              <w:rPr>
                <w:rStyle w:val="Hyperlink"/>
                <w:noProof/>
              </w:rPr>
              <w:t>Procurement and Non-Discrimination Notice</w:t>
            </w:r>
            <w:r>
              <w:rPr>
                <w:noProof/>
                <w:webHidden/>
              </w:rPr>
              <w:tab/>
            </w:r>
            <w:r>
              <w:rPr>
                <w:noProof/>
                <w:webHidden/>
              </w:rPr>
              <w:fldChar w:fldCharType="begin"/>
            </w:r>
            <w:r>
              <w:rPr>
                <w:noProof/>
                <w:webHidden/>
              </w:rPr>
              <w:instrText xml:space="preserve"> PAGEREF _Toc187048079 \h </w:instrText>
            </w:r>
            <w:r>
              <w:rPr>
                <w:noProof/>
                <w:webHidden/>
              </w:rPr>
            </w:r>
            <w:r>
              <w:rPr>
                <w:noProof/>
                <w:webHidden/>
              </w:rPr>
              <w:fldChar w:fldCharType="separate"/>
            </w:r>
            <w:r>
              <w:rPr>
                <w:noProof/>
                <w:webHidden/>
              </w:rPr>
              <w:t>4</w:t>
            </w:r>
            <w:r>
              <w:rPr>
                <w:noProof/>
                <w:webHidden/>
              </w:rPr>
              <w:fldChar w:fldCharType="end"/>
            </w:r>
          </w:hyperlink>
        </w:p>
        <w:p w:rsidR="00AB478C" w:rsidRDefault="00AB478C" w14:paraId="24BE6964" w14:textId="310EEAD8">
          <w:pPr>
            <w:pStyle w:val="TOC2"/>
            <w:tabs>
              <w:tab w:val="right" w:leader="dot" w:pos="9350"/>
            </w:tabs>
            <w:rPr>
              <w:rFonts w:asciiTheme="minorHAnsi" w:hAnsiTheme="minorHAnsi" w:eastAsiaTheme="minorEastAsia"/>
              <w:noProof/>
              <w:kern w:val="2"/>
              <w:szCs w:val="24"/>
              <w14:ligatures w14:val="standardContextual"/>
            </w:rPr>
          </w:pPr>
          <w:hyperlink w:history="1" w:anchor="_Toc187048080">
            <w:r w:rsidRPr="00822498">
              <w:rPr>
                <w:rStyle w:val="Hyperlink"/>
                <w:noProof/>
              </w:rPr>
              <w:t>Grievance, Appeals, and Termination Procedures </w:t>
            </w:r>
            <w:r>
              <w:rPr>
                <w:noProof/>
                <w:webHidden/>
              </w:rPr>
              <w:tab/>
            </w:r>
            <w:r>
              <w:rPr>
                <w:noProof/>
                <w:webHidden/>
              </w:rPr>
              <w:fldChar w:fldCharType="begin"/>
            </w:r>
            <w:r>
              <w:rPr>
                <w:noProof/>
                <w:webHidden/>
              </w:rPr>
              <w:instrText xml:space="preserve"> PAGEREF _Toc187048080 \h </w:instrText>
            </w:r>
            <w:r>
              <w:rPr>
                <w:noProof/>
                <w:webHidden/>
              </w:rPr>
            </w:r>
            <w:r>
              <w:rPr>
                <w:noProof/>
                <w:webHidden/>
              </w:rPr>
              <w:fldChar w:fldCharType="separate"/>
            </w:r>
            <w:r>
              <w:rPr>
                <w:noProof/>
                <w:webHidden/>
              </w:rPr>
              <w:t>5</w:t>
            </w:r>
            <w:r>
              <w:rPr>
                <w:noProof/>
                <w:webHidden/>
              </w:rPr>
              <w:fldChar w:fldCharType="end"/>
            </w:r>
          </w:hyperlink>
        </w:p>
        <w:p w:rsidR="00AB478C" w:rsidRDefault="00AB478C" w14:paraId="37DDF3FA" w14:textId="0B6B326A">
          <w:pPr>
            <w:pStyle w:val="TOC1"/>
            <w:rPr>
              <w:rFonts w:asciiTheme="minorHAnsi" w:hAnsiTheme="minorHAnsi" w:eastAsiaTheme="minorEastAsia"/>
              <w:b w:val="0"/>
              <w:bCs w:val="0"/>
              <w:noProof/>
              <w:kern w:val="2"/>
              <w:szCs w:val="24"/>
              <w14:ligatures w14:val="standardContextual"/>
            </w:rPr>
          </w:pPr>
          <w:hyperlink w:history="1" w:anchor="_Toc187048081">
            <w:r w:rsidRPr="00822498">
              <w:rPr>
                <w:rStyle w:val="Hyperlink"/>
                <w:noProof/>
              </w:rPr>
              <w:t>Threshold Requirements </w:t>
            </w:r>
            <w:r>
              <w:rPr>
                <w:noProof/>
                <w:webHidden/>
              </w:rPr>
              <w:tab/>
            </w:r>
            <w:r>
              <w:rPr>
                <w:noProof/>
                <w:webHidden/>
              </w:rPr>
              <w:fldChar w:fldCharType="begin"/>
            </w:r>
            <w:r>
              <w:rPr>
                <w:noProof/>
                <w:webHidden/>
              </w:rPr>
              <w:instrText xml:space="preserve"> PAGEREF _Toc187048081 \h </w:instrText>
            </w:r>
            <w:r>
              <w:rPr>
                <w:noProof/>
                <w:webHidden/>
              </w:rPr>
            </w:r>
            <w:r>
              <w:rPr>
                <w:noProof/>
                <w:webHidden/>
              </w:rPr>
              <w:fldChar w:fldCharType="separate"/>
            </w:r>
            <w:r>
              <w:rPr>
                <w:noProof/>
                <w:webHidden/>
              </w:rPr>
              <w:t>6</w:t>
            </w:r>
            <w:r>
              <w:rPr>
                <w:noProof/>
                <w:webHidden/>
              </w:rPr>
              <w:fldChar w:fldCharType="end"/>
            </w:r>
          </w:hyperlink>
        </w:p>
        <w:p w:rsidR="00AB478C" w:rsidRDefault="00AB478C" w14:paraId="58E57EB5" w14:textId="56887D45">
          <w:pPr>
            <w:pStyle w:val="TOC1"/>
            <w:rPr>
              <w:rFonts w:asciiTheme="minorHAnsi" w:hAnsiTheme="minorHAnsi" w:eastAsiaTheme="minorEastAsia"/>
              <w:b w:val="0"/>
              <w:bCs w:val="0"/>
              <w:noProof/>
              <w:kern w:val="2"/>
              <w:szCs w:val="24"/>
              <w14:ligatures w14:val="standardContextual"/>
            </w:rPr>
          </w:pPr>
          <w:hyperlink w:history="1" w:anchor="_Toc187048082">
            <w:r w:rsidRPr="00822498">
              <w:rPr>
                <w:rStyle w:val="Hyperlink"/>
                <w:noProof/>
              </w:rPr>
              <w:t>Application Scoring</w:t>
            </w:r>
            <w:r>
              <w:rPr>
                <w:noProof/>
                <w:webHidden/>
              </w:rPr>
              <w:tab/>
            </w:r>
            <w:r>
              <w:rPr>
                <w:noProof/>
                <w:webHidden/>
              </w:rPr>
              <w:fldChar w:fldCharType="begin"/>
            </w:r>
            <w:r>
              <w:rPr>
                <w:noProof/>
                <w:webHidden/>
              </w:rPr>
              <w:instrText xml:space="preserve"> PAGEREF _Toc187048082 \h </w:instrText>
            </w:r>
            <w:r>
              <w:rPr>
                <w:noProof/>
                <w:webHidden/>
              </w:rPr>
            </w:r>
            <w:r>
              <w:rPr>
                <w:noProof/>
                <w:webHidden/>
              </w:rPr>
              <w:fldChar w:fldCharType="separate"/>
            </w:r>
            <w:r>
              <w:rPr>
                <w:noProof/>
                <w:webHidden/>
              </w:rPr>
              <w:t>8</w:t>
            </w:r>
            <w:r>
              <w:rPr>
                <w:noProof/>
                <w:webHidden/>
              </w:rPr>
              <w:fldChar w:fldCharType="end"/>
            </w:r>
          </w:hyperlink>
        </w:p>
        <w:p w:rsidR="00AB478C" w:rsidRDefault="00AB478C" w14:paraId="773ACB21" w14:textId="4FE18CA3">
          <w:pPr>
            <w:pStyle w:val="TOC2"/>
            <w:tabs>
              <w:tab w:val="right" w:leader="dot" w:pos="9350"/>
            </w:tabs>
            <w:rPr>
              <w:rFonts w:asciiTheme="minorHAnsi" w:hAnsiTheme="minorHAnsi" w:eastAsiaTheme="minorEastAsia"/>
              <w:noProof/>
              <w:kern w:val="2"/>
              <w:szCs w:val="24"/>
              <w14:ligatures w14:val="standardContextual"/>
            </w:rPr>
          </w:pPr>
          <w:hyperlink w:history="1" w:anchor="_Toc187048083">
            <w:r w:rsidRPr="00822498">
              <w:rPr>
                <w:rStyle w:val="Hyperlink"/>
                <w:noProof/>
              </w:rPr>
              <w:t>Funding Recommendations</w:t>
            </w:r>
            <w:r>
              <w:rPr>
                <w:noProof/>
                <w:webHidden/>
              </w:rPr>
              <w:tab/>
            </w:r>
            <w:r>
              <w:rPr>
                <w:noProof/>
                <w:webHidden/>
              </w:rPr>
              <w:fldChar w:fldCharType="begin"/>
            </w:r>
            <w:r>
              <w:rPr>
                <w:noProof/>
                <w:webHidden/>
              </w:rPr>
              <w:instrText xml:space="preserve"> PAGEREF _Toc187048083 \h </w:instrText>
            </w:r>
            <w:r>
              <w:rPr>
                <w:noProof/>
                <w:webHidden/>
              </w:rPr>
            </w:r>
            <w:r>
              <w:rPr>
                <w:noProof/>
                <w:webHidden/>
              </w:rPr>
              <w:fldChar w:fldCharType="separate"/>
            </w:r>
            <w:r>
              <w:rPr>
                <w:noProof/>
                <w:webHidden/>
              </w:rPr>
              <w:t>8</w:t>
            </w:r>
            <w:r>
              <w:rPr>
                <w:noProof/>
                <w:webHidden/>
              </w:rPr>
              <w:fldChar w:fldCharType="end"/>
            </w:r>
          </w:hyperlink>
        </w:p>
        <w:p w:rsidR="00AB478C" w:rsidRDefault="00AB478C" w14:paraId="258FA7FA" w14:textId="7A9376DC">
          <w:pPr>
            <w:pStyle w:val="TOC2"/>
            <w:tabs>
              <w:tab w:val="right" w:leader="dot" w:pos="9350"/>
            </w:tabs>
            <w:rPr>
              <w:rFonts w:asciiTheme="minorHAnsi" w:hAnsiTheme="minorHAnsi" w:eastAsiaTheme="minorEastAsia"/>
              <w:noProof/>
              <w:kern w:val="2"/>
              <w:szCs w:val="24"/>
              <w14:ligatures w14:val="standardContextual"/>
            </w:rPr>
          </w:pPr>
          <w:hyperlink w:history="1" w:anchor="_Toc187048084">
            <w:r w:rsidRPr="00822498">
              <w:rPr>
                <w:rStyle w:val="Hyperlink"/>
                <w:noProof/>
              </w:rPr>
              <w:t>Funding Priorities</w:t>
            </w:r>
            <w:r>
              <w:rPr>
                <w:noProof/>
                <w:webHidden/>
              </w:rPr>
              <w:tab/>
            </w:r>
            <w:r>
              <w:rPr>
                <w:noProof/>
                <w:webHidden/>
              </w:rPr>
              <w:fldChar w:fldCharType="begin"/>
            </w:r>
            <w:r>
              <w:rPr>
                <w:noProof/>
                <w:webHidden/>
              </w:rPr>
              <w:instrText xml:space="preserve"> PAGEREF _Toc187048084 \h </w:instrText>
            </w:r>
            <w:r>
              <w:rPr>
                <w:noProof/>
                <w:webHidden/>
              </w:rPr>
            </w:r>
            <w:r>
              <w:rPr>
                <w:noProof/>
                <w:webHidden/>
              </w:rPr>
              <w:fldChar w:fldCharType="separate"/>
            </w:r>
            <w:r>
              <w:rPr>
                <w:noProof/>
                <w:webHidden/>
              </w:rPr>
              <w:t>9</w:t>
            </w:r>
            <w:r>
              <w:rPr>
                <w:noProof/>
                <w:webHidden/>
              </w:rPr>
              <w:fldChar w:fldCharType="end"/>
            </w:r>
          </w:hyperlink>
        </w:p>
        <w:p w:rsidR="00AB478C" w:rsidRDefault="00AB478C" w14:paraId="132BE662" w14:textId="50363CF1">
          <w:pPr>
            <w:pStyle w:val="TOC2"/>
            <w:tabs>
              <w:tab w:val="right" w:leader="dot" w:pos="9350"/>
            </w:tabs>
            <w:rPr>
              <w:rFonts w:asciiTheme="minorHAnsi" w:hAnsiTheme="minorHAnsi" w:eastAsiaTheme="minorEastAsia"/>
              <w:noProof/>
              <w:kern w:val="2"/>
              <w:szCs w:val="24"/>
              <w14:ligatures w14:val="standardContextual"/>
            </w:rPr>
          </w:pPr>
          <w:hyperlink w:history="1" w:anchor="_Toc187048085">
            <w:r w:rsidRPr="00822498">
              <w:rPr>
                <w:rStyle w:val="Hyperlink"/>
                <w:noProof/>
              </w:rPr>
              <w:t>Strategic System Improvement Plan Alignment</w:t>
            </w:r>
            <w:r>
              <w:rPr>
                <w:noProof/>
                <w:webHidden/>
              </w:rPr>
              <w:tab/>
            </w:r>
            <w:r>
              <w:rPr>
                <w:noProof/>
                <w:webHidden/>
              </w:rPr>
              <w:fldChar w:fldCharType="begin"/>
            </w:r>
            <w:r>
              <w:rPr>
                <w:noProof/>
                <w:webHidden/>
              </w:rPr>
              <w:instrText xml:space="preserve"> PAGEREF _Toc187048085 \h </w:instrText>
            </w:r>
            <w:r>
              <w:rPr>
                <w:noProof/>
                <w:webHidden/>
              </w:rPr>
            </w:r>
            <w:r>
              <w:rPr>
                <w:noProof/>
                <w:webHidden/>
              </w:rPr>
              <w:fldChar w:fldCharType="separate"/>
            </w:r>
            <w:r>
              <w:rPr>
                <w:noProof/>
                <w:webHidden/>
              </w:rPr>
              <w:t>9</w:t>
            </w:r>
            <w:r>
              <w:rPr>
                <w:noProof/>
                <w:webHidden/>
              </w:rPr>
              <w:fldChar w:fldCharType="end"/>
            </w:r>
          </w:hyperlink>
        </w:p>
        <w:p w:rsidR="00AB478C" w:rsidRDefault="00AB478C" w14:paraId="1631F8CC" w14:textId="78A98DE3">
          <w:pPr>
            <w:pStyle w:val="TOC1"/>
            <w:rPr>
              <w:rFonts w:asciiTheme="minorHAnsi" w:hAnsiTheme="minorHAnsi" w:eastAsiaTheme="minorEastAsia"/>
              <w:b w:val="0"/>
              <w:bCs w:val="0"/>
              <w:noProof/>
              <w:kern w:val="2"/>
              <w:szCs w:val="24"/>
              <w14:ligatures w14:val="standardContextual"/>
            </w:rPr>
          </w:pPr>
          <w:hyperlink w:history="1" w:anchor="_Toc187048086">
            <w:r w:rsidRPr="00822498">
              <w:rPr>
                <w:rStyle w:val="Hyperlink"/>
                <w:noProof/>
              </w:rPr>
              <w:t>Application Cover Sheet</w:t>
            </w:r>
            <w:r>
              <w:rPr>
                <w:noProof/>
                <w:webHidden/>
              </w:rPr>
              <w:tab/>
            </w:r>
            <w:r>
              <w:rPr>
                <w:noProof/>
                <w:webHidden/>
              </w:rPr>
              <w:fldChar w:fldCharType="begin"/>
            </w:r>
            <w:r>
              <w:rPr>
                <w:noProof/>
                <w:webHidden/>
              </w:rPr>
              <w:instrText xml:space="preserve"> PAGEREF _Toc187048086 \h </w:instrText>
            </w:r>
            <w:r>
              <w:rPr>
                <w:noProof/>
                <w:webHidden/>
              </w:rPr>
            </w:r>
            <w:r>
              <w:rPr>
                <w:noProof/>
                <w:webHidden/>
              </w:rPr>
              <w:fldChar w:fldCharType="separate"/>
            </w:r>
            <w:r>
              <w:rPr>
                <w:noProof/>
                <w:webHidden/>
              </w:rPr>
              <w:t>11</w:t>
            </w:r>
            <w:r>
              <w:rPr>
                <w:noProof/>
                <w:webHidden/>
              </w:rPr>
              <w:fldChar w:fldCharType="end"/>
            </w:r>
          </w:hyperlink>
        </w:p>
        <w:p w:rsidR="00AB478C" w:rsidRDefault="00AB478C" w14:paraId="1622709F" w14:textId="0E99EB94">
          <w:pPr>
            <w:pStyle w:val="TOC1"/>
            <w:rPr>
              <w:rFonts w:asciiTheme="minorHAnsi" w:hAnsiTheme="minorHAnsi" w:eastAsiaTheme="minorEastAsia"/>
              <w:b w:val="0"/>
              <w:bCs w:val="0"/>
              <w:noProof/>
              <w:kern w:val="2"/>
              <w:szCs w:val="24"/>
              <w14:ligatures w14:val="standardContextual"/>
            </w:rPr>
          </w:pPr>
          <w:hyperlink w:history="1" w:anchor="_Toc187048087">
            <w:r w:rsidRPr="00822498">
              <w:rPr>
                <w:rStyle w:val="Hyperlink"/>
                <w:noProof/>
              </w:rPr>
              <w:t>Organization Narrative Questions</w:t>
            </w:r>
            <w:r>
              <w:rPr>
                <w:noProof/>
                <w:webHidden/>
              </w:rPr>
              <w:tab/>
            </w:r>
            <w:r>
              <w:rPr>
                <w:noProof/>
                <w:webHidden/>
              </w:rPr>
              <w:fldChar w:fldCharType="begin"/>
            </w:r>
            <w:r>
              <w:rPr>
                <w:noProof/>
                <w:webHidden/>
              </w:rPr>
              <w:instrText xml:space="preserve"> PAGEREF _Toc187048087 \h </w:instrText>
            </w:r>
            <w:r>
              <w:rPr>
                <w:noProof/>
                <w:webHidden/>
              </w:rPr>
            </w:r>
            <w:r>
              <w:rPr>
                <w:noProof/>
                <w:webHidden/>
              </w:rPr>
              <w:fldChar w:fldCharType="separate"/>
            </w:r>
            <w:r>
              <w:rPr>
                <w:noProof/>
                <w:webHidden/>
              </w:rPr>
              <w:t>13</w:t>
            </w:r>
            <w:r>
              <w:rPr>
                <w:noProof/>
                <w:webHidden/>
              </w:rPr>
              <w:fldChar w:fldCharType="end"/>
            </w:r>
          </w:hyperlink>
        </w:p>
        <w:p w:rsidR="00AB478C" w:rsidRDefault="00AB478C" w14:paraId="42473451" w14:textId="5CD54CC8">
          <w:pPr>
            <w:pStyle w:val="TOC2"/>
            <w:tabs>
              <w:tab w:val="right" w:leader="dot" w:pos="9350"/>
            </w:tabs>
            <w:rPr>
              <w:rFonts w:asciiTheme="minorHAnsi" w:hAnsiTheme="minorHAnsi" w:eastAsiaTheme="minorEastAsia"/>
              <w:noProof/>
              <w:kern w:val="2"/>
              <w:szCs w:val="24"/>
              <w14:ligatures w14:val="standardContextual"/>
            </w:rPr>
          </w:pPr>
          <w:hyperlink w:history="1" w:anchor="_Toc187048088">
            <w:r w:rsidRPr="00822498">
              <w:rPr>
                <w:rStyle w:val="Hyperlink"/>
                <w:noProof/>
              </w:rPr>
              <w:t>Completing the Application:</w:t>
            </w:r>
            <w:r>
              <w:rPr>
                <w:noProof/>
                <w:webHidden/>
              </w:rPr>
              <w:tab/>
            </w:r>
            <w:r>
              <w:rPr>
                <w:noProof/>
                <w:webHidden/>
              </w:rPr>
              <w:fldChar w:fldCharType="begin"/>
            </w:r>
            <w:r>
              <w:rPr>
                <w:noProof/>
                <w:webHidden/>
              </w:rPr>
              <w:instrText xml:space="preserve"> PAGEREF _Toc187048088 \h </w:instrText>
            </w:r>
            <w:r>
              <w:rPr>
                <w:noProof/>
                <w:webHidden/>
              </w:rPr>
            </w:r>
            <w:r>
              <w:rPr>
                <w:noProof/>
                <w:webHidden/>
              </w:rPr>
              <w:fldChar w:fldCharType="separate"/>
            </w:r>
            <w:r>
              <w:rPr>
                <w:noProof/>
                <w:webHidden/>
              </w:rPr>
              <w:t>13</w:t>
            </w:r>
            <w:r>
              <w:rPr>
                <w:noProof/>
                <w:webHidden/>
              </w:rPr>
              <w:fldChar w:fldCharType="end"/>
            </w:r>
          </w:hyperlink>
        </w:p>
        <w:p w:rsidR="00AB478C" w:rsidRDefault="00AB478C" w14:paraId="40AED5E0" w14:textId="723312B9">
          <w:pPr>
            <w:pStyle w:val="TOC2"/>
            <w:tabs>
              <w:tab w:val="right" w:leader="dot" w:pos="9350"/>
            </w:tabs>
            <w:rPr>
              <w:rFonts w:asciiTheme="minorHAnsi" w:hAnsiTheme="minorHAnsi" w:eastAsiaTheme="minorEastAsia"/>
              <w:noProof/>
              <w:kern w:val="2"/>
              <w:szCs w:val="24"/>
              <w14:ligatures w14:val="standardContextual"/>
            </w:rPr>
          </w:pPr>
          <w:hyperlink w:history="1" w:anchor="_Toc187048089">
            <w:r w:rsidRPr="00822498">
              <w:rPr>
                <w:rStyle w:val="Hyperlink"/>
                <w:noProof/>
              </w:rPr>
              <w:t>Organizational Experience and Capacity in Addressing Homelessness</w:t>
            </w:r>
            <w:r>
              <w:rPr>
                <w:noProof/>
                <w:webHidden/>
              </w:rPr>
              <w:tab/>
            </w:r>
            <w:r>
              <w:rPr>
                <w:noProof/>
                <w:webHidden/>
              </w:rPr>
              <w:fldChar w:fldCharType="begin"/>
            </w:r>
            <w:r>
              <w:rPr>
                <w:noProof/>
                <w:webHidden/>
              </w:rPr>
              <w:instrText xml:space="preserve"> PAGEREF _Toc187048089 \h </w:instrText>
            </w:r>
            <w:r>
              <w:rPr>
                <w:noProof/>
                <w:webHidden/>
              </w:rPr>
            </w:r>
            <w:r>
              <w:rPr>
                <w:noProof/>
                <w:webHidden/>
              </w:rPr>
              <w:fldChar w:fldCharType="separate"/>
            </w:r>
            <w:r>
              <w:rPr>
                <w:noProof/>
                <w:webHidden/>
              </w:rPr>
              <w:t>14</w:t>
            </w:r>
            <w:r>
              <w:rPr>
                <w:noProof/>
                <w:webHidden/>
              </w:rPr>
              <w:fldChar w:fldCharType="end"/>
            </w:r>
          </w:hyperlink>
        </w:p>
        <w:p w:rsidR="00AB478C" w:rsidRDefault="00AB478C" w14:paraId="0E4FD309" w14:textId="61F63F54">
          <w:pPr>
            <w:pStyle w:val="TOC2"/>
            <w:tabs>
              <w:tab w:val="right" w:leader="dot" w:pos="9350"/>
            </w:tabs>
            <w:rPr>
              <w:rFonts w:asciiTheme="minorHAnsi" w:hAnsiTheme="minorHAnsi" w:eastAsiaTheme="minorEastAsia"/>
              <w:noProof/>
              <w:kern w:val="2"/>
              <w:szCs w:val="24"/>
              <w14:ligatures w14:val="standardContextual"/>
            </w:rPr>
          </w:pPr>
          <w:hyperlink w:history="1" w:anchor="_Toc187048090">
            <w:r w:rsidRPr="00822498">
              <w:rPr>
                <w:rStyle w:val="Hyperlink"/>
                <w:noProof/>
              </w:rPr>
              <w:t>Financial Capacity to Manage City of Detroit Grants</w:t>
            </w:r>
            <w:r>
              <w:rPr>
                <w:noProof/>
                <w:webHidden/>
              </w:rPr>
              <w:tab/>
            </w:r>
            <w:r>
              <w:rPr>
                <w:noProof/>
                <w:webHidden/>
              </w:rPr>
              <w:fldChar w:fldCharType="begin"/>
            </w:r>
            <w:r>
              <w:rPr>
                <w:noProof/>
                <w:webHidden/>
              </w:rPr>
              <w:instrText xml:space="preserve"> PAGEREF _Toc187048090 \h </w:instrText>
            </w:r>
            <w:r>
              <w:rPr>
                <w:noProof/>
                <w:webHidden/>
              </w:rPr>
            </w:r>
            <w:r>
              <w:rPr>
                <w:noProof/>
                <w:webHidden/>
              </w:rPr>
              <w:fldChar w:fldCharType="separate"/>
            </w:r>
            <w:r>
              <w:rPr>
                <w:noProof/>
                <w:webHidden/>
              </w:rPr>
              <w:t>17</w:t>
            </w:r>
            <w:r>
              <w:rPr>
                <w:noProof/>
                <w:webHidden/>
              </w:rPr>
              <w:fldChar w:fldCharType="end"/>
            </w:r>
          </w:hyperlink>
        </w:p>
        <w:p w:rsidR="00AB478C" w:rsidRDefault="00AB478C" w14:paraId="275FBFE3" w14:textId="0A3B195C">
          <w:pPr>
            <w:pStyle w:val="TOC2"/>
            <w:tabs>
              <w:tab w:val="right" w:leader="dot" w:pos="9350"/>
            </w:tabs>
            <w:rPr>
              <w:rFonts w:asciiTheme="minorHAnsi" w:hAnsiTheme="minorHAnsi" w:eastAsiaTheme="minorEastAsia"/>
              <w:noProof/>
              <w:kern w:val="2"/>
              <w:szCs w:val="24"/>
              <w14:ligatures w14:val="standardContextual"/>
            </w:rPr>
          </w:pPr>
          <w:hyperlink w:history="1" w:anchor="_Toc187048091">
            <w:r w:rsidRPr="00822498">
              <w:rPr>
                <w:rStyle w:val="Hyperlink"/>
                <w:noProof/>
              </w:rPr>
              <w:t>Data</w:t>
            </w:r>
            <w:r>
              <w:rPr>
                <w:noProof/>
                <w:webHidden/>
              </w:rPr>
              <w:tab/>
            </w:r>
            <w:r>
              <w:rPr>
                <w:noProof/>
                <w:webHidden/>
              </w:rPr>
              <w:fldChar w:fldCharType="begin"/>
            </w:r>
            <w:r>
              <w:rPr>
                <w:noProof/>
                <w:webHidden/>
              </w:rPr>
              <w:instrText xml:space="preserve"> PAGEREF _Toc187048091 \h </w:instrText>
            </w:r>
            <w:r>
              <w:rPr>
                <w:noProof/>
                <w:webHidden/>
              </w:rPr>
            </w:r>
            <w:r>
              <w:rPr>
                <w:noProof/>
                <w:webHidden/>
              </w:rPr>
              <w:fldChar w:fldCharType="separate"/>
            </w:r>
            <w:r>
              <w:rPr>
                <w:noProof/>
                <w:webHidden/>
              </w:rPr>
              <w:t>22</w:t>
            </w:r>
            <w:r>
              <w:rPr>
                <w:noProof/>
                <w:webHidden/>
              </w:rPr>
              <w:fldChar w:fldCharType="end"/>
            </w:r>
          </w:hyperlink>
        </w:p>
        <w:p w:rsidR="00AB478C" w:rsidRDefault="00AB478C" w14:paraId="1F51231C" w14:textId="1989CC79">
          <w:pPr>
            <w:pStyle w:val="TOC3"/>
            <w:tabs>
              <w:tab w:val="right" w:leader="dot" w:pos="9350"/>
            </w:tabs>
            <w:rPr>
              <w:rFonts w:asciiTheme="minorHAnsi" w:hAnsiTheme="minorHAnsi" w:eastAsiaTheme="minorEastAsia"/>
              <w:noProof/>
              <w:kern w:val="2"/>
              <w:szCs w:val="24"/>
              <w14:ligatures w14:val="standardContextual"/>
            </w:rPr>
          </w:pPr>
          <w:hyperlink w:history="1" w:anchor="_Toc187048092">
            <w:r w:rsidRPr="00822498">
              <w:rPr>
                <w:rStyle w:val="Hyperlink"/>
                <w:noProof/>
              </w:rPr>
              <w:t>Data A: Questions for Renewal Applicants</w:t>
            </w:r>
            <w:r>
              <w:rPr>
                <w:noProof/>
                <w:webHidden/>
              </w:rPr>
              <w:tab/>
            </w:r>
            <w:r>
              <w:rPr>
                <w:noProof/>
                <w:webHidden/>
              </w:rPr>
              <w:fldChar w:fldCharType="begin"/>
            </w:r>
            <w:r>
              <w:rPr>
                <w:noProof/>
                <w:webHidden/>
              </w:rPr>
              <w:instrText xml:space="preserve"> PAGEREF _Toc187048092 \h </w:instrText>
            </w:r>
            <w:r>
              <w:rPr>
                <w:noProof/>
                <w:webHidden/>
              </w:rPr>
            </w:r>
            <w:r>
              <w:rPr>
                <w:noProof/>
                <w:webHidden/>
              </w:rPr>
              <w:fldChar w:fldCharType="separate"/>
            </w:r>
            <w:r>
              <w:rPr>
                <w:noProof/>
                <w:webHidden/>
              </w:rPr>
              <w:t>22</w:t>
            </w:r>
            <w:r>
              <w:rPr>
                <w:noProof/>
                <w:webHidden/>
              </w:rPr>
              <w:fldChar w:fldCharType="end"/>
            </w:r>
          </w:hyperlink>
        </w:p>
        <w:p w:rsidR="00AB478C" w:rsidRDefault="00AB478C" w14:paraId="06BCB321" w14:textId="1A46D6FC">
          <w:pPr>
            <w:pStyle w:val="TOC3"/>
            <w:tabs>
              <w:tab w:val="right" w:leader="dot" w:pos="9350"/>
            </w:tabs>
            <w:rPr>
              <w:rFonts w:asciiTheme="minorHAnsi" w:hAnsiTheme="minorHAnsi" w:eastAsiaTheme="minorEastAsia"/>
              <w:noProof/>
              <w:kern w:val="2"/>
              <w:szCs w:val="24"/>
              <w14:ligatures w14:val="standardContextual"/>
            </w:rPr>
          </w:pPr>
          <w:hyperlink w:history="1" w:anchor="_Toc187048093">
            <w:r w:rsidRPr="00822498">
              <w:rPr>
                <w:rStyle w:val="Hyperlink"/>
                <w:noProof/>
              </w:rPr>
              <w:t>Data B: Questions for New Applicants</w:t>
            </w:r>
            <w:r>
              <w:rPr>
                <w:noProof/>
                <w:webHidden/>
              </w:rPr>
              <w:tab/>
            </w:r>
            <w:r>
              <w:rPr>
                <w:noProof/>
                <w:webHidden/>
              </w:rPr>
              <w:fldChar w:fldCharType="begin"/>
            </w:r>
            <w:r>
              <w:rPr>
                <w:noProof/>
                <w:webHidden/>
              </w:rPr>
              <w:instrText xml:space="preserve"> PAGEREF _Toc187048093 \h </w:instrText>
            </w:r>
            <w:r>
              <w:rPr>
                <w:noProof/>
                <w:webHidden/>
              </w:rPr>
            </w:r>
            <w:r>
              <w:rPr>
                <w:noProof/>
                <w:webHidden/>
              </w:rPr>
              <w:fldChar w:fldCharType="separate"/>
            </w:r>
            <w:r>
              <w:rPr>
                <w:noProof/>
                <w:webHidden/>
              </w:rPr>
              <w:t>24</w:t>
            </w:r>
            <w:r>
              <w:rPr>
                <w:noProof/>
                <w:webHidden/>
              </w:rPr>
              <w:fldChar w:fldCharType="end"/>
            </w:r>
          </w:hyperlink>
        </w:p>
        <w:p w:rsidR="00AB478C" w:rsidRDefault="00AB478C" w14:paraId="1030B72F" w14:textId="5EA46251">
          <w:pPr>
            <w:pStyle w:val="TOC2"/>
            <w:tabs>
              <w:tab w:val="right" w:leader="dot" w:pos="9350"/>
            </w:tabs>
            <w:rPr>
              <w:rFonts w:asciiTheme="minorHAnsi" w:hAnsiTheme="minorHAnsi" w:eastAsiaTheme="minorEastAsia"/>
              <w:noProof/>
              <w:kern w:val="2"/>
              <w:szCs w:val="24"/>
              <w14:ligatures w14:val="standardContextual"/>
            </w:rPr>
          </w:pPr>
          <w:hyperlink w:history="1" w:anchor="_Toc187048094">
            <w:r w:rsidRPr="00822498">
              <w:rPr>
                <w:rStyle w:val="Hyperlink"/>
                <w:noProof/>
              </w:rPr>
              <w:t>Forms and Attachments Checklist</w:t>
            </w:r>
            <w:r>
              <w:rPr>
                <w:noProof/>
                <w:webHidden/>
              </w:rPr>
              <w:tab/>
            </w:r>
            <w:r>
              <w:rPr>
                <w:noProof/>
                <w:webHidden/>
              </w:rPr>
              <w:fldChar w:fldCharType="begin"/>
            </w:r>
            <w:r>
              <w:rPr>
                <w:noProof/>
                <w:webHidden/>
              </w:rPr>
              <w:instrText xml:space="preserve"> PAGEREF _Toc187048094 \h </w:instrText>
            </w:r>
            <w:r>
              <w:rPr>
                <w:noProof/>
                <w:webHidden/>
              </w:rPr>
            </w:r>
            <w:r>
              <w:rPr>
                <w:noProof/>
                <w:webHidden/>
              </w:rPr>
              <w:fldChar w:fldCharType="separate"/>
            </w:r>
            <w:r>
              <w:rPr>
                <w:noProof/>
                <w:webHidden/>
              </w:rPr>
              <w:t>27</w:t>
            </w:r>
            <w:r>
              <w:rPr>
                <w:noProof/>
                <w:webHidden/>
              </w:rPr>
              <w:fldChar w:fldCharType="end"/>
            </w:r>
          </w:hyperlink>
        </w:p>
        <w:p w:rsidR="00AB478C" w:rsidRDefault="00AB478C" w14:paraId="37F03069" w14:textId="4F2AECD0">
          <w:pPr>
            <w:pStyle w:val="TOC3"/>
            <w:tabs>
              <w:tab w:val="right" w:leader="dot" w:pos="9350"/>
            </w:tabs>
            <w:rPr>
              <w:rFonts w:asciiTheme="minorHAnsi" w:hAnsiTheme="minorHAnsi" w:eastAsiaTheme="minorEastAsia"/>
              <w:noProof/>
              <w:kern w:val="2"/>
              <w:szCs w:val="24"/>
              <w14:ligatures w14:val="standardContextual"/>
            </w:rPr>
          </w:pPr>
          <w:hyperlink w:history="1" w:anchor="_Toc187048095">
            <w:r w:rsidRPr="00822498">
              <w:rPr>
                <w:rStyle w:val="Hyperlink"/>
                <w:noProof/>
              </w:rPr>
              <w:t>Instructions</w:t>
            </w:r>
            <w:r>
              <w:rPr>
                <w:noProof/>
                <w:webHidden/>
              </w:rPr>
              <w:tab/>
            </w:r>
            <w:r>
              <w:rPr>
                <w:noProof/>
                <w:webHidden/>
              </w:rPr>
              <w:fldChar w:fldCharType="begin"/>
            </w:r>
            <w:r>
              <w:rPr>
                <w:noProof/>
                <w:webHidden/>
              </w:rPr>
              <w:instrText xml:space="preserve"> PAGEREF _Toc187048095 \h </w:instrText>
            </w:r>
            <w:r>
              <w:rPr>
                <w:noProof/>
                <w:webHidden/>
              </w:rPr>
            </w:r>
            <w:r>
              <w:rPr>
                <w:noProof/>
                <w:webHidden/>
              </w:rPr>
              <w:fldChar w:fldCharType="separate"/>
            </w:r>
            <w:r>
              <w:rPr>
                <w:noProof/>
                <w:webHidden/>
              </w:rPr>
              <w:t>27</w:t>
            </w:r>
            <w:r>
              <w:rPr>
                <w:noProof/>
                <w:webHidden/>
              </w:rPr>
              <w:fldChar w:fldCharType="end"/>
            </w:r>
          </w:hyperlink>
        </w:p>
        <w:p w:rsidR="00AB478C" w:rsidRDefault="00AB478C" w14:paraId="147DF7AD" w14:textId="1CF35A71">
          <w:pPr>
            <w:pStyle w:val="TOC3"/>
            <w:tabs>
              <w:tab w:val="right" w:leader="dot" w:pos="9350"/>
            </w:tabs>
            <w:rPr>
              <w:rFonts w:asciiTheme="minorHAnsi" w:hAnsiTheme="minorHAnsi" w:eastAsiaTheme="minorEastAsia"/>
              <w:noProof/>
              <w:kern w:val="2"/>
              <w:szCs w:val="24"/>
              <w14:ligatures w14:val="standardContextual"/>
            </w:rPr>
          </w:pPr>
          <w:hyperlink w:history="1" w:anchor="_Toc187048096">
            <w:r w:rsidRPr="00822498">
              <w:rPr>
                <w:rStyle w:val="Hyperlink"/>
                <w:noProof/>
              </w:rPr>
              <w:t>Checklist</w:t>
            </w:r>
            <w:r>
              <w:rPr>
                <w:noProof/>
                <w:webHidden/>
              </w:rPr>
              <w:tab/>
            </w:r>
            <w:r>
              <w:rPr>
                <w:noProof/>
                <w:webHidden/>
              </w:rPr>
              <w:fldChar w:fldCharType="begin"/>
            </w:r>
            <w:r>
              <w:rPr>
                <w:noProof/>
                <w:webHidden/>
              </w:rPr>
              <w:instrText xml:space="preserve"> PAGEREF _Toc187048096 \h </w:instrText>
            </w:r>
            <w:r>
              <w:rPr>
                <w:noProof/>
                <w:webHidden/>
              </w:rPr>
            </w:r>
            <w:r>
              <w:rPr>
                <w:noProof/>
                <w:webHidden/>
              </w:rPr>
              <w:fldChar w:fldCharType="separate"/>
            </w:r>
            <w:r>
              <w:rPr>
                <w:noProof/>
                <w:webHidden/>
              </w:rPr>
              <w:t>27</w:t>
            </w:r>
            <w:r>
              <w:rPr>
                <w:noProof/>
                <w:webHidden/>
              </w:rPr>
              <w:fldChar w:fldCharType="end"/>
            </w:r>
          </w:hyperlink>
        </w:p>
        <w:p w:rsidR="00AB478C" w:rsidRDefault="00AB478C" w14:paraId="6AC4458B" w14:textId="3EE15713">
          <w:r>
            <w:rPr>
              <w:b/>
              <w:bCs/>
              <w:noProof/>
            </w:rPr>
            <w:fldChar w:fldCharType="end"/>
          </w:r>
        </w:p>
      </w:sdtContent>
    </w:sdt>
    <w:p w:rsidR="00481C46" w:rsidP="005A1741" w:rsidRDefault="005A1741" w14:paraId="447D8CA0" w14:textId="2AD01A27">
      <w:pPr>
        <w:tabs>
          <w:tab w:val="left" w:pos="6887"/>
        </w:tabs>
      </w:pPr>
      <w:r>
        <w:tab/>
      </w:r>
    </w:p>
    <w:p w:rsidRPr="00ED7120" w:rsidR="00ED7120" w:rsidP="007F7009" w:rsidRDefault="00ED7120" w14:paraId="1A564F4E" w14:textId="746F3A50">
      <w:pPr>
        <w:pStyle w:val="Heading1"/>
      </w:pPr>
      <w:bookmarkStart w:name="_Toc186712259" w:id="0"/>
      <w:bookmarkStart w:name="_Toc187048072" w:id="1"/>
      <w:r w:rsidRPr="00ED7120">
        <w:t>Application Instructions </w:t>
      </w:r>
      <w:bookmarkEnd w:id="0"/>
      <w:bookmarkEnd w:id="1"/>
      <w:r w:rsidRPr="00ED7120">
        <w:t> </w:t>
      </w:r>
    </w:p>
    <w:p w:rsidRPr="00ED7120" w:rsidR="00ED7120" w:rsidP="007F7009" w:rsidRDefault="00ED7120" w14:paraId="7C2D18E8" w14:textId="77777777">
      <w:pPr>
        <w:pStyle w:val="Heading2"/>
      </w:pPr>
      <w:bookmarkStart w:name="_Toc186712260" w:id="2"/>
      <w:bookmarkStart w:name="_Toc187048073" w:id="3"/>
      <w:r w:rsidRPr="00ED7120">
        <w:t>NOFA Information </w:t>
      </w:r>
      <w:bookmarkEnd w:id="2"/>
      <w:bookmarkEnd w:id="3"/>
      <w:r w:rsidRPr="00ED7120">
        <w:t> </w:t>
      </w:r>
    </w:p>
    <w:p w:rsidRPr="00ED7120" w:rsidR="00ED7120" w:rsidP="00ED7120" w:rsidRDefault="00ED7120" w14:paraId="43F69B46" w14:textId="5937F053">
      <w:pPr>
        <w:spacing w:after="160"/>
      </w:pPr>
      <w:r w:rsidRPr="00ED7120">
        <w:t xml:space="preserve">Information regarding funding eligibility, program types, and City contracting can be found in </w:t>
      </w:r>
      <w:r w:rsidR="008F708F">
        <w:t xml:space="preserve">the </w:t>
      </w:r>
      <w:r w:rsidRPr="007C2406" w:rsidR="0061367F">
        <w:rPr>
          <w:b/>
          <w:bCs/>
          <w:i/>
          <w:iCs/>
        </w:rPr>
        <w:t>25-26</w:t>
      </w:r>
      <w:r w:rsidR="0061367F">
        <w:t xml:space="preserve"> </w:t>
      </w:r>
      <w:r w:rsidRPr="007C2406" w:rsidR="0061367F">
        <w:rPr>
          <w:b/>
          <w:bCs/>
          <w:i/>
          <w:iCs/>
        </w:rPr>
        <w:t xml:space="preserve">NOFA </w:t>
      </w:r>
      <w:r w:rsidRPr="3113D92E" w:rsidR="0061367F">
        <w:rPr>
          <w:b/>
          <w:bCs/>
          <w:i/>
          <w:iCs/>
        </w:rPr>
        <w:t>Informational Packet</w:t>
      </w:r>
      <w:r w:rsidRPr="00ED7120">
        <w:t xml:space="preserve">. Please review this document prior to responding to </w:t>
      </w:r>
      <w:r w:rsidR="00DA7CE2">
        <w:t>this NOFA opportunity.</w:t>
      </w:r>
    </w:p>
    <w:p w:rsidRPr="00ED7120" w:rsidR="00ED7120" w:rsidP="007F7009" w:rsidRDefault="00ED7120" w14:paraId="66AFB314" w14:textId="77777777">
      <w:pPr>
        <w:pStyle w:val="Heading2"/>
      </w:pPr>
      <w:bookmarkStart w:name="_Toc186712261" w:id="4"/>
      <w:bookmarkStart w:name="_Toc187048074" w:id="5"/>
      <w:r w:rsidRPr="00ED7120">
        <w:t>Application Requirements </w:t>
      </w:r>
      <w:bookmarkEnd w:id="4"/>
      <w:bookmarkEnd w:id="5"/>
      <w:r w:rsidRPr="00ED7120">
        <w:t> </w:t>
      </w:r>
    </w:p>
    <w:p w:rsidRPr="00ED7120" w:rsidR="00ED7120" w:rsidP="00ED7120" w:rsidRDefault="00ED7120" w14:paraId="3302C55B" w14:textId="6BE4F8B4">
      <w:pPr>
        <w:spacing w:after="160"/>
      </w:pPr>
      <w:r w:rsidRPr="00ED7120">
        <w:t>For an application to be accepted, it MUST:  </w:t>
      </w:r>
    </w:p>
    <w:p w:rsidRPr="00ED7120" w:rsidR="00ED7120" w:rsidP="001C63D5" w:rsidRDefault="00ED7120" w14:paraId="0C59F5A0" w14:textId="77777777">
      <w:pPr>
        <w:numPr>
          <w:ilvl w:val="0"/>
          <w:numId w:val="1"/>
        </w:numPr>
        <w:spacing w:after="160"/>
        <w:contextualSpacing/>
      </w:pPr>
      <w:r w:rsidRPr="00ED7120">
        <w:t>Meet threshold requirements as outlined </w:t>
      </w:r>
    </w:p>
    <w:p w:rsidRPr="00ED7120" w:rsidR="00ED7120" w:rsidP="001C63D5" w:rsidRDefault="00ED7120" w14:paraId="7230AC20" w14:textId="77777777">
      <w:pPr>
        <w:numPr>
          <w:ilvl w:val="0"/>
          <w:numId w:val="2"/>
        </w:numPr>
        <w:spacing w:after="160"/>
        <w:contextualSpacing/>
      </w:pPr>
      <w:r w:rsidRPr="00ED7120">
        <w:t>Include narrative responses for all program components you are seeking funding for  </w:t>
      </w:r>
    </w:p>
    <w:p w:rsidRPr="00ED7120" w:rsidR="00ED7120" w:rsidP="001C63D5" w:rsidRDefault="00ED7120" w14:paraId="50483FE2" w14:textId="77777777">
      <w:pPr>
        <w:numPr>
          <w:ilvl w:val="0"/>
          <w:numId w:val="3"/>
        </w:numPr>
        <w:spacing w:after="160"/>
        <w:contextualSpacing/>
      </w:pPr>
      <w:r w:rsidRPr="00ED7120">
        <w:t>Include all applicable forms and attachments referenced under the Forms and Attachments Checklist section  </w:t>
      </w:r>
    </w:p>
    <w:p w:rsidR="00ED7120" w:rsidP="001C63D5" w:rsidRDefault="00ED7120" w14:paraId="7EC7AF78" w14:textId="7951D811">
      <w:pPr>
        <w:numPr>
          <w:ilvl w:val="0"/>
          <w:numId w:val="4"/>
        </w:numPr>
        <w:contextualSpacing/>
      </w:pPr>
      <w:r>
        <w:t>Upload the completed Application Packet</w:t>
      </w:r>
      <w:r w:rsidR="36BDC819">
        <w:t>, applicable Sections</w:t>
      </w:r>
      <w:r w:rsidR="7781D1E1">
        <w:t xml:space="preserve">, and all attachments </w:t>
      </w:r>
      <w:r>
        <w:t xml:space="preserve">in Oracle by submission deadline of </w:t>
      </w:r>
      <w:r w:rsidRPr="3113D92E">
        <w:rPr>
          <w:b/>
          <w:bCs/>
        </w:rPr>
        <w:t>February 2</w:t>
      </w:r>
      <w:r w:rsidRPr="3113D92E" w:rsidR="7FE91A4F">
        <w:rPr>
          <w:b/>
          <w:bCs/>
        </w:rPr>
        <w:t>4</w:t>
      </w:r>
      <w:r w:rsidRPr="3113D92E">
        <w:rPr>
          <w:b/>
          <w:bCs/>
        </w:rPr>
        <w:t>, 2025</w:t>
      </w:r>
      <w:r>
        <w:t>, by 1:00pm. </w:t>
      </w:r>
    </w:p>
    <w:p w:rsidR="005A1741" w:rsidP="005A1741" w:rsidRDefault="005A1741" w14:paraId="260E9A7D" w14:textId="77777777">
      <w:pPr>
        <w:ind w:left="720"/>
        <w:contextualSpacing/>
      </w:pPr>
    </w:p>
    <w:tbl>
      <w:tblPr>
        <w:tblStyle w:val="TableGrid"/>
        <w:tblW w:w="0" w:type="auto"/>
        <w:tblLook w:val="04A0" w:firstRow="1" w:lastRow="0" w:firstColumn="1" w:lastColumn="0" w:noHBand="0" w:noVBand="1"/>
      </w:tblPr>
      <w:tblGrid>
        <w:gridCol w:w="9330"/>
      </w:tblGrid>
      <w:tr w:rsidR="00632D5D" w:rsidTr="3113D92E" w14:paraId="76169818" w14:textId="77777777">
        <w:tc>
          <w:tcPr>
            <w:tcW w:w="9350" w:type="dxa"/>
            <w:tcBorders>
              <w:top w:val="single" w:color="004445" w:themeColor="accent1" w:sz="12" w:space="0"/>
              <w:left w:val="single" w:color="004445" w:themeColor="accent1" w:sz="12" w:space="0"/>
              <w:bottom w:val="single" w:color="004445" w:themeColor="accent1" w:sz="12" w:space="0"/>
              <w:right w:val="single" w:color="004445" w:themeColor="accent1" w:sz="12" w:space="0"/>
            </w:tcBorders>
          </w:tcPr>
          <w:p w:rsidR="00632D5D" w:rsidP="00A063A0" w:rsidRDefault="00632D5D" w14:paraId="6E16A721" w14:textId="6A4D66FD">
            <w:pPr>
              <w:spacing w:before="120" w:after="120"/>
            </w:pPr>
            <w:r w:rsidRPr="3113D92E">
              <w:rPr>
                <w:b/>
                <w:bCs/>
              </w:rPr>
              <w:t>Important:</w:t>
            </w:r>
            <w:r>
              <w:t xml:space="preserve"> The City requires only </w:t>
            </w:r>
            <w:r w:rsidRPr="3113D92E">
              <w:rPr>
                <w:b/>
                <w:bCs/>
              </w:rPr>
              <w:t>ONE APPL</w:t>
            </w:r>
            <w:r w:rsidRPr="3113D92E" w:rsidR="006A6D3C">
              <w:rPr>
                <w:b/>
                <w:bCs/>
              </w:rPr>
              <w:t>ICATION PER ORGANIZATION</w:t>
            </w:r>
            <w:r w:rsidR="006A6D3C">
              <w:t xml:space="preserve">. You must fill out </w:t>
            </w:r>
            <w:r w:rsidR="6E4AE9E6">
              <w:t>this packet’s</w:t>
            </w:r>
            <w:r w:rsidR="006A6D3C">
              <w:t xml:space="preserve"> narrative questions for the entire organization </w:t>
            </w:r>
            <w:r w:rsidRPr="3113D92E" w:rsidR="006A6D3C">
              <w:rPr>
                <w:b/>
                <w:bCs/>
              </w:rPr>
              <w:t>as well as</w:t>
            </w:r>
            <w:r w:rsidR="006A6D3C">
              <w:t xml:space="preserve"> the program component section</w:t>
            </w:r>
            <w:r w:rsidR="00A063A0">
              <w:t xml:space="preserve">s for each program you are seeking funding for. </w:t>
            </w:r>
          </w:p>
        </w:tc>
      </w:tr>
    </w:tbl>
    <w:p w:rsidR="00A063A0" w:rsidP="005277AD" w:rsidRDefault="00A063A0" w14:paraId="665A1697" w14:textId="77777777">
      <w:pPr>
        <w:spacing w:after="0"/>
        <w:rPr>
          <w:b/>
          <w:bCs/>
        </w:rPr>
      </w:pPr>
    </w:p>
    <w:p w:rsidRPr="00ED7120" w:rsidR="00ED7120" w:rsidP="002A6F04" w:rsidRDefault="00ED7120" w14:paraId="141D7724" w14:textId="46B7E19A">
      <w:pPr>
        <w:pStyle w:val="Heading2"/>
      </w:pPr>
      <w:bookmarkStart w:name="_Toc186712262" w:id="6"/>
      <w:bookmarkStart w:name="_Toc187048075" w:id="7"/>
      <w:r w:rsidRPr="00ED7120">
        <w:t>New and Renewal Applications </w:t>
      </w:r>
      <w:bookmarkEnd w:id="6"/>
      <w:bookmarkEnd w:id="7"/>
    </w:p>
    <w:p w:rsidRPr="00ED7120" w:rsidR="00ED7120" w:rsidP="00ED7120" w:rsidRDefault="00ED7120" w14:paraId="7767478E" w14:textId="501AE6A5">
      <w:pPr>
        <w:spacing w:after="160"/>
      </w:pPr>
      <w:r w:rsidRPr="00ED7120">
        <w:t xml:space="preserve">Applicants with an active subrecipient agreement awarded under the City of Detroit Homelessness Solutions NOFA and had an agreement valid between </w:t>
      </w:r>
      <w:r w:rsidRPr="00ED7120">
        <w:rPr>
          <w:b/>
          <w:bCs/>
          <w:i/>
          <w:iCs/>
        </w:rPr>
        <w:t xml:space="preserve">January 1, 2022 - December 31, 2024 </w:t>
      </w:r>
      <w:r w:rsidRPr="00ED7120">
        <w:t xml:space="preserve">are considered a </w:t>
      </w:r>
      <w:r w:rsidRPr="00ED7120">
        <w:rPr>
          <w:b/>
          <w:bCs/>
        </w:rPr>
        <w:t>Renewal Applicant.</w:t>
      </w:r>
      <w:r w:rsidRPr="00ED7120">
        <w:t>   </w:t>
      </w:r>
    </w:p>
    <w:p w:rsidRPr="00ED7120" w:rsidR="00ED7120" w:rsidP="00ED7120" w:rsidRDefault="00ED7120" w14:paraId="029FA41B" w14:textId="00850DE0">
      <w:pPr>
        <w:spacing w:after="160"/>
      </w:pPr>
      <w:r w:rsidRPr="00ED7120">
        <w:t xml:space="preserve">Applicants that have not had a subrecipient agreement awarded under the City of Detroit Homelessness Solutions NOFA OR had a subrecipient agreement prior to </w:t>
      </w:r>
      <w:r w:rsidRPr="00ED7120">
        <w:rPr>
          <w:b/>
          <w:bCs/>
          <w:i/>
          <w:iCs/>
        </w:rPr>
        <w:t>January 1, 2022,</w:t>
      </w:r>
      <w:r w:rsidRPr="00ED7120">
        <w:t xml:space="preserve"> are considered a </w:t>
      </w:r>
      <w:r w:rsidRPr="00ED7120">
        <w:rPr>
          <w:b/>
          <w:bCs/>
        </w:rPr>
        <w:t>New Applicant.</w:t>
      </w:r>
      <w:r w:rsidRPr="00ED7120">
        <w:t>  </w:t>
      </w:r>
    </w:p>
    <w:p w:rsidRPr="00ED7120" w:rsidR="00ED7120" w:rsidP="002A6F04" w:rsidRDefault="00ED7120" w14:paraId="4167571B" w14:textId="77777777">
      <w:pPr>
        <w:pStyle w:val="Heading2"/>
      </w:pPr>
      <w:bookmarkStart w:name="_Toc186712263" w:id="8"/>
      <w:bookmarkStart w:name="_Toc187048076" w:id="9"/>
      <w:r w:rsidRPr="00ED7120">
        <w:t>Submission Method </w:t>
      </w:r>
      <w:bookmarkEnd w:id="8"/>
      <w:bookmarkEnd w:id="9"/>
      <w:r w:rsidRPr="00ED7120">
        <w:t> </w:t>
      </w:r>
    </w:p>
    <w:p w:rsidRPr="00ED7120" w:rsidR="00ED7120" w:rsidP="00ED7120" w:rsidRDefault="00ED7120" w14:paraId="00F0059F" w14:textId="23195845">
      <w:pPr>
        <w:spacing w:after="160"/>
      </w:pPr>
      <w:r w:rsidRPr="00ED7120">
        <w:t xml:space="preserve">Agencies must submit their application through Oracle. To register through Oracle, please go </w:t>
      </w:r>
      <w:hyperlink w:tgtFrame="_blank" w:history="1" r:id="rId12">
        <w:r w:rsidRPr="00ED7120">
          <w:rPr>
            <w:rStyle w:val="Hyperlink"/>
          </w:rPr>
          <w:t>here</w:t>
        </w:r>
      </w:hyperlink>
      <w:r w:rsidRPr="00ED7120">
        <w:t xml:space="preserve">. A tutorial on this process can be found </w:t>
      </w:r>
      <w:hyperlink w:tgtFrame="_blank" w:history="1" r:id="rId13">
        <w:r w:rsidRPr="00ED7120">
          <w:rPr>
            <w:rStyle w:val="Hyperlink"/>
          </w:rPr>
          <w:t>here</w:t>
        </w:r>
      </w:hyperlink>
      <w:r w:rsidRPr="00ED7120">
        <w:t xml:space="preserve">. Additional instructions for Oracle can be found on the </w:t>
      </w:r>
      <w:hyperlink w:tgtFrame="_blank" w:history="1" r:id="rId14">
        <w:r w:rsidRPr="00ED7120">
          <w:rPr>
            <w:rStyle w:val="Hyperlink"/>
          </w:rPr>
          <w:t>City’s website</w:t>
        </w:r>
      </w:hyperlink>
      <w:r w:rsidRPr="00ED7120">
        <w:t xml:space="preserve">. </w:t>
      </w:r>
      <w:r w:rsidRPr="00ED7120">
        <w:rPr>
          <w:b/>
          <w:bCs/>
        </w:rPr>
        <w:t>Please note that you must use a Firefox or Chrome web browser; the Supplier Portal does NOT work well with Internet Explorer.</w:t>
      </w:r>
      <w:r w:rsidRPr="00ED7120">
        <w:t>    </w:t>
      </w:r>
    </w:p>
    <w:p w:rsidRPr="00ED7120" w:rsidR="00ED7120" w:rsidP="005277AD" w:rsidRDefault="00ED7120" w14:paraId="131456AB" w14:textId="64D8C3C7">
      <w:pPr>
        <w:pStyle w:val="Heading2"/>
      </w:pPr>
      <w:bookmarkStart w:name="_Toc186712264" w:id="10"/>
      <w:bookmarkStart w:name="_Toc187048077" w:id="11"/>
      <w:r w:rsidRPr="00ED7120">
        <w:t>Timeline </w:t>
      </w:r>
      <w:bookmarkEnd w:id="10"/>
      <w:bookmarkEnd w:id="11"/>
    </w:p>
    <w:p w:rsidRPr="00ED7120" w:rsidR="00ED7120" w:rsidP="00ED7120" w:rsidRDefault="00ED7120" w14:paraId="0E4D908D" w14:textId="77777777">
      <w:pPr>
        <w:spacing w:after="160"/>
      </w:pPr>
      <w:r w:rsidRPr="00ED7120">
        <w:t>Please be aware of the following important dates associated with this NOFA: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65"/>
        <w:gridCol w:w="5865"/>
      </w:tblGrid>
      <w:tr w:rsidRPr="00B74CBA" w:rsidR="00B74CBA" w:rsidTr="3113D92E" w14:paraId="704DE8E8" w14:textId="77777777">
        <w:trPr>
          <w:trHeight w:val="285"/>
        </w:trPr>
        <w:tc>
          <w:tcPr>
            <w:tcW w:w="3465" w:type="dxa"/>
            <w:tcBorders>
              <w:top w:val="single" w:color="auto" w:sz="6" w:space="0"/>
              <w:left w:val="single" w:color="auto" w:sz="6" w:space="0"/>
              <w:bottom w:val="single" w:color="auto" w:sz="6" w:space="0"/>
              <w:right w:val="single" w:color="auto" w:sz="6" w:space="0"/>
            </w:tcBorders>
            <w:shd w:val="clear" w:color="auto" w:fill="004445" w:themeFill="accent1"/>
            <w:hideMark/>
          </w:tcPr>
          <w:p w:rsidRPr="00B74CBA" w:rsidR="00B74CBA" w:rsidP="00B74CBA" w:rsidRDefault="00B74CBA" w14:paraId="2FD7B82D" w14:textId="77777777">
            <w:r w:rsidRPr="00B74CBA">
              <w:rPr>
                <w:b/>
                <w:bCs/>
              </w:rPr>
              <w:t>Date &amp; Time</w:t>
            </w:r>
            <w:r w:rsidRPr="00B74CBA">
              <w:t>  </w:t>
            </w:r>
          </w:p>
        </w:tc>
        <w:tc>
          <w:tcPr>
            <w:tcW w:w="5865" w:type="dxa"/>
            <w:tcBorders>
              <w:top w:val="single" w:color="auto" w:sz="6" w:space="0"/>
              <w:left w:val="single" w:color="auto" w:sz="6" w:space="0"/>
              <w:bottom w:val="single" w:color="auto" w:sz="6" w:space="0"/>
              <w:right w:val="single" w:color="auto" w:sz="6" w:space="0"/>
            </w:tcBorders>
            <w:shd w:val="clear" w:color="auto" w:fill="004445" w:themeFill="accent1"/>
            <w:hideMark/>
          </w:tcPr>
          <w:p w:rsidRPr="00B74CBA" w:rsidR="00B74CBA" w:rsidP="00B74CBA" w:rsidRDefault="00B74CBA" w14:paraId="01C15105" w14:textId="77777777">
            <w:r w:rsidRPr="00B74CBA">
              <w:rPr>
                <w:b/>
                <w:bCs/>
              </w:rPr>
              <w:t>Description</w:t>
            </w:r>
            <w:r w:rsidRPr="00B74CBA">
              <w:t>  </w:t>
            </w:r>
          </w:p>
        </w:tc>
      </w:tr>
      <w:tr w:rsidRPr="00B74CBA" w:rsidR="00B74CBA" w:rsidTr="3113D92E" w14:paraId="3F78B4C1" w14:textId="77777777">
        <w:trPr>
          <w:trHeight w:val="285"/>
        </w:trPr>
        <w:tc>
          <w:tcPr>
            <w:tcW w:w="3465" w:type="dxa"/>
            <w:tcBorders>
              <w:top w:val="single" w:color="auto" w:sz="6" w:space="0"/>
              <w:left w:val="single" w:color="auto" w:sz="6" w:space="0"/>
              <w:bottom w:val="single" w:color="auto" w:sz="6" w:space="0"/>
              <w:right w:val="single" w:color="auto" w:sz="6" w:space="0"/>
            </w:tcBorders>
            <w:shd w:val="clear" w:color="auto" w:fill="auto"/>
            <w:hideMark/>
          </w:tcPr>
          <w:p w:rsidRPr="00B74CBA" w:rsidR="00B74CBA" w:rsidP="00B74CBA" w:rsidRDefault="00B74CBA" w14:paraId="77ED000B" w14:textId="77777777">
            <w:pPr>
              <w:ind w:left="77"/>
            </w:pPr>
            <w:r w:rsidRPr="00B74CBA">
              <w:rPr>
                <w:b/>
                <w:bCs/>
              </w:rPr>
              <w:t>January 21, 2025</w:t>
            </w:r>
            <w:r w:rsidRPr="00B74CBA">
              <w:t> </w:t>
            </w:r>
          </w:p>
        </w:tc>
        <w:tc>
          <w:tcPr>
            <w:tcW w:w="5865" w:type="dxa"/>
            <w:tcBorders>
              <w:top w:val="single" w:color="auto" w:sz="6" w:space="0"/>
              <w:left w:val="single" w:color="auto" w:sz="6" w:space="0"/>
              <w:bottom w:val="single" w:color="auto" w:sz="6" w:space="0"/>
              <w:right w:val="single" w:color="auto" w:sz="6" w:space="0"/>
            </w:tcBorders>
            <w:shd w:val="clear" w:color="auto" w:fill="auto"/>
            <w:hideMark/>
          </w:tcPr>
          <w:p w:rsidRPr="00B74CBA" w:rsidR="00B74CBA" w:rsidP="00B74CBA" w:rsidRDefault="00B74CBA" w14:paraId="5A27AF30" w14:textId="22B934AF">
            <w:pPr>
              <w:ind w:left="41"/>
            </w:pPr>
            <w:r w:rsidRPr="00B74CBA">
              <w:t>NOFA open</w:t>
            </w:r>
            <w:r w:rsidR="00C37807">
              <w:t>s</w:t>
            </w:r>
            <w:r w:rsidRPr="00B74CBA">
              <w:t xml:space="preserve"> in Oracle   </w:t>
            </w:r>
          </w:p>
        </w:tc>
      </w:tr>
      <w:tr w:rsidRPr="00B74CBA" w:rsidR="00B74CBA" w:rsidTr="3113D92E" w14:paraId="52587A5C" w14:textId="77777777">
        <w:trPr>
          <w:trHeight w:val="285"/>
        </w:trPr>
        <w:tc>
          <w:tcPr>
            <w:tcW w:w="3465" w:type="dxa"/>
            <w:tcBorders>
              <w:top w:val="single" w:color="auto" w:sz="6" w:space="0"/>
              <w:left w:val="single" w:color="auto" w:sz="6" w:space="0"/>
              <w:bottom w:val="single" w:color="auto" w:sz="6" w:space="0"/>
              <w:right w:val="single" w:color="auto" w:sz="6" w:space="0"/>
            </w:tcBorders>
            <w:shd w:val="clear" w:color="auto" w:fill="auto"/>
            <w:hideMark/>
          </w:tcPr>
          <w:p w:rsidRPr="00B74CBA" w:rsidR="00B74CBA" w:rsidP="00B74CBA" w:rsidRDefault="67607C4F" w14:paraId="14BB34AC" w14:textId="6762AD60">
            <w:pPr>
              <w:ind w:left="77"/>
            </w:pPr>
            <w:r w:rsidRPr="3113D92E">
              <w:rPr>
                <w:b/>
                <w:bCs/>
              </w:rPr>
              <w:t xml:space="preserve">January 27, </w:t>
            </w:r>
            <w:r w:rsidRPr="3113D92E" w:rsidR="1D9FBA24">
              <w:rPr>
                <w:b/>
                <w:bCs/>
              </w:rPr>
              <w:t>2025,</w:t>
            </w:r>
            <w:r w:rsidRPr="3113D92E">
              <w:rPr>
                <w:b/>
                <w:bCs/>
              </w:rPr>
              <w:t xml:space="preserve"> 1:00pm </w:t>
            </w:r>
            <w:r>
              <w:t> </w:t>
            </w:r>
          </w:p>
        </w:tc>
        <w:tc>
          <w:tcPr>
            <w:tcW w:w="5865" w:type="dxa"/>
            <w:tcBorders>
              <w:top w:val="single" w:color="auto" w:sz="6" w:space="0"/>
              <w:left w:val="single" w:color="auto" w:sz="6" w:space="0"/>
              <w:bottom w:val="single" w:color="auto" w:sz="6" w:space="0"/>
              <w:right w:val="single" w:color="auto" w:sz="6" w:space="0"/>
            </w:tcBorders>
            <w:shd w:val="clear" w:color="auto" w:fill="auto"/>
            <w:hideMark/>
          </w:tcPr>
          <w:p w:rsidRPr="00B74CBA" w:rsidR="00B74CBA" w:rsidP="00B74CBA" w:rsidRDefault="00B74CBA" w14:paraId="6CE054D1" w14:textId="77777777">
            <w:pPr>
              <w:ind w:left="41"/>
            </w:pPr>
            <w:r w:rsidRPr="00B74CBA">
              <w:t xml:space="preserve">NOFA Pre-Bid Webinar- </w:t>
            </w:r>
            <w:hyperlink w:tgtFrame="_blank" w:history="1" r:id="rId15">
              <w:r w:rsidRPr="00B74CBA">
                <w:rPr>
                  <w:rStyle w:val="Hyperlink"/>
                </w:rPr>
                <w:t>Registration Link</w:t>
              </w:r>
            </w:hyperlink>
            <w:r w:rsidRPr="00B74CBA">
              <w:t> </w:t>
            </w:r>
          </w:p>
          <w:p w:rsidRPr="00B74CBA" w:rsidR="00B74CBA" w:rsidP="00B74CBA" w:rsidRDefault="00B74CBA" w14:paraId="7522C7D0" w14:textId="77777777">
            <w:pPr>
              <w:ind w:left="41"/>
            </w:pPr>
            <w:r w:rsidRPr="00B74CBA">
              <w:rPr>
                <w:b/>
                <w:bCs/>
              </w:rPr>
              <w:t>Attendance is mandatory for all applicants</w:t>
            </w:r>
            <w:r w:rsidRPr="00B74CBA">
              <w:t>  </w:t>
            </w:r>
          </w:p>
        </w:tc>
      </w:tr>
      <w:tr w:rsidRPr="00B74CBA" w:rsidR="00B74CBA" w:rsidTr="3113D92E" w14:paraId="2ED2210E" w14:textId="77777777">
        <w:trPr>
          <w:trHeight w:val="285"/>
        </w:trPr>
        <w:tc>
          <w:tcPr>
            <w:tcW w:w="3465" w:type="dxa"/>
            <w:tcBorders>
              <w:top w:val="single" w:color="auto" w:sz="6" w:space="0"/>
              <w:left w:val="single" w:color="auto" w:sz="6" w:space="0"/>
              <w:bottom w:val="single" w:color="auto" w:sz="6" w:space="0"/>
              <w:right w:val="single" w:color="auto" w:sz="6" w:space="0"/>
            </w:tcBorders>
            <w:shd w:val="clear" w:color="auto" w:fill="auto"/>
            <w:hideMark/>
          </w:tcPr>
          <w:p w:rsidRPr="00B74CBA" w:rsidR="00B74CBA" w:rsidP="00B74CBA" w:rsidRDefault="67607C4F" w14:paraId="275B08BE" w14:textId="516B3AC1">
            <w:pPr>
              <w:ind w:left="77"/>
            </w:pPr>
            <w:r w:rsidRPr="3113D92E">
              <w:rPr>
                <w:b/>
                <w:bCs/>
              </w:rPr>
              <w:t xml:space="preserve">February 10, </w:t>
            </w:r>
            <w:r w:rsidRPr="3113D92E" w:rsidR="13442E84">
              <w:rPr>
                <w:b/>
                <w:bCs/>
              </w:rPr>
              <w:t>2025,</w:t>
            </w:r>
            <w:r w:rsidRPr="3113D92E">
              <w:rPr>
                <w:b/>
                <w:bCs/>
              </w:rPr>
              <w:t xml:space="preserve"> 1:00pm </w:t>
            </w:r>
            <w:r>
              <w:t> </w:t>
            </w:r>
          </w:p>
        </w:tc>
        <w:tc>
          <w:tcPr>
            <w:tcW w:w="5865" w:type="dxa"/>
            <w:tcBorders>
              <w:top w:val="single" w:color="auto" w:sz="6" w:space="0"/>
              <w:left w:val="single" w:color="auto" w:sz="6" w:space="0"/>
              <w:bottom w:val="single" w:color="auto" w:sz="6" w:space="0"/>
              <w:right w:val="single" w:color="auto" w:sz="6" w:space="0"/>
            </w:tcBorders>
            <w:shd w:val="clear" w:color="auto" w:fill="auto"/>
            <w:hideMark/>
          </w:tcPr>
          <w:p w:rsidRPr="00B74CBA" w:rsidR="00B74CBA" w:rsidP="00B74CBA" w:rsidRDefault="00B74CBA" w14:paraId="6A6B3B62" w14:textId="77777777">
            <w:pPr>
              <w:ind w:left="41"/>
            </w:pPr>
            <w:r w:rsidRPr="00B74CBA">
              <w:t xml:space="preserve">NOFA Question and Answer Webinar- </w:t>
            </w:r>
            <w:hyperlink w:tgtFrame="_blank" w:history="1" r:id="rId16">
              <w:r w:rsidRPr="00B74CBA">
                <w:rPr>
                  <w:rStyle w:val="Hyperlink"/>
                </w:rPr>
                <w:t>Registration Link</w:t>
              </w:r>
            </w:hyperlink>
            <w:r w:rsidRPr="00B74CBA">
              <w:t> </w:t>
            </w:r>
          </w:p>
        </w:tc>
      </w:tr>
      <w:tr w:rsidRPr="00B74CBA" w:rsidR="00B74CBA" w:rsidTr="3113D92E" w14:paraId="57142BB5" w14:textId="77777777">
        <w:trPr>
          <w:trHeight w:val="285"/>
        </w:trPr>
        <w:tc>
          <w:tcPr>
            <w:tcW w:w="3465" w:type="dxa"/>
            <w:tcBorders>
              <w:top w:val="single" w:color="auto" w:sz="6" w:space="0"/>
              <w:left w:val="single" w:color="auto" w:sz="6" w:space="0"/>
              <w:bottom w:val="single" w:color="auto" w:sz="6" w:space="0"/>
              <w:right w:val="single" w:color="auto" w:sz="6" w:space="0"/>
            </w:tcBorders>
            <w:shd w:val="clear" w:color="auto" w:fill="auto"/>
            <w:hideMark/>
          </w:tcPr>
          <w:p w:rsidRPr="00B74CBA" w:rsidR="00B74CBA" w:rsidP="00B74CBA" w:rsidRDefault="67607C4F" w14:paraId="4E4AD2A1" w14:textId="619F062D">
            <w:pPr>
              <w:ind w:left="77"/>
              <w:rPr>
                <w:highlight w:val="yellow"/>
              </w:rPr>
            </w:pPr>
            <w:r w:rsidRPr="3113D92E">
              <w:rPr>
                <w:b/>
                <w:bCs/>
              </w:rPr>
              <w:t>February 1</w:t>
            </w:r>
            <w:r w:rsidRPr="3113D92E" w:rsidR="71487366">
              <w:rPr>
                <w:b/>
                <w:bCs/>
              </w:rPr>
              <w:t>7</w:t>
            </w:r>
            <w:r w:rsidRPr="3113D92E">
              <w:rPr>
                <w:b/>
                <w:bCs/>
              </w:rPr>
              <w:t xml:space="preserve">, </w:t>
            </w:r>
            <w:r w:rsidRPr="3113D92E" w:rsidR="5B9335AA">
              <w:rPr>
                <w:b/>
                <w:bCs/>
              </w:rPr>
              <w:t>2025,</w:t>
            </w:r>
            <w:r w:rsidRPr="3113D92E">
              <w:rPr>
                <w:b/>
                <w:bCs/>
              </w:rPr>
              <w:t xml:space="preserve"> 11:00am </w:t>
            </w:r>
            <w:r>
              <w:t> </w:t>
            </w:r>
          </w:p>
        </w:tc>
        <w:tc>
          <w:tcPr>
            <w:tcW w:w="5865" w:type="dxa"/>
            <w:tcBorders>
              <w:top w:val="single" w:color="auto" w:sz="6" w:space="0"/>
              <w:left w:val="single" w:color="auto" w:sz="6" w:space="0"/>
              <w:bottom w:val="single" w:color="auto" w:sz="6" w:space="0"/>
              <w:right w:val="single" w:color="auto" w:sz="6" w:space="0"/>
            </w:tcBorders>
            <w:shd w:val="clear" w:color="auto" w:fill="auto"/>
            <w:hideMark/>
          </w:tcPr>
          <w:p w:rsidRPr="00B74CBA" w:rsidR="00B74CBA" w:rsidP="00B74CBA" w:rsidRDefault="67607C4F" w14:paraId="277F3B56" w14:textId="13C4EA6D">
            <w:pPr>
              <w:ind w:left="41"/>
            </w:pPr>
            <w:r>
              <w:t>Questions close in Oracle  </w:t>
            </w:r>
          </w:p>
        </w:tc>
      </w:tr>
      <w:tr w:rsidRPr="00B74CBA" w:rsidR="00B74CBA" w:rsidTr="3113D92E" w14:paraId="0CD3EF00" w14:textId="77777777">
        <w:trPr>
          <w:trHeight w:val="285"/>
        </w:trPr>
        <w:tc>
          <w:tcPr>
            <w:tcW w:w="3465" w:type="dxa"/>
            <w:tcBorders>
              <w:top w:val="single" w:color="auto" w:sz="6" w:space="0"/>
              <w:left w:val="single" w:color="auto" w:sz="6" w:space="0"/>
              <w:bottom w:val="single" w:color="auto" w:sz="6" w:space="0"/>
              <w:right w:val="single" w:color="auto" w:sz="6" w:space="0"/>
            </w:tcBorders>
            <w:shd w:val="clear" w:color="auto" w:fill="auto"/>
            <w:hideMark/>
          </w:tcPr>
          <w:p w:rsidRPr="00B74CBA" w:rsidR="00B74CBA" w:rsidP="00B74CBA" w:rsidRDefault="67607C4F" w14:paraId="3BDD93F3" w14:textId="07FE2C32">
            <w:pPr>
              <w:ind w:left="77"/>
            </w:pPr>
            <w:r w:rsidRPr="3113D92E">
              <w:rPr>
                <w:b/>
                <w:bCs/>
              </w:rPr>
              <w:t xml:space="preserve">February 24, </w:t>
            </w:r>
            <w:r w:rsidRPr="3113D92E" w:rsidR="3D85ECD8">
              <w:rPr>
                <w:b/>
                <w:bCs/>
              </w:rPr>
              <w:t>2025,</w:t>
            </w:r>
            <w:r w:rsidRPr="3113D92E" w:rsidR="45C2BA0E">
              <w:rPr>
                <w:b/>
                <w:bCs/>
              </w:rPr>
              <w:t xml:space="preserve"> </w:t>
            </w:r>
            <w:r w:rsidRPr="3113D92E">
              <w:rPr>
                <w:b/>
                <w:bCs/>
              </w:rPr>
              <w:t>1:00pm </w:t>
            </w:r>
            <w:r>
              <w:t> </w:t>
            </w:r>
          </w:p>
        </w:tc>
        <w:tc>
          <w:tcPr>
            <w:tcW w:w="5865" w:type="dxa"/>
            <w:tcBorders>
              <w:top w:val="single" w:color="auto" w:sz="6" w:space="0"/>
              <w:left w:val="single" w:color="auto" w:sz="6" w:space="0"/>
              <w:bottom w:val="single" w:color="auto" w:sz="6" w:space="0"/>
              <w:right w:val="single" w:color="auto" w:sz="6" w:space="0"/>
            </w:tcBorders>
            <w:shd w:val="clear" w:color="auto" w:fill="auto"/>
            <w:hideMark/>
          </w:tcPr>
          <w:p w:rsidRPr="00B74CBA" w:rsidR="00B74CBA" w:rsidP="00B74CBA" w:rsidRDefault="00B74CBA" w14:paraId="3E8198E9" w14:textId="77777777">
            <w:pPr>
              <w:ind w:left="41"/>
            </w:pPr>
            <w:r w:rsidRPr="00B74CBA">
              <w:rPr>
                <w:b/>
                <w:bCs/>
              </w:rPr>
              <w:t>NOFA closes in Oracle </w:t>
            </w:r>
            <w:r w:rsidRPr="00B74CBA">
              <w:t> </w:t>
            </w:r>
          </w:p>
        </w:tc>
      </w:tr>
    </w:tbl>
    <w:p w:rsidR="00481C46" w:rsidP="00CF48A6" w:rsidRDefault="00481C46" w14:paraId="5777C38F" w14:textId="77777777">
      <w:pPr>
        <w:spacing w:after="0"/>
      </w:pPr>
    </w:p>
    <w:p w:rsidRPr="00F35B80" w:rsidR="00F35B80" w:rsidP="00F35B80" w:rsidRDefault="00F35B80" w14:paraId="30B08DF5" w14:textId="54A22043">
      <w:r w:rsidRPr="00F35B80">
        <w:t xml:space="preserve">The Applications must be uploaded into the </w:t>
      </w:r>
      <w:hyperlink w:tgtFrame="_blank" w:history="1" r:id="rId17">
        <w:r w:rsidRPr="00F35B80">
          <w:rPr>
            <w:rStyle w:val="Hyperlink"/>
          </w:rPr>
          <w:t>Oracle system</w:t>
        </w:r>
      </w:hyperlink>
      <w:r w:rsidRPr="00F35B80">
        <w:t xml:space="preserve"> and time stamped no later than </w:t>
      </w:r>
      <w:r w:rsidRPr="00F35B80">
        <w:rPr>
          <w:b/>
          <w:bCs/>
        </w:rPr>
        <w:t>1:00pm on February 24, 2025.</w:t>
      </w:r>
      <w:r w:rsidRPr="00F35B80">
        <w:t xml:space="preserve"> Applicants are </w:t>
      </w:r>
      <w:r w:rsidRPr="00F35B80">
        <w:rPr>
          <w:u w:val="single"/>
        </w:rPr>
        <w:t>strongly encouraged</w:t>
      </w:r>
      <w:r w:rsidRPr="00F35B80">
        <w:t xml:space="preserve"> to submit applications before the deadline to allow time for resolving any technical difficulties. </w:t>
      </w:r>
      <w:r w:rsidRPr="00F35B80">
        <w:rPr>
          <w:b/>
          <w:bCs/>
        </w:rPr>
        <w:t>Late submissions will not be accepted.</w:t>
      </w:r>
      <w:r w:rsidRPr="00F35B80">
        <w:t>  </w:t>
      </w:r>
      <w:r w:rsidRPr="00F35B80">
        <w:rPr>
          <w:b/>
          <w:bCs/>
        </w:rPr>
        <w:t>Mailed, faxed</w:t>
      </w:r>
      <w:r w:rsidRPr="00F35B80">
        <w:t>,</w:t>
      </w:r>
      <w:r w:rsidRPr="00F35B80">
        <w:rPr>
          <w:b/>
          <w:bCs/>
        </w:rPr>
        <w:t xml:space="preserve"> or emailed copies of the application will not be accepted.</w:t>
      </w:r>
      <w:r w:rsidRPr="00F35B80">
        <w:t>  </w:t>
      </w:r>
    </w:p>
    <w:p w:rsidRPr="00F35B80" w:rsidR="00F35B80" w:rsidP="006F27E6" w:rsidRDefault="00F35B80" w14:paraId="0042AB47" w14:textId="77777777">
      <w:pPr>
        <w:pStyle w:val="Heading2"/>
      </w:pPr>
      <w:bookmarkStart w:name="_Toc186712265" w:id="12"/>
      <w:bookmarkStart w:name="_Toc187048078" w:id="13"/>
      <w:r w:rsidRPr="00F35B80">
        <w:t>Completeness </w:t>
      </w:r>
      <w:bookmarkEnd w:id="12"/>
      <w:bookmarkEnd w:id="13"/>
      <w:r w:rsidRPr="00F35B80">
        <w:t> </w:t>
      </w:r>
    </w:p>
    <w:p w:rsidRPr="00F35B80" w:rsidR="00F35B80" w:rsidP="00F35B80" w:rsidRDefault="00F35B80" w14:paraId="6938BC14" w14:textId="26EF020D">
      <w:r w:rsidRPr="00F35B80">
        <w:rPr>
          <w:b/>
          <w:bCs/>
        </w:rPr>
        <w:t>The City will not contact organizations for missing information.</w:t>
      </w:r>
      <w:r w:rsidRPr="00F35B80">
        <w:t xml:space="preserve"> All applications meeting threshold requirements will be reviewed and scored “as is.” Missing and/or incomplete information will negatively impact the overall application score and/ or result in total disqualification of an application. </w:t>
      </w:r>
      <w:r w:rsidRPr="00F35B80">
        <w:rPr>
          <w:b/>
          <w:bCs/>
        </w:rPr>
        <w:t>Organizations are encouraged to begin uploading all required documents prior to the deadline to ensure adequate time to address any technical challenges.</w:t>
      </w:r>
      <w:r w:rsidRPr="00F35B80">
        <w:t>  </w:t>
      </w:r>
    </w:p>
    <w:p w:rsidRPr="00F35B80" w:rsidR="00F35B80" w:rsidP="3113D92E" w:rsidRDefault="00F35B80" w14:paraId="0EE0F0B7" w14:textId="41C2BC95">
      <w:pPr>
        <w:rPr>
          <w:highlight w:val="yellow"/>
        </w:rPr>
      </w:pPr>
      <w:r>
        <w:t xml:space="preserve">Any questions regarding application content or process must be submitted via the </w:t>
      </w:r>
      <w:hyperlink r:id="rId18">
        <w:r w:rsidRPr="3113D92E">
          <w:rPr>
            <w:rStyle w:val="Hyperlink"/>
          </w:rPr>
          <w:t>Oracle system</w:t>
        </w:r>
      </w:hyperlink>
      <w:r>
        <w:t>. Prior to submitting questions in oracle, please review the 2025-2026 Homelessness Solutions NOFA FAQ posted in the Oracle system. The City will provide technical assistance workshops upon release of the application. All questions must be submitted in Oracle by February 1</w:t>
      </w:r>
      <w:r w:rsidR="418E5BEE">
        <w:t>7</w:t>
      </w:r>
      <w:r>
        <w:t>, 2025 at 11</w:t>
      </w:r>
      <w:r w:rsidR="002E750D">
        <w:t>:00</w:t>
      </w:r>
      <w:r>
        <w:t>am. </w:t>
      </w:r>
    </w:p>
    <w:p w:rsidRPr="00F35B80" w:rsidR="00F35B80" w:rsidP="002E750D" w:rsidRDefault="00F35B80" w14:paraId="667F58A5" w14:textId="713AFCDF">
      <w:pPr>
        <w:pStyle w:val="Heading2"/>
      </w:pPr>
      <w:bookmarkStart w:name="_Toc186712266" w:id="14"/>
      <w:bookmarkStart w:name="_Toc187048079" w:id="15"/>
      <w:r w:rsidRPr="00F35B80">
        <w:t>Procurement and Non-Discrimination Notice</w:t>
      </w:r>
      <w:bookmarkEnd w:id="14"/>
      <w:bookmarkEnd w:id="15"/>
    </w:p>
    <w:p w:rsidRPr="00F35B80" w:rsidR="00F35B80" w:rsidP="00F35B80" w:rsidRDefault="00F35B80" w14:paraId="3685308E" w14:textId="6CFBE78F">
      <w:r w:rsidRPr="00F35B80">
        <w:t>The City Office of Contracting and Procurement solicitation meets 2 CFR 200 standards for procurement by competitive applications. The City does not discriminate on the basis of race, color, religious beliefs, national origin, age, marital status, disability, public benefit status, sex, sexual orientation, or gender identity or expression. Complaints may be filed with the Civil Rights, Inclusion, &amp; Opportunity Department (313-224-4950, crio@detroitmi.gov)   </w:t>
      </w:r>
    </w:p>
    <w:p w:rsidRPr="00F35B80" w:rsidR="00F35B80" w:rsidP="00B819DF" w:rsidRDefault="00F35B80" w14:paraId="2EA48AE8" w14:textId="77777777">
      <w:pPr>
        <w:pStyle w:val="Heading2"/>
      </w:pPr>
      <w:bookmarkStart w:name="_Toc186712267" w:id="16"/>
      <w:bookmarkStart w:name="_Toc187048080" w:id="17"/>
      <w:r w:rsidRPr="00F35B80">
        <w:t>Grievance, Appeals, and Termination Procedures </w:t>
      </w:r>
      <w:bookmarkEnd w:id="16"/>
      <w:bookmarkEnd w:id="17"/>
      <w:r w:rsidRPr="00F35B80">
        <w:t> </w:t>
      </w:r>
    </w:p>
    <w:p w:rsidRPr="00F35B80" w:rsidR="00F35B80" w:rsidP="00F35B80" w:rsidRDefault="00F35B80" w14:paraId="1BCD37F9" w14:textId="6AA43E97">
      <w:r w:rsidRPr="00F35B80">
        <w:t xml:space="preserve">The Detroit City Council/Housing and Revitalization Department (HRD) Homelessness Solutions appeal hearing will serve as a formal opportunity for applicants not recommended for funding to appeal the funding recommendation made to City Council. All applicants who applied for funding will receive notification of the date, time, and location for the Appeals Hearing. </w:t>
      </w:r>
      <w:r w:rsidRPr="00F35B80">
        <w:rPr>
          <w:b/>
          <w:bCs/>
        </w:rPr>
        <w:t>Appeals may only be made by those organizations that were not recommended for funding.</w:t>
      </w:r>
      <w:r w:rsidRPr="00F35B80">
        <w:t xml:space="preserve"> Appeals are to be made in writing using the form that will be provided when funding recommendations are announced. Organizations are asked to retain a copy of the form for your records. Final decisions will not be made on the day of the appeal, but they will be addressed during the City Council's subsequent deliberations. Any applicant making an appeal after The Hearing of Appeals or desiring to appeal the subsequent decisions of the City Council may make such an appeal in writing through the Office of the City Clerk utilizing the normal petition process.  </w:t>
      </w:r>
    </w:p>
    <w:p w:rsidRPr="00F35B80" w:rsidR="00F35B80" w:rsidP="00F35B80" w:rsidRDefault="00F35B80" w14:paraId="2AE8F93D" w14:textId="7FBE8CF2">
      <w:r w:rsidRPr="00F35B80">
        <w:t>The City may terminate awards or subrecipient agreements at any time if subrecipients violate program requirements as outlined in this NOFA, the City’s policies, and/or the subrecipient agreement. The termination will follow due process to protect subrecipients’ rights based on the City’s Grievance and/or written policies, subject to the department director’s approval.  </w:t>
      </w:r>
    </w:p>
    <w:p w:rsidR="00FE3EFB" w:rsidRDefault="00FE3EFB" w14:paraId="47BBC15B" w14:textId="6CC5B1C9">
      <w:pPr>
        <w:spacing w:after="160"/>
      </w:pPr>
      <w:r>
        <w:br w:type="page"/>
      </w:r>
    </w:p>
    <w:p w:rsidRPr="00FE3EFB" w:rsidR="00FE3EFB" w:rsidP="00FE3EFB" w:rsidRDefault="00FE3EFB" w14:paraId="51F3593D" w14:textId="381CDCBD">
      <w:pPr>
        <w:pStyle w:val="Heading1"/>
      </w:pPr>
      <w:bookmarkStart w:name="_Toc186712268" w:id="18"/>
      <w:bookmarkStart w:name="_Toc187048081" w:id="19"/>
      <w:r w:rsidRPr="00FE3EFB">
        <w:t>Threshold Requirements </w:t>
      </w:r>
      <w:bookmarkEnd w:id="18"/>
      <w:bookmarkEnd w:id="19"/>
      <w:r w:rsidRPr="00FE3EFB">
        <w:t> </w:t>
      </w:r>
    </w:p>
    <w:p w:rsidRPr="00FE3EFB" w:rsidR="00FE3EFB" w:rsidP="00FE3EFB" w:rsidRDefault="00FE3EFB" w14:paraId="1CC92115" w14:textId="5A18A7D5">
      <w:r w:rsidRPr="3113D92E">
        <w:rPr>
          <w:b/>
          <w:bCs/>
        </w:rPr>
        <w:t>All applications must meet the following basic eligibility requirements to be accepted and considered for funding.</w:t>
      </w:r>
      <w:r>
        <w:t>  Before completing your application, review</w:t>
      </w:r>
      <w:r w:rsidR="007C2406">
        <w:t xml:space="preserve"> the</w:t>
      </w:r>
      <w:r>
        <w:t xml:space="preserve"> </w:t>
      </w:r>
      <w:r w:rsidRPr="007C2406" w:rsidR="007C2406">
        <w:rPr>
          <w:b/>
          <w:bCs/>
          <w:i/>
          <w:iCs/>
        </w:rPr>
        <w:t>25-26</w:t>
      </w:r>
      <w:r w:rsidR="007C2406">
        <w:t xml:space="preserve"> </w:t>
      </w:r>
      <w:r w:rsidRPr="007C2406" w:rsidR="007C2406">
        <w:rPr>
          <w:b/>
          <w:bCs/>
          <w:i/>
          <w:iCs/>
        </w:rPr>
        <w:t xml:space="preserve">NOFA </w:t>
      </w:r>
      <w:r w:rsidRPr="3113D92E">
        <w:rPr>
          <w:b/>
          <w:bCs/>
          <w:i/>
          <w:iCs/>
        </w:rPr>
        <w:t>Informational Packet</w:t>
      </w:r>
      <w:r>
        <w:t xml:space="preserve"> for further detail on each program component, funding availability, and other eligibility requirements. Refer to the Forms and Attachments Checklist for more information on the threshold requirements.  </w:t>
      </w:r>
    </w:p>
    <w:p w:rsidRPr="00FE3EFB" w:rsidR="00FE3EFB" w:rsidP="00FE3EFB" w:rsidRDefault="00FE3EFB" w14:paraId="00285D4C" w14:textId="2E69F436">
      <w:r w:rsidRPr="00FE3EFB">
        <w:rPr>
          <w:b/>
          <w:bCs/>
        </w:rPr>
        <w:t xml:space="preserve">Important: </w:t>
      </w:r>
      <w:r w:rsidRPr="00FE3EFB">
        <w:t xml:space="preserve">If you had an active City of Detroit Homelessness Solutions division subrecipient agreement at any time between </w:t>
      </w:r>
      <w:r w:rsidRPr="00FE3EFB">
        <w:rPr>
          <w:b/>
          <w:bCs/>
          <w:i/>
          <w:iCs/>
        </w:rPr>
        <w:t>January 1, 2022- December 31, 2024,</w:t>
      </w:r>
      <w:r w:rsidRPr="00FE3EFB">
        <w:t xml:space="preserve"> you are considered a </w:t>
      </w:r>
      <w:r w:rsidRPr="00FE3EFB">
        <w:rPr>
          <w:b/>
          <w:bCs/>
        </w:rPr>
        <w:t>Renewal Applicant.</w:t>
      </w:r>
      <w:r w:rsidRPr="00FE3EFB">
        <w:t xml:space="preserve">  If you have not had a contract with City of Detroit Homelessness Solutions division OR had a subrecipient agreement prior to </w:t>
      </w:r>
      <w:r w:rsidRPr="00FE3EFB">
        <w:rPr>
          <w:b/>
          <w:bCs/>
          <w:i/>
          <w:iCs/>
        </w:rPr>
        <w:t>January 1, 2022,</w:t>
      </w:r>
      <w:r w:rsidRPr="00FE3EFB">
        <w:t xml:space="preserve"> you are considered a </w:t>
      </w:r>
      <w:r w:rsidRPr="00FE3EFB">
        <w:rPr>
          <w:b/>
          <w:bCs/>
        </w:rPr>
        <w:t>New Applicant.</w:t>
      </w:r>
      <w:r w:rsidRPr="00FE3EFB">
        <w:t>  </w:t>
      </w:r>
    </w:p>
    <w:p w:rsidRPr="00FE3EFB" w:rsidR="00FE3EFB" w:rsidP="001C63D5" w:rsidRDefault="00FE3EFB" w14:paraId="52A91F4A" w14:textId="29B1C3BC">
      <w:pPr>
        <w:numPr>
          <w:ilvl w:val="0"/>
          <w:numId w:val="5"/>
        </w:numPr>
        <w:spacing w:after="120"/>
      </w:pPr>
      <w:r w:rsidRPr="00FE3EFB">
        <w:t xml:space="preserve">Submit a completed application by </w:t>
      </w:r>
      <w:r w:rsidRPr="00FE3EFB">
        <w:rPr>
          <w:b/>
          <w:bCs/>
        </w:rPr>
        <w:t>February 24, 2025, at 1:00pm</w:t>
      </w:r>
      <w:r w:rsidRPr="00FE3EFB">
        <w:t xml:space="preserve"> in Oracle. Your application’s timestamp will be reviewed once submitted in Oracle to verify timely submission.     </w:t>
      </w:r>
    </w:p>
    <w:p w:rsidRPr="00FE3EFB" w:rsidR="00FE3EFB" w:rsidP="001C63D5" w:rsidRDefault="00FE3EFB" w14:paraId="65D63E7A" w14:textId="4D112C97">
      <w:pPr>
        <w:numPr>
          <w:ilvl w:val="0"/>
          <w:numId w:val="6"/>
        </w:numPr>
        <w:spacing w:after="120"/>
      </w:pPr>
      <w:r>
        <w:t xml:space="preserve">Attend the </w:t>
      </w:r>
      <w:r w:rsidRPr="3113D92E">
        <w:rPr>
          <w:b/>
          <w:bCs/>
        </w:rPr>
        <w:t>NOFA Pre-Bid Webinar</w:t>
      </w:r>
      <w:r>
        <w:t xml:space="preserve"> held on </w:t>
      </w:r>
      <w:r w:rsidRPr="3113D92E">
        <w:rPr>
          <w:b/>
          <w:bCs/>
        </w:rPr>
        <w:t>January 27, 2025, at 1:00pm</w:t>
      </w:r>
      <w:r>
        <w:t xml:space="preserve">. Registration information can be found in </w:t>
      </w:r>
      <w:r w:rsidRPr="3113D92E">
        <w:rPr>
          <w:b/>
          <w:bCs/>
          <w:i/>
          <w:iCs/>
        </w:rPr>
        <w:t>Informational Packet</w:t>
      </w:r>
      <w:r>
        <w:t xml:space="preserve"> or by clicking the </w:t>
      </w:r>
      <w:hyperlink r:id="rId19">
        <w:r w:rsidRPr="3113D92E">
          <w:rPr>
            <w:rStyle w:val="Hyperlink"/>
          </w:rPr>
          <w:t>link here</w:t>
        </w:r>
      </w:hyperlink>
      <w:r>
        <w:t xml:space="preserve">. </w:t>
      </w:r>
      <w:r w:rsidRPr="3113D92E">
        <w:rPr>
          <w:b/>
          <w:bCs/>
        </w:rPr>
        <w:t xml:space="preserve">Note: </w:t>
      </w:r>
      <w:r>
        <w:t>HRD will track attendance through Microsoft Teams. Organizations must be present within 15 minutes of the start time and stay the duration of the webinar.   </w:t>
      </w:r>
    </w:p>
    <w:p w:rsidRPr="00FE3EFB" w:rsidR="00FE3EFB" w:rsidP="001C63D5" w:rsidRDefault="00FE3EFB" w14:paraId="7C72C4A0" w14:textId="7BA36FC4">
      <w:pPr>
        <w:numPr>
          <w:ilvl w:val="0"/>
          <w:numId w:val="7"/>
        </w:numPr>
        <w:spacing w:after="120"/>
      </w:pPr>
      <w:r>
        <w:t xml:space="preserve">Document at least one </w:t>
      </w:r>
      <w:r w:rsidRPr="3113D92E">
        <w:rPr>
          <w:b/>
          <w:bCs/>
        </w:rPr>
        <w:t>person with lived experience of homelessness</w:t>
      </w:r>
      <w:r>
        <w:t xml:space="preserve"> </w:t>
      </w:r>
      <w:r w:rsidRPr="3113D92E">
        <w:rPr>
          <w:b/>
          <w:bCs/>
        </w:rPr>
        <w:t xml:space="preserve">is on the applicant agency’s Board of Directors </w:t>
      </w:r>
      <w:r>
        <w:t xml:space="preserve">or agree to comply if awarded funds. This person must be clearly marked on the Board of Directors Roster, evidenced as </w:t>
      </w:r>
      <w:r w:rsidRPr="00AF6B81">
        <w:rPr>
          <w:b/>
        </w:rPr>
        <w:t>Attachment 1</w:t>
      </w:r>
      <w:r>
        <w:t xml:space="preserve"> or if unable to disclose the person’s name, you may submit a verification letter.    </w:t>
      </w:r>
    </w:p>
    <w:p w:rsidRPr="00FE3EFB" w:rsidR="00FE3EFB" w:rsidP="001C63D5" w:rsidRDefault="00FE3EFB" w14:paraId="20AAE751" w14:textId="2340D016">
      <w:pPr>
        <w:numPr>
          <w:ilvl w:val="0"/>
          <w:numId w:val="8"/>
        </w:numPr>
        <w:spacing w:after="120"/>
      </w:pPr>
      <w:r>
        <w:t xml:space="preserve">Applicants must have adequate funds available for timely payments to landlords, utility companies, and other third-party vendors. The City requires that all applicants seeking Homelessness Solutions funding to certify that they have cash on hand to cover three (3) months of working capital. Submit </w:t>
      </w:r>
      <w:r w:rsidRPr="00AF6B81">
        <w:rPr>
          <w:b/>
        </w:rPr>
        <w:t xml:space="preserve">Form </w:t>
      </w:r>
      <w:r w:rsidR="00756AC8">
        <w:rPr>
          <w:b/>
          <w:bCs/>
        </w:rPr>
        <w:t>1</w:t>
      </w:r>
      <w:r>
        <w:t xml:space="preserve"> as proof of this financial capacity.    </w:t>
      </w:r>
    </w:p>
    <w:p w:rsidRPr="00FE3EFB" w:rsidR="00FE3EFB" w:rsidP="001C63D5" w:rsidRDefault="00FE3EFB" w14:paraId="52AA3EF0" w14:textId="61CB4AC4">
      <w:pPr>
        <w:numPr>
          <w:ilvl w:val="0"/>
          <w:numId w:val="9"/>
        </w:numPr>
        <w:spacing w:after="120"/>
      </w:pPr>
      <w:r>
        <w:t xml:space="preserve">Agency must have an active </w:t>
      </w:r>
      <w:r w:rsidRPr="3113D92E">
        <w:rPr>
          <w:b/>
          <w:bCs/>
        </w:rPr>
        <w:t>System for Award Management (SAM) registration</w:t>
      </w:r>
      <w:r>
        <w:t xml:space="preserve"> and be in good standing. Submit current SAM registration as </w:t>
      </w:r>
      <w:r w:rsidRPr="00756AC8">
        <w:rPr>
          <w:b/>
        </w:rPr>
        <w:t>Attachment 2</w:t>
      </w:r>
      <w:r w:rsidRPr="00756AC8">
        <w:t>. </w:t>
      </w:r>
    </w:p>
    <w:p w:rsidRPr="00FE3EFB" w:rsidR="00FE3EFB" w:rsidP="001C63D5" w:rsidRDefault="00FE3EFB" w14:paraId="14A514B1" w14:textId="35C0A2E7">
      <w:pPr>
        <w:numPr>
          <w:ilvl w:val="0"/>
          <w:numId w:val="10"/>
        </w:numPr>
        <w:spacing w:after="120"/>
      </w:pPr>
      <w:r>
        <w:t xml:space="preserve">Agreement to adhere to HUD and City of Detroit sub-recipient terms, conditions, and regulations. Submit </w:t>
      </w:r>
      <w:r w:rsidRPr="00F51B61">
        <w:rPr>
          <w:b/>
        </w:rPr>
        <w:t xml:space="preserve">Form </w:t>
      </w:r>
      <w:r w:rsidRPr="00F51B61" w:rsidR="00F51B61">
        <w:rPr>
          <w:b/>
          <w:bCs/>
        </w:rPr>
        <w:t>2</w:t>
      </w:r>
      <w:r w:rsidRPr="00F51B61">
        <w:rPr>
          <w:b/>
        </w:rPr>
        <w:t>,</w:t>
      </w:r>
      <w:r w:rsidRPr="3113D92E">
        <w:rPr>
          <w:b/>
          <w:bCs/>
        </w:rPr>
        <w:t xml:space="preserve"> Certifications and Assurances</w:t>
      </w:r>
      <w:r>
        <w:t>, to verify compliance.  </w:t>
      </w:r>
    </w:p>
    <w:p w:rsidR="006B2831" w:rsidP="001C63D5" w:rsidRDefault="00FE3EFB" w14:paraId="336B4732" w14:textId="77777777">
      <w:pPr>
        <w:numPr>
          <w:ilvl w:val="0"/>
          <w:numId w:val="11"/>
        </w:numPr>
        <w:spacing w:after="120"/>
      </w:pPr>
      <w:r w:rsidRPr="00FE3EFB">
        <w:t>Must be a non-profit, 501(c)(3), under state and local law with a current tax exemption ruling from the IRS, voluntary board of directors, with no part of its earnings inuring to its members, founders or an individual, as verified by the IRS.   </w:t>
      </w:r>
    </w:p>
    <w:p w:rsidR="001A11A5" w:rsidP="005453D8" w:rsidRDefault="00FE3EFB" w14:paraId="7F6350A8" w14:textId="77777777">
      <w:pPr>
        <w:numPr>
          <w:ilvl w:val="1"/>
          <w:numId w:val="11"/>
        </w:numPr>
        <w:spacing w:after="120"/>
        <w:contextualSpacing/>
      </w:pPr>
      <w:r>
        <w:t xml:space="preserve">Must show proof of 501(c)(3) status by uploading letter from the IRS as </w:t>
      </w:r>
      <w:r w:rsidRPr="00D64369">
        <w:rPr>
          <w:b/>
        </w:rPr>
        <w:t>Attachment 4.</w:t>
      </w:r>
      <w:r w:rsidRPr="00D64369">
        <w:t> </w:t>
      </w:r>
    </w:p>
    <w:p w:rsidRPr="00FE3EFB" w:rsidR="00FE3EFB" w:rsidP="005453D8" w:rsidRDefault="00FE3EFB" w14:paraId="3DCBD036" w14:textId="2B654F89" w14:noSpellErr="1">
      <w:pPr>
        <w:numPr>
          <w:ilvl w:val="1"/>
          <w:numId w:val="11"/>
        </w:numPr>
        <w:spacing w:after="120"/>
        <w:contextualSpacing/>
        <w:rPr/>
      </w:pPr>
      <w:r w:rsidR="00FE3EFB">
        <w:rPr/>
        <w:t xml:space="preserve">Submit </w:t>
      </w:r>
      <w:r w:rsidR="00FE3EFB">
        <w:rPr/>
        <w:t>an affidavit</w:t>
      </w:r>
      <w:r w:rsidR="00FE3EFB">
        <w:rPr/>
        <w:t xml:space="preserve"> </w:t>
      </w:r>
      <w:r w:rsidR="00FE3EFB">
        <w:rPr/>
        <w:t>stating</w:t>
      </w:r>
      <w:r w:rsidR="00FE3EFB">
        <w:rPr/>
        <w:t xml:space="preserve"> the agency is in good standing with the IRS and has </w:t>
      </w:r>
      <w:r w:rsidR="00FE3EFB">
        <w:rPr/>
        <w:t>maintained</w:t>
      </w:r>
      <w:r w:rsidR="00FE3EFB">
        <w:rPr/>
        <w:t xml:space="preserve"> their 501(c)3 status as </w:t>
      </w:r>
      <w:r w:rsidRPr="2BAE9985" w:rsidR="00FE3EFB">
        <w:rPr>
          <w:b w:val="1"/>
          <w:bCs w:val="1"/>
        </w:rPr>
        <w:t xml:space="preserve">Form </w:t>
      </w:r>
      <w:r w:rsidRPr="2BAE9985" w:rsidR="00D64369">
        <w:rPr>
          <w:b w:val="1"/>
          <w:bCs w:val="1"/>
        </w:rPr>
        <w:t>3</w:t>
      </w:r>
      <w:r w:rsidRPr="2BAE9985" w:rsidR="00FE3EFB">
        <w:rPr>
          <w:b w:val="1"/>
          <w:bCs w:val="1"/>
        </w:rPr>
        <w:t>.</w:t>
      </w:r>
      <w:r w:rsidR="00FE3EFB">
        <w:rPr/>
        <w:t> </w:t>
      </w:r>
    </w:p>
    <w:p w:rsidR="2BAE9985" w:rsidP="2BAE9985" w:rsidRDefault="2BAE9985" w14:paraId="4B450537" w14:textId="73EF4BB4">
      <w:pPr>
        <w:pStyle w:val="Normal"/>
        <w:spacing w:after="120"/>
        <w:ind w:left="1440"/>
        <w:contextualSpacing/>
        <w:rPr>
          <w:sz w:val="24"/>
          <w:szCs w:val="24"/>
        </w:rPr>
      </w:pPr>
    </w:p>
    <w:p w:rsidRPr="00FE3EFB" w:rsidR="00FE3EFB" w:rsidP="001C63D5" w:rsidRDefault="00FE3EFB" w14:paraId="3A781E4A" w14:textId="0D60D1A4">
      <w:pPr>
        <w:numPr>
          <w:ilvl w:val="0"/>
          <w:numId w:val="12"/>
        </w:numPr>
        <w:spacing w:after="120"/>
      </w:pPr>
      <w:r w:rsidRPr="00FE3EFB">
        <w:t>Emergency shelters and warming centers must apply for a minimum of 20 beds in order to be consider</w:t>
      </w:r>
      <w:r w:rsidR="003C2452">
        <w:t>ed</w:t>
      </w:r>
      <w:r w:rsidRPr="00FE3EFB">
        <w:t xml:space="preserve"> for funding. </w:t>
      </w:r>
    </w:p>
    <w:p w:rsidRPr="00FE3EFB" w:rsidR="00FE3EFB" w:rsidP="001C63D5" w:rsidRDefault="00FE3EFB" w14:paraId="2D2ED2C1" w14:textId="77777777">
      <w:pPr>
        <w:numPr>
          <w:ilvl w:val="0"/>
          <w:numId w:val="13"/>
        </w:numPr>
      </w:pPr>
      <w:r w:rsidRPr="3113D92E">
        <w:rPr>
          <w:b/>
          <w:bCs/>
        </w:rPr>
        <w:t>For new applicants only:</w:t>
      </w:r>
      <w:r>
        <w:t xml:space="preserve"> Applicant has at least two (2) years of experience operating social service programs with public and/or private funding through a submission of award letter(s) </w:t>
      </w:r>
      <w:r w:rsidRPr="00D64369">
        <w:t xml:space="preserve">as </w:t>
      </w:r>
      <w:r w:rsidRPr="00D64369">
        <w:rPr>
          <w:b/>
        </w:rPr>
        <w:t>Attachment 5</w:t>
      </w:r>
      <w:r w:rsidRPr="00D64369">
        <w:t>.</w:t>
      </w:r>
    </w:p>
    <w:p w:rsidR="003B51C4" w:rsidRDefault="003B51C4" w14:paraId="774261CE" w14:textId="01C54F9F">
      <w:pPr>
        <w:spacing w:after="160"/>
      </w:pPr>
      <w:r>
        <w:br w:type="page"/>
      </w:r>
    </w:p>
    <w:p w:rsidRPr="003B51C4" w:rsidR="003B51C4" w:rsidP="003B51C4" w:rsidRDefault="003B51C4" w14:paraId="3DD25063" w14:textId="7823FEBE">
      <w:pPr>
        <w:pStyle w:val="Heading1"/>
      </w:pPr>
      <w:bookmarkStart w:name="_Toc187048082" w:id="20"/>
      <w:r w:rsidRPr="003B51C4">
        <w:t>Application Scoring</w:t>
      </w:r>
      <w:bookmarkEnd w:id="20"/>
    </w:p>
    <w:p w:rsidRPr="003B51C4" w:rsidR="003B51C4" w:rsidP="003B51C4" w:rsidRDefault="003B51C4" w14:paraId="4862B96F" w14:textId="77777777">
      <w:r w:rsidRPr="003B51C4">
        <w:t>Applications must meet the threshold requirements outlined on the previous pages in order to be scored. </w:t>
      </w:r>
    </w:p>
    <w:p w:rsidRPr="003B51C4" w:rsidR="003B51C4" w:rsidP="003B51C4" w:rsidRDefault="003B51C4" w14:paraId="0E70BE81" w14:textId="77777777">
      <w:r w:rsidRPr="003B51C4">
        <w:rPr>
          <w:b/>
          <w:bCs/>
        </w:rPr>
        <w:t>A competitive application will reflect the scoring criteria outlined below</w:t>
      </w:r>
      <w:r w:rsidRPr="003B51C4">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230"/>
        <w:gridCol w:w="2100"/>
      </w:tblGrid>
      <w:tr w:rsidRPr="00E90BD1" w:rsidR="00E90BD1" w:rsidTr="00E90BD1" w14:paraId="74F00642" w14:textId="77777777">
        <w:trPr>
          <w:trHeight w:val="285"/>
        </w:trPr>
        <w:tc>
          <w:tcPr>
            <w:tcW w:w="7230" w:type="dxa"/>
            <w:tcBorders>
              <w:top w:val="single" w:color="auto" w:sz="6" w:space="0"/>
              <w:left w:val="single" w:color="auto" w:sz="6" w:space="0"/>
              <w:bottom w:val="single" w:color="auto" w:sz="6" w:space="0"/>
              <w:right w:val="single" w:color="FFFFFF" w:sz="6" w:space="0"/>
            </w:tcBorders>
            <w:shd w:val="clear" w:color="auto" w:fill="004445"/>
            <w:vAlign w:val="center"/>
            <w:hideMark/>
          </w:tcPr>
          <w:p w:rsidRPr="00E90BD1" w:rsidR="00E90BD1" w:rsidP="00C55144" w:rsidRDefault="00E90BD1" w14:paraId="32C1CEC8" w14:textId="77777777">
            <w:pPr>
              <w:spacing w:before="120" w:after="120"/>
              <w:ind w:left="77"/>
            </w:pPr>
            <w:r w:rsidRPr="00E90BD1">
              <w:rPr>
                <w:b/>
                <w:bCs/>
              </w:rPr>
              <w:t>Application Section</w:t>
            </w:r>
            <w:r w:rsidRPr="00E90BD1">
              <w:t> </w:t>
            </w:r>
          </w:p>
        </w:tc>
        <w:tc>
          <w:tcPr>
            <w:tcW w:w="2100" w:type="dxa"/>
            <w:tcBorders>
              <w:top w:val="single" w:color="auto" w:sz="6" w:space="0"/>
              <w:left w:val="single" w:color="FFFFFF" w:sz="6" w:space="0"/>
              <w:bottom w:val="single" w:color="auto" w:sz="6" w:space="0"/>
              <w:right w:val="single" w:color="auto" w:sz="6" w:space="0"/>
            </w:tcBorders>
            <w:shd w:val="clear" w:color="auto" w:fill="004445"/>
            <w:vAlign w:val="center"/>
            <w:hideMark/>
          </w:tcPr>
          <w:p w:rsidRPr="00E90BD1" w:rsidR="00E90BD1" w:rsidP="00B6580D" w:rsidRDefault="00E90BD1" w14:paraId="5026A0B4" w14:textId="2E4F7110">
            <w:pPr>
              <w:spacing w:before="120" w:after="120"/>
              <w:jc w:val="center"/>
            </w:pPr>
            <w:r w:rsidRPr="00E90BD1">
              <w:rPr>
                <w:b/>
                <w:bCs/>
              </w:rPr>
              <w:t>Points Possible</w:t>
            </w:r>
          </w:p>
        </w:tc>
      </w:tr>
      <w:tr w:rsidRPr="00E90BD1" w:rsidR="00E90BD1" w:rsidTr="00E90BD1" w14:paraId="183BA742" w14:textId="77777777">
        <w:trPr>
          <w:trHeight w:val="540"/>
        </w:trPr>
        <w:tc>
          <w:tcPr>
            <w:tcW w:w="7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372D0F42" w14:textId="77777777">
            <w:pPr>
              <w:spacing w:before="120" w:after="120"/>
              <w:ind w:left="77"/>
            </w:pPr>
            <w:r w:rsidRPr="00E90BD1">
              <w:rPr>
                <w:b/>
                <w:bCs/>
              </w:rPr>
              <w:t>Organization Experience and Capacity in Addressing Homelessness </w:t>
            </w:r>
            <w:r w:rsidRPr="00E90BD1">
              <w:t> </w:t>
            </w: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56AF256D" w14:textId="50F9F420">
            <w:pPr>
              <w:spacing w:before="120" w:after="120"/>
              <w:jc w:val="center"/>
            </w:pPr>
            <w:r w:rsidRPr="00E90BD1">
              <w:t>15</w:t>
            </w:r>
          </w:p>
        </w:tc>
      </w:tr>
      <w:tr w:rsidRPr="00E90BD1" w:rsidR="00E90BD1" w:rsidTr="00E90BD1" w14:paraId="0D1F603E" w14:textId="77777777">
        <w:trPr>
          <w:trHeight w:val="615"/>
        </w:trPr>
        <w:tc>
          <w:tcPr>
            <w:tcW w:w="7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438C4E97" w14:textId="77777777">
            <w:pPr>
              <w:spacing w:before="120" w:after="120"/>
              <w:ind w:left="77"/>
            </w:pPr>
            <w:r w:rsidRPr="00E90BD1">
              <w:rPr>
                <w:b/>
                <w:bCs/>
              </w:rPr>
              <w:t>Financial Capacity to Manage City of Detroit Grants</w:t>
            </w:r>
            <w:r w:rsidRPr="00E90BD1">
              <w:t> </w:t>
            </w: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78AFD8DC" w14:textId="201741C0">
            <w:pPr>
              <w:spacing w:before="120" w:after="120"/>
              <w:jc w:val="center"/>
            </w:pPr>
            <w:r w:rsidRPr="00E90BD1">
              <w:t>20</w:t>
            </w:r>
          </w:p>
        </w:tc>
      </w:tr>
      <w:tr w:rsidRPr="00E90BD1" w:rsidR="00E90BD1" w:rsidTr="00E90BD1" w14:paraId="1735AECD" w14:textId="77777777">
        <w:trPr>
          <w:trHeight w:val="600"/>
        </w:trPr>
        <w:tc>
          <w:tcPr>
            <w:tcW w:w="7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07BBE8CB" w14:textId="77777777">
            <w:pPr>
              <w:spacing w:before="120" w:after="120"/>
              <w:ind w:left="77"/>
            </w:pPr>
            <w:r w:rsidRPr="00E90BD1">
              <w:rPr>
                <w:b/>
                <w:bCs/>
              </w:rPr>
              <w:t>Program Budget</w:t>
            </w:r>
            <w:r w:rsidRPr="00E90BD1">
              <w:t> </w:t>
            </w:r>
          </w:p>
          <w:p w:rsidRPr="00E90BD1" w:rsidR="00E90BD1" w:rsidP="00C55144" w:rsidRDefault="00E90BD1" w14:paraId="4EDE650C" w14:textId="77777777">
            <w:pPr>
              <w:spacing w:before="120" w:after="120"/>
              <w:ind w:left="77"/>
            </w:pPr>
            <w:r w:rsidRPr="00E90BD1">
              <w:rPr>
                <w:i/>
                <w:iCs/>
              </w:rPr>
              <w:t>Note: If you are applying for multiple programs, each budget will be scored separately</w:t>
            </w:r>
            <w:r w:rsidRPr="00E90BD1">
              <w:t> </w:t>
            </w: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44D76B21" w14:textId="37421939">
            <w:pPr>
              <w:spacing w:before="120" w:after="120"/>
              <w:jc w:val="center"/>
            </w:pPr>
            <w:r w:rsidRPr="00E90BD1">
              <w:t>15</w:t>
            </w:r>
          </w:p>
        </w:tc>
      </w:tr>
      <w:tr w:rsidRPr="00E90BD1" w:rsidR="00E90BD1" w:rsidTr="00E90BD1" w14:paraId="2337CC7E" w14:textId="77777777">
        <w:trPr>
          <w:trHeight w:val="600"/>
        </w:trPr>
        <w:tc>
          <w:tcPr>
            <w:tcW w:w="7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017FB1D6" w14:textId="77777777">
            <w:pPr>
              <w:spacing w:before="120" w:after="120"/>
              <w:ind w:left="77"/>
            </w:pPr>
            <w:r w:rsidRPr="00E90BD1">
              <w:rPr>
                <w:b/>
                <w:bCs/>
              </w:rPr>
              <w:t>Data</w:t>
            </w:r>
            <w:r w:rsidRPr="00E90BD1">
              <w:t> </w:t>
            </w: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1AD61D89" w14:textId="7DCE7B91">
            <w:pPr>
              <w:spacing w:before="120" w:after="120"/>
              <w:jc w:val="center"/>
            </w:pPr>
            <w:r w:rsidRPr="00E90BD1">
              <w:t>10</w:t>
            </w:r>
          </w:p>
        </w:tc>
      </w:tr>
      <w:tr w:rsidRPr="00E90BD1" w:rsidR="00E90BD1" w:rsidTr="00E90BD1" w14:paraId="16059F64" w14:textId="77777777">
        <w:trPr>
          <w:trHeight w:val="1050"/>
        </w:trPr>
        <w:tc>
          <w:tcPr>
            <w:tcW w:w="7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2EACB3D6" w14:textId="77777777">
            <w:pPr>
              <w:spacing w:before="120" w:after="120"/>
              <w:ind w:left="77"/>
            </w:pPr>
            <w:r w:rsidRPr="00E90BD1">
              <w:rPr>
                <w:b/>
                <w:bCs/>
              </w:rPr>
              <w:t>Program Component Narrative &amp; Benchmarks</w:t>
            </w:r>
            <w:r w:rsidRPr="00E90BD1">
              <w:t> </w:t>
            </w:r>
          </w:p>
          <w:p w:rsidRPr="00E90BD1" w:rsidR="00E90BD1" w:rsidP="00C55144" w:rsidRDefault="00E90BD1" w14:paraId="55853D5A" w14:textId="500018C4">
            <w:pPr>
              <w:spacing w:before="120" w:after="120"/>
              <w:ind w:left="77"/>
            </w:pPr>
            <w:r w:rsidRPr="00E90BD1">
              <w:rPr>
                <w:b/>
                <w:bCs/>
              </w:rPr>
              <w:t>*</w:t>
            </w:r>
            <w:r w:rsidRPr="00E90BD1">
              <w:rPr>
                <w:i/>
                <w:iCs/>
              </w:rPr>
              <w:t>Note: If you are applying for multiple programs, each narrative and benchmarks section will be scored separately. </w:t>
            </w:r>
            <w:r w:rsidRPr="00E90BD1">
              <w:t> </w:t>
            </w:r>
          </w:p>
          <w:p w:rsidRPr="00E90BD1" w:rsidR="00E90BD1" w:rsidP="00C55144" w:rsidRDefault="00E90BD1" w14:paraId="634ECA37" w14:textId="00093BEF">
            <w:pPr>
              <w:spacing w:before="120" w:after="120"/>
              <w:ind w:left="77"/>
            </w:pPr>
            <w:r w:rsidRPr="00E90BD1">
              <w:rPr>
                <w:b/>
                <w:bCs/>
              </w:rPr>
              <w:t xml:space="preserve">Substantiated Grievances and Contract Violations: </w:t>
            </w:r>
            <w:r w:rsidRPr="00E90BD1">
              <w:rPr>
                <w:i/>
                <w:iCs/>
              </w:rPr>
              <w:t>-1 point for each </w:t>
            </w:r>
            <w:r w:rsidRPr="00E90BD1">
              <w:t> </w:t>
            </w:r>
          </w:p>
          <w:p w:rsidR="00C55144" w:rsidP="00C55144" w:rsidRDefault="00E90BD1" w14:paraId="221076ED" w14:textId="77777777">
            <w:pPr>
              <w:spacing w:before="120" w:after="120"/>
              <w:ind w:left="77"/>
            </w:pPr>
            <w:r w:rsidRPr="00E90BD1">
              <w:rPr>
                <w:b/>
                <w:bCs/>
              </w:rPr>
              <w:t>HUD and City of Detroit HRD Monitoring Findings: </w:t>
            </w:r>
            <w:r w:rsidRPr="00E90BD1">
              <w:t> </w:t>
            </w:r>
          </w:p>
          <w:p w:rsidR="00C55144" w:rsidP="001C63D5" w:rsidRDefault="00E90BD1" w14:paraId="46570A57" w14:textId="77777777">
            <w:pPr>
              <w:pStyle w:val="ListParagraph"/>
              <w:numPr>
                <w:ilvl w:val="0"/>
                <w:numId w:val="14"/>
              </w:numPr>
              <w:spacing w:before="120" w:after="120"/>
            </w:pPr>
            <w:r w:rsidRPr="00E90BD1">
              <w:t xml:space="preserve">Unresolved Monitoring Findings: </w:t>
            </w:r>
            <w:r w:rsidRPr="00C55144">
              <w:rPr>
                <w:i/>
                <w:iCs/>
              </w:rPr>
              <w:t>-1 point for each </w:t>
            </w:r>
            <w:r w:rsidRPr="00E90BD1">
              <w:t> </w:t>
            </w:r>
          </w:p>
          <w:p w:rsidRPr="00E90BD1" w:rsidR="00E90BD1" w:rsidP="001C63D5" w:rsidRDefault="00E90BD1" w14:paraId="549D4162" w14:textId="68D4CA05">
            <w:pPr>
              <w:pStyle w:val="ListParagraph"/>
              <w:numPr>
                <w:ilvl w:val="0"/>
                <w:numId w:val="14"/>
              </w:numPr>
              <w:spacing w:before="120" w:after="120"/>
            </w:pPr>
            <w:r w:rsidRPr="00E90BD1">
              <w:t>Repeat Findings:</w:t>
            </w:r>
            <w:r w:rsidRPr="00C55144">
              <w:rPr>
                <w:i/>
                <w:iCs/>
              </w:rPr>
              <w:t xml:space="preserve"> -2 points for each</w:t>
            </w:r>
            <w:r w:rsidRPr="00E90BD1">
              <w:t> </w:t>
            </w: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2FE241DE" w14:textId="75675E09">
            <w:pPr>
              <w:spacing w:before="120" w:after="120"/>
              <w:jc w:val="center"/>
            </w:pPr>
            <w:r w:rsidRPr="00E90BD1">
              <w:t>40</w:t>
            </w:r>
          </w:p>
        </w:tc>
      </w:tr>
      <w:tr w:rsidRPr="00E90BD1" w:rsidR="00E90BD1" w:rsidTr="00E90BD1" w14:paraId="19FBEF1F" w14:textId="77777777">
        <w:trPr>
          <w:trHeight w:val="285"/>
        </w:trPr>
        <w:tc>
          <w:tcPr>
            <w:tcW w:w="7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70C08C94" w14:textId="77777777">
            <w:pPr>
              <w:spacing w:before="120" w:after="120"/>
              <w:ind w:left="77"/>
            </w:pPr>
            <w:r w:rsidRPr="00E90BD1">
              <w:rPr>
                <w:b/>
                <w:bCs/>
              </w:rPr>
              <w:t>Application Attachments</w:t>
            </w:r>
            <w:r w:rsidRPr="00E90BD1">
              <w:t> </w:t>
            </w:r>
          </w:p>
        </w:tc>
        <w:tc>
          <w:tcPr>
            <w:tcW w:w="21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0BD1" w:rsidR="00E90BD1" w:rsidP="00C55144" w:rsidRDefault="00E90BD1" w14:paraId="25DDEE06" w14:textId="198F82EC">
            <w:pPr>
              <w:spacing w:before="120" w:after="120"/>
              <w:jc w:val="center"/>
            </w:pPr>
            <w:r w:rsidRPr="00E90BD1">
              <w:t>-1 for each missing or incomplete attachment</w:t>
            </w:r>
          </w:p>
          <w:p w:rsidRPr="00E90BD1" w:rsidR="00E90BD1" w:rsidP="00C55144" w:rsidRDefault="00E90BD1" w14:paraId="4E011127" w14:textId="319E50C2">
            <w:pPr>
              <w:spacing w:before="120" w:after="120"/>
              <w:jc w:val="center"/>
            </w:pPr>
            <w:r w:rsidRPr="00E90BD1">
              <w:rPr>
                <w:i/>
                <w:iCs/>
              </w:rPr>
              <w:t>(max -5 points)</w:t>
            </w:r>
          </w:p>
        </w:tc>
      </w:tr>
      <w:tr w:rsidRPr="00E90BD1" w:rsidR="00E90BD1" w:rsidTr="00E90BD1" w14:paraId="4A0F823C" w14:textId="77777777">
        <w:trPr>
          <w:trHeight w:val="525"/>
        </w:trPr>
        <w:tc>
          <w:tcPr>
            <w:tcW w:w="7230" w:type="dxa"/>
            <w:tcBorders>
              <w:top w:val="single" w:color="auto" w:sz="6" w:space="0"/>
              <w:left w:val="single" w:color="auto" w:sz="6" w:space="0"/>
              <w:bottom w:val="single" w:color="auto" w:sz="6" w:space="0"/>
              <w:right w:val="single" w:color="auto" w:sz="6" w:space="0"/>
            </w:tcBorders>
            <w:shd w:val="clear" w:color="auto" w:fill="DADADA"/>
            <w:vAlign w:val="center"/>
            <w:hideMark/>
          </w:tcPr>
          <w:p w:rsidRPr="00E90BD1" w:rsidR="00E90BD1" w:rsidP="00C55144" w:rsidRDefault="00E90BD1" w14:paraId="71112597" w14:textId="77777777">
            <w:pPr>
              <w:spacing w:before="120" w:after="120"/>
              <w:ind w:left="77"/>
            </w:pPr>
            <w:r w:rsidRPr="00E90BD1">
              <w:rPr>
                <w:b/>
                <w:bCs/>
              </w:rPr>
              <w:t>Total Possible Points</w:t>
            </w:r>
            <w:r w:rsidRPr="00E90BD1">
              <w:t> </w:t>
            </w:r>
          </w:p>
        </w:tc>
        <w:tc>
          <w:tcPr>
            <w:tcW w:w="2100" w:type="dxa"/>
            <w:tcBorders>
              <w:top w:val="single" w:color="auto" w:sz="6" w:space="0"/>
              <w:left w:val="single" w:color="auto" w:sz="6" w:space="0"/>
              <w:bottom w:val="single" w:color="auto" w:sz="6" w:space="0"/>
              <w:right w:val="single" w:color="auto" w:sz="6" w:space="0"/>
            </w:tcBorders>
            <w:shd w:val="clear" w:color="auto" w:fill="DADADA"/>
            <w:vAlign w:val="center"/>
            <w:hideMark/>
          </w:tcPr>
          <w:p w:rsidRPr="00E90BD1" w:rsidR="00E90BD1" w:rsidP="00C55144" w:rsidRDefault="00E90BD1" w14:paraId="39DC0DF0" w14:textId="218CDEB9">
            <w:pPr>
              <w:spacing w:before="120" w:after="120"/>
              <w:jc w:val="center"/>
            </w:pPr>
            <w:r w:rsidRPr="00E90BD1">
              <w:rPr>
                <w:b/>
                <w:bCs/>
              </w:rPr>
              <w:t>100</w:t>
            </w:r>
          </w:p>
        </w:tc>
      </w:tr>
    </w:tbl>
    <w:p w:rsidR="00CF48A6" w:rsidP="00ED27BC" w:rsidRDefault="00CF48A6" w14:paraId="098C251D" w14:textId="3E91F3C1">
      <w:pPr>
        <w:pStyle w:val="Heading2"/>
      </w:pPr>
    </w:p>
    <w:p w:rsidR="003C56E4" w:rsidRDefault="003C56E4" w14:paraId="0573D5D0" w14:textId="77777777">
      <w:pPr>
        <w:spacing w:after="160"/>
        <w:rPr>
          <w:rFonts w:eastAsiaTheme="majorEastAsia" w:cstheme="majorBidi"/>
          <w:b/>
          <w:color w:val="279989" w:themeColor="accent2"/>
          <w:sz w:val="32"/>
          <w:szCs w:val="26"/>
        </w:rPr>
      </w:pPr>
      <w:bookmarkStart w:name="_Toc187048083" w:id="21"/>
      <w:r>
        <w:br w:type="page"/>
      </w:r>
    </w:p>
    <w:p w:rsidRPr="004232B5" w:rsidR="004232B5" w:rsidP="00ED27BC" w:rsidRDefault="004232B5" w14:paraId="0E4B4A7E" w14:textId="3574064A">
      <w:pPr>
        <w:pStyle w:val="Heading2"/>
      </w:pPr>
      <w:r w:rsidRPr="004232B5">
        <w:t>Funding Recommendations</w:t>
      </w:r>
      <w:bookmarkEnd w:id="21"/>
    </w:p>
    <w:p w:rsidRPr="004232B5" w:rsidR="004232B5" w:rsidP="004232B5" w:rsidRDefault="004232B5" w14:paraId="2D80407D" w14:textId="1931D554">
      <w:r w:rsidRPr="004232B5">
        <w:rPr>
          <w:b/>
          <w:bCs/>
        </w:rPr>
        <w:t>All funding decisions are made at the discretion of the City and subject to competition and funding availability.</w:t>
      </w:r>
      <w:r w:rsidRPr="004232B5">
        <w:t> </w:t>
      </w:r>
      <w:r w:rsidRPr="004232B5">
        <w:rPr>
          <w:b/>
          <w:bCs/>
        </w:rPr>
        <w:t>Meeting threshold does not guarantee funding.</w:t>
      </w:r>
      <w:r w:rsidRPr="004232B5">
        <w:t>   </w:t>
      </w:r>
    </w:p>
    <w:p w:rsidRPr="004232B5" w:rsidR="004232B5" w:rsidP="004232B5" w:rsidRDefault="004232B5" w14:paraId="4C106768" w14:textId="7E33DE1E">
      <w:r w:rsidRPr="004232B5">
        <w:t xml:space="preserve">Funding recommendations will consider the overall score, with higher scoring applications having the potential to be recommended for higher amounts of funding. When determining funding, the following factors are taken into consideration: overall application score, funding amount requested, funding amount in previous years (if applicable), and past recaptured funds (if applicable). </w:t>
      </w:r>
      <w:r w:rsidRPr="004232B5">
        <w:rPr>
          <w:b/>
          <w:bCs/>
        </w:rPr>
        <w:t>Submission of an application does not guarantee funding.</w:t>
      </w:r>
      <w:r w:rsidRPr="004232B5">
        <w:t>  </w:t>
      </w:r>
    </w:p>
    <w:p w:rsidRPr="004232B5" w:rsidR="004232B5" w:rsidP="004232B5" w:rsidRDefault="004232B5" w14:paraId="5DA1F79E" w14:textId="26F7D0F4">
      <w:r w:rsidRPr="004232B5">
        <w:rPr>
          <w:b/>
          <w:bCs/>
        </w:rPr>
        <w:t>Applicants that score a minimum of 80% will be prioritized for funding.</w:t>
      </w:r>
      <w:r w:rsidRPr="004232B5">
        <w:t xml:space="preserve"> If an applicant scores below 80%, funding will be contingent based on the system need for the available service, such as providing a status quo of shelter beds. These decisions will be made based on availability of funding; applicants will also be required to enter into a monthly performance improvement plan for the duration of the contract.   </w:t>
      </w:r>
    </w:p>
    <w:p w:rsidRPr="004232B5" w:rsidR="004232B5" w:rsidP="004232B5" w:rsidRDefault="56D469C8" w14:paraId="4726CA96" w14:textId="2B2990E7">
      <w:r w:rsidRPr="2BAE9985" w:rsidR="56D469C8">
        <w:rPr>
          <w:b w:val="1"/>
          <w:bCs w:val="1"/>
        </w:rPr>
        <w:t>New this year:</w:t>
      </w:r>
      <w:r w:rsidR="56D469C8">
        <w:rPr/>
        <w:t xml:space="preserve"> Awards may result in contracts</w:t>
      </w:r>
      <w:r w:rsidR="65FA5521">
        <w:rPr/>
        <w:t xml:space="preserve"> of up to 2 years</w:t>
      </w:r>
      <w:r w:rsidR="56D469C8">
        <w:rPr/>
        <w:t>. Funding amounts will be dependent on availability of funding.  </w:t>
      </w:r>
    </w:p>
    <w:p w:rsidRPr="004232B5" w:rsidR="004232B5" w:rsidP="00927F58" w:rsidRDefault="004232B5" w14:paraId="3636B848" w14:textId="351CDFEF">
      <w:pPr>
        <w:pStyle w:val="Heading2"/>
      </w:pPr>
      <w:bookmarkStart w:name="_Toc187048084" w:id="22"/>
      <w:r w:rsidRPr="004232B5">
        <w:t>Funding Priorities</w:t>
      </w:r>
      <w:bookmarkEnd w:id="22"/>
    </w:p>
    <w:p w:rsidRPr="004232B5" w:rsidR="004232B5" w:rsidP="004232B5" w:rsidRDefault="004232B5" w14:paraId="30F837C5" w14:textId="463BF80B">
      <w:r w:rsidRPr="004232B5">
        <w:t>Funding through this NOFA is limited. If the City receives more applications than available funding, the following priorities will be taken into consideration: </w:t>
      </w:r>
    </w:p>
    <w:p w:rsidRPr="004232B5" w:rsidR="004232B5" w:rsidP="001C63D5" w:rsidRDefault="004232B5" w14:paraId="3D80589C" w14:textId="117FD93E">
      <w:pPr>
        <w:pStyle w:val="ListParagraph"/>
        <w:numPr>
          <w:ilvl w:val="0"/>
          <w:numId w:val="15"/>
        </w:numPr>
      </w:pPr>
      <w:r w:rsidRPr="004232B5">
        <w:t>Maintain the current number of shelter beds available</w:t>
      </w:r>
      <w:r w:rsidR="7CAB337B">
        <w:t xml:space="preserve"> during the 2025 calendar year</w:t>
      </w:r>
    </w:p>
    <w:p w:rsidRPr="004232B5" w:rsidR="004232B5" w:rsidP="001C63D5" w:rsidRDefault="004232B5" w14:paraId="7FD41C8E" w14:textId="77777777">
      <w:pPr>
        <w:pStyle w:val="ListParagraph"/>
        <w:numPr>
          <w:ilvl w:val="0"/>
          <w:numId w:val="15"/>
        </w:numPr>
      </w:pPr>
      <w:r w:rsidRPr="004232B5">
        <w:t>Fund shelter/warming center programs that provide a minimum of 20 beds  </w:t>
      </w:r>
    </w:p>
    <w:p w:rsidRPr="004232B5" w:rsidR="004232B5" w:rsidP="001C63D5" w:rsidRDefault="004232B5" w14:paraId="07586328" w14:textId="0F5668F4">
      <w:pPr>
        <w:pStyle w:val="ListParagraph"/>
        <w:numPr>
          <w:ilvl w:val="0"/>
          <w:numId w:val="15"/>
        </w:numPr>
      </w:pPr>
      <w:r>
        <w:t xml:space="preserve">Fund </w:t>
      </w:r>
      <w:r w:rsidR="1C5387F1">
        <w:t>1</w:t>
      </w:r>
      <w:r w:rsidR="4E290637">
        <w:t>-2</w:t>
      </w:r>
      <w:r>
        <w:t xml:space="preserve"> Prevention</w:t>
      </w:r>
      <w:r w:rsidRPr="004232B5">
        <w:t xml:space="preserve"> providers</w:t>
      </w:r>
      <w:r w:rsidR="6A588D76">
        <w:t>,</w:t>
      </w:r>
      <w:r w:rsidRPr="004232B5">
        <w:t xml:space="preserve"> as determined by the final NOFA score </w:t>
      </w:r>
    </w:p>
    <w:p w:rsidRPr="004232B5" w:rsidR="004232B5" w:rsidP="001C63D5" w:rsidRDefault="56D469C8" w14:paraId="64E0BAD7" w14:textId="0D506D4D">
      <w:pPr>
        <w:pStyle w:val="ListParagraph"/>
        <w:numPr>
          <w:ilvl w:val="1"/>
          <w:numId w:val="15"/>
        </w:numPr>
      </w:pPr>
      <w:r>
        <w:t>Prioritize programs that provide as many eligible activities as possible for prevention allowable under ESG regulations</w:t>
      </w:r>
      <w:r w:rsidR="00676957">
        <w:t>,</w:t>
      </w:r>
      <w:r>
        <w:t xml:space="preserve"> with the exception of legal services</w:t>
      </w:r>
      <w:r w:rsidR="4D8A8637">
        <w:t>, which is not an eligible activity under this NOFA</w:t>
      </w:r>
    </w:p>
    <w:p w:rsidRPr="004232B5" w:rsidR="004232B5" w:rsidP="001C63D5" w:rsidRDefault="004232B5" w14:paraId="1C6CA49F" w14:textId="0032990B">
      <w:pPr>
        <w:pStyle w:val="ListParagraph"/>
        <w:numPr>
          <w:ilvl w:val="1"/>
          <w:numId w:val="15"/>
        </w:numPr>
        <w:rPr>
          <w:szCs w:val="24"/>
        </w:rPr>
      </w:pPr>
      <w:r w:rsidRPr="004232B5">
        <w:t>Expected that no more than $300,000 allocated to this program activity</w:t>
      </w:r>
      <w:r w:rsidR="4C92E313">
        <w:t xml:space="preserve"> however, this may change based on applications received </w:t>
      </w:r>
      <w:r w:rsidRPr="004232B5">
        <w:t>  </w:t>
      </w:r>
    </w:p>
    <w:p w:rsidRPr="004232B5" w:rsidR="004232B5" w:rsidP="001C63D5" w:rsidRDefault="004232B5" w14:paraId="0EF42B6D" w14:textId="1DED6674">
      <w:pPr>
        <w:pStyle w:val="ListParagraph"/>
        <w:numPr>
          <w:ilvl w:val="0"/>
          <w:numId w:val="15"/>
        </w:numPr>
      </w:pPr>
      <w:r w:rsidRPr="004232B5">
        <w:t>Prioritize Rapid Rehousing providers that can serve all populations (families, single, and youth</w:t>
      </w:r>
      <w:r>
        <w:t>)</w:t>
      </w:r>
    </w:p>
    <w:p w:rsidRPr="004232B5" w:rsidR="004232B5" w:rsidP="001C63D5" w:rsidRDefault="004232B5" w14:paraId="4832A8E6" w14:textId="77777777">
      <w:pPr>
        <w:pStyle w:val="ListParagraph"/>
        <w:numPr>
          <w:ilvl w:val="1"/>
          <w:numId w:val="15"/>
        </w:numPr>
      </w:pPr>
      <w:r w:rsidRPr="004232B5">
        <w:t>Consistent with previous years, may fund one youth specific program dependent upon applications and scoring </w:t>
      </w:r>
    </w:p>
    <w:p w:rsidRPr="004232B5" w:rsidR="004232B5" w:rsidP="001C63D5" w:rsidRDefault="004232B5" w14:paraId="6DE41796" w14:textId="3F29CE7B" w14:noSpellErr="1">
      <w:pPr>
        <w:pStyle w:val="ListParagraph"/>
        <w:numPr>
          <w:ilvl w:val="1"/>
          <w:numId w:val="15"/>
        </w:numPr>
        <w:rPr/>
      </w:pPr>
      <w:r w:rsidR="004232B5">
        <w:rPr/>
        <w:t xml:space="preserve">Expected that </w:t>
      </w:r>
      <w:r w:rsidR="004232B5">
        <w:rPr/>
        <w:t>no more than $1,000,000</w:t>
      </w:r>
      <w:r w:rsidR="004232B5">
        <w:rPr/>
        <w:t xml:space="preserve"> </w:t>
      </w:r>
      <w:r w:rsidR="004232B5">
        <w:rPr/>
        <w:t>allocated</w:t>
      </w:r>
      <w:r w:rsidR="004232B5">
        <w:rPr/>
        <w:t xml:space="preserve"> to this program activity</w:t>
      </w:r>
      <w:r w:rsidR="7B6E8A23">
        <w:rPr/>
        <w:t>, however, this may change based on applications received</w:t>
      </w:r>
      <w:r w:rsidR="004232B5">
        <w:rPr/>
        <w:t> </w:t>
      </w:r>
    </w:p>
    <w:p w:rsidR="2D3439A7" w:rsidP="33C2BD7D" w:rsidRDefault="2D3439A7" w14:paraId="0D6D1F54" w14:textId="3C315B07">
      <w:pPr>
        <w:pStyle w:val="ListParagraph"/>
        <w:numPr>
          <w:ilvl w:val="0"/>
          <w:numId w:val="15"/>
        </w:numPr>
        <w:rPr>
          <w:sz w:val="24"/>
          <w:szCs w:val="24"/>
        </w:rPr>
      </w:pPr>
      <w:r w:rsidRPr="33C2BD7D" w:rsidR="2D3439A7">
        <w:rPr>
          <w:sz w:val="24"/>
          <w:szCs w:val="24"/>
        </w:rPr>
        <w:t>Eligible p</w:t>
      </w:r>
      <w:r w:rsidRPr="33C2BD7D" w:rsidR="22250CE5">
        <w:rPr>
          <w:sz w:val="24"/>
          <w:szCs w:val="24"/>
        </w:rPr>
        <w:t>rogram</w:t>
      </w:r>
      <w:r w:rsidRPr="33C2BD7D" w:rsidR="6A5D2387">
        <w:rPr>
          <w:sz w:val="24"/>
          <w:szCs w:val="24"/>
        </w:rPr>
        <w:t xml:space="preserve"> types</w:t>
      </w:r>
      <w:r w:rsidRPr="33C2BD7D" w:rsidR="22250CE5">
        <w:rPr>
          <w:sz w:val="24"/>
          <w:szCs w:val="24"/>
        </w:rPr>
        <w:t xml:space="preserve"> that </w:t>
      </w:r>
      <w:r w:rsidRPr="33C2BD7D" w:rsidR="2A7E911A">
        <w:rPr>
          <w:sz w:val="24"/>
          <w:szCs w:val="24"/>
        </w:rPr>
        <w:t>currently have ESG/CDBG funding for the 2025 calendar year will be prioritized for awards under this NOFA</w:t>
      </w:r>
    </w:p>
    <w:p w:rsidRPr="004232B5" w:rsidR="004232B5" w:rsidP="00B14A1C" w:rsidRDefault="004232B5" w14:paraId="14014270" w14:textId="2581F5AF">
      <w:pPr>
        <w:pStyle w:val="Heading2"/>
      </w:pPr>
      <w:bookmarkStart w:name="_Toc187048085" w:id="23"/>
      <w:r w:rsidRPr="004232B5">
        <w:t>Strategic System Improvement Plan Alignment</w:t>
      </w:r>
      <w:bookmarkEnd w:id="23"/>
    </w:p>
    <w:p w:rsidRPr="004232B5" w:rsidR="004232B5" w:rsidP="004232B5" w:rsidRDefault="004232B5" w14:paraId="0F5E8DB2" w14:textId="77777777">
      <w:r w:rsidRPr="004232B5">
        <w:t>Funding through this NOFA is intended to align with the vision, goals, and priorities identified in the Strategic System Improvement Plan for Detroit’s Homelessness Response System. This Strategic Plan was carefully developed over a year-long planning process involving the City of Detroit, the Homeless Action Network of Detroit, members of the Detroit Continuum of Care, people with lived experience of homelessness, and other community stakeholders. Rooted in principles of equity and justice and a vision for an effective, comprehensive, and collaborative homelessness response system, the Plan sets forth priorities and strategies to improve service delivery in Detroit’s homelessness system and ultimately enhance life outcomes and housing stability for residents experiencing homelessness.  </w:t>
      </w:r>
    </w:p>
    <w:p w:rsidRPr="004232B5" w:rsidR="004232B5" w:rsidP="004232B5" w:rsidRDefault="004232B5" w14:paraId="396E9252" w14:textId="77777777">
      <w:r w:rsidRPr="004232B5">
        <w:t>The City highly encourages respondents to this NOFA to be familiar with the Strategic Plan and demonstrate alignment in your responses, where applicable.  </w:t>
      </w:r>
    </w:p>
    <w:p w:rsidRPr="004232B5" w:rsidR="004232B5" w:rsidP="004232B5" w:rsidRDefault="004232B5" w14:paraId="61F03784" w14:textId="77777777">
      <w:r w:rsidRPr="004232B5">
        <w:t>The Plan is available at the link below:  </w:t>
      </w:r>
    </w:p>
    <w:p w:rsidRPr="004232B5" w:rsidR="004232B5" w:rsidP="004232B5" w:rsidRDefault="004232B5" w14:paraId="578EBA17" w14:textId="77777777">
      <w:hyperlink w:tgtFrame="_blank" w:history="1" r:id="rId20">
        <w:r w:rsidRPr="004232B5">
          <w:rPr>
            <w:rStyle w:val="Hyperlink"/>
          </w:rPr>
          <w:t>Strategic System Improvement Plan for Detroit’s Homelessness Response System (2024-2028)</w:t>
        </w:r>
      </w:hyperlink>
      <w:r w:rsidRPr="004232B5">
        <w:t> </w:t>
      </w:r>
    </w:p>
    <w:p w:rsidR="00DB735F" w:rsidRDefault="00DB735F" w14:paraId="729812A8" w14:textId="660D5B3E">
      <w:pPr>
        <w:spacing w:after="160"/>
      </w:pPr>
      <w:r>
        <w:br w:type="page"/>
      </w:r>
    </w:p>
    <w:p w:rsidR="00AB1F97" w:rsidP="00AB1F97" w:rsidRDefault="00AB1F97" w14:paraId="3E246A28" w14:textId="07BCDF3D">
      <w:pPr>
        <w:pStyle w:val="Heading1"/>
      </w:pPr>
      <w:bookmarkStart w:name="_Toc187048086" w:id="24"/>
      <w:r>
        <w:t>Application Instructions</w:t>
      </w:r>
    </w:p>
    <w:p w:rsidR="00AB1F97" w:rsidP="00AB1F97" w:rsidRDefault="00AB1F97" w14:paraId="16095820" w14:textId="77777777">
      <w:pPr>
        <w:pStyle w:val="Heading2"/>
      </w:pPr>
      <w:r>
        <w:t>Completing the Application:</w:t>
      </w:r>
    </w:p>
    <w:p w:rsidRPr="00E54A5A" w:rsidR="00AB1F97" w:rsidP="00AB1F97" w:rsidRDefault="00AB1F97" w14:paraId="7F86840F" w14:textId="7A1781D1">
      <w:pPr>
        <w:spacing w:before="120" w:after="120"/>
        <w:rPr>
          <w:b/>
          <w:bCs/>
        </w:rPr>
      </w:pPr>
      <w:r w:rsidRPr="00E54A5A">
        <w:rPr>
          <w:b/>
          <w:bCs/>
        </w:rPr>
        <w:t>All applicants are required to</w:t>
      </w:r>
      <w:r w:rsidR="00A65490">
        <w:rPr>
          <w:b/>
          <w:bCs/>
        </w:rPr>
        <w:t xml:space="preserve"> submit the </w:t>
      </w:r>
      <w:r w:rsidRPr="00145E7F" w:rsidR="00A65490">
        <w:rPr>
          <w:b/>
          <w:bCs/>
          <w:i/>
          <w:iCs/>
        </w:rPr>
        <w:t>25-26 Homelessness Solutions NOFA Application</w:t>
      </w:r>
      <w:r w:rsidR="00A65490">
        <w:rPr>
          <w:b/>
          <w:bCs/>
        </w:rPr>
        <w:t xml:space="preserve"> </w:t>
      </w:r>
      <w:r w:rsidR="00145E7F">
        <w:rPr>
          <w:b/>
          <w:bCs/>
        </w:rPr>
        <w:t>(this packet)</w:t>
      </w:r>
      <w:r w:rsidR="009351F1">
        <w:rPr>
          <w:b/>
          <w:bCs/>
        </w:rPr>
        <w:t xml:space="preserve"> and</w:t>
      </w:r>
      <w:r w:rsidR="00FC5A62">
        <w:rPr>
          <w:b/>
          <w:bCs/>
        </w:rPr>
        <w:t xml:space="preserve"> relevant Sections</w:t>
      </w:r>
      <w:r w:rsidR="0014570E">
        <w:rPr>
          <w:b/>
          <w:bCs/>
        </w:rPr>
        <w:t>, as outlined bel</w:t>
      </w:r>
      <w:r w:rsidR="00166CA2">
        <w:rPr>
          <w:b/>
          <w:bCs/>
        </w:rPr>
        <w:t>ow. Agencies must complete</w:t>
      </w:r>
      <w:r w:rsidR="00771E3F">
        <w:rPr>
          <w:b/>
          <w:bCs/>
        </w:rPr>
        <w:t xml:space="preserve"> and upload</w:t>
      </w:r>
      <w:r w:rsidR="00166CA2">
        <w:rPr>
          <w:b/>
          <w:bCs/>
        </w:rPr>
        <w:t xml:space="preserve"> </w:t>
      </w:r>
      <w:r w:rsidR="00771E3F">
        <w:rPr>
          <w:b/>
          <w:bCs/>
        </w:rPr>
        <w:t>the applicable</w:t>
      </w:r>
      <w:r w:rsidR="00166CA2">
        <w:rPr>
          <w:b/>
          <w:bCs/>
        </w:rPr>
        <w:t xml:space="preserve"> Section in full if requesting funding </w:t>
      </w:r>
      <w:r w:rsidR="00771E3F">
        <w:rPr>
          <w:b/>
          <w:bCs/>
        </w:rPr>
        <w:t xml:space="preserve">for </w:t>
      </w:r>
      <w:r w:rsidR="00DC0B9E">
        <w:rPr>
          <w:b/>
          <w:bCs/>
        </w:rPr>
        <w:t xml:space="preserve">a program. </w:t>
      </w:r>
      <w:r w:rsidR="00CC3BA0">
        <w:rPr>
          <w:b/>
          <w:bCs/>
        </w:rPr>
        <w:t xml:space="preserve"> </w:t>
      </w:r>
      <w:r w:rsidR="009351F1">
        <w:rPr>
          <w:b/>
          <w:bCs/>
        </w:rPr>
        <w:t xml:space="preserve"> </w:t>
      </w:r>
      <w:r w:rsidR="00145E7F">
        <w:rPr>
          <w:b/>
          <w:bCs/>
        </w:rPr>
        <w:t xml:space="preserve"> </w:t>
      </w:r>
    </w:p>
    <w:p w:rsidR="00304FFA" w:rsidP="00AB1F97" w:rsidRDefault="00304FFA" w14:paraId="25D47633" w14:textId="351B89AD">
      <w:pPr>
        <w:pStyle w:val="ListParagraph"/>
        <w:numPr>
          <w:ilvl w:val="0"/>
          <w:numId w:val="55"/>
        </w:numPr>
        <w:spacing w:before="120" w:after="120"/>
      </w:pPr>
      <w:r>
        <w:t xml:space="preserve">25-26 </w:t>
      </w:r>
      <w:r w:rsidR="00341F75">
        <w:t xml:space="preserve">Homelessness Solutions </w:t>
      </w:r>
      <w:r>
        <w:t>NOFA Application (this packet)</w:t>
      </w:r>
    </w:p>
    <w:p w:rsidR="009453CE" w:rsidP="009453CE" w:rsidRDefault="009453CE" w14:paraId="5D88049E" w14:textId="0590A567">
      <w:pPr>
        <w:pStyle w:val="ListParagraph"/>
        <w:numPr>
          <w:ilvl w:val="1"/>
          <w:numId w:val="55"/>
        </w:numPr>
        <w:spacing w:before="120" w:after="120"/>
      </w:pPr>
      <w:r>
        <w:t>Application Cover Sheet</w:t>
      </w:r>
    </w:p>
    <w:p w:rsidR="00AB1F97" w:rsidP="00304FFA" w:rsidRDefault="00AB1F97" w14:paraId="66853BBE" w14:textId="0D5DAB79">
      <w:pPr>
        <w:pStyle w:val="ListParagraph"/>
        <w:numPr>
          <w:ilvl w:val="1"/>
          <w:numId w:val="55"/>
        </w:numPr>
        <w:spacing w:before="120" w:after="120"/>
      </w:pPr>
      <w:r>
        <w:t>Organizational Experience and Capacity in Addressing Homelessness</w:t>
      </w:r>
      <w:r w:rsidR="00872818">
        <w:t>;</w:t>
      </w:r>
    </w:p>
    <w:p w:rsidRPr="000A61F8" w:rsidR="00AB1F97" w:rsidP="00304FFA" w:rsidRDefault="00AB1F97" w14:paraId="2051D173" w14:textId="023F0D2B">
      <w:pPr>
        <w:pStyle w:val="ListParagraph"/>
        <w:numPr>
          <w:ilvl w:val="1"/>
          <w:numId w:val="55"/>
        </w:numPr>
        <w:spacing w:before="120" w:after="120"/>
      </w:pPr>
      <w:r>
        <w:t>Financial Capacity to Manage City of Detroit Grants</w:t>
      </w:r>
      <w:r w:rsidR="009D1F78">
        <w:t>;</w:t>
      </w:r>
    </w:p>
    <w:p w:rsidR="00AB1F97" w:rsidP="00304FFA" w:rsidRDefault="00AB1F97" w14:paraId="7DDCF20E" w14:textId="22C6FE4D">
      <w:pPr>
        <w:pStyle w:val="ListParagraph"/>
        <w:numPr>
          <w:ilvl w:val="1"/>
          <w:numId w:val="55"/>
        </w:numPr>
        <w:spacing w:before="120" w:after="120"/>
      </w:pPr>
      <w:r>
        <w:t>Data</w:t>
      </w:r>
      <w:r w:rsidR="009D1F78">
        <w:t>; and</w:t>
      </w:r>
    </w:p>
    <w:p w:rsidR="00AB1F97" w:rsidP="00304FFA" w:rsidRDefault="00AB1F97" w14:paraId="203EF5A7" w14:textId="77777777">
      <w:pPr>
        <w:pStyle w:val="ListParagraph"/>
        <w:numPr>
          <w:ilvl w:val="1"/>
          <w:numId w:val="55"/>
        </w:numPr>
        <w:spacing w:before="120" w:after="120"/>
      </w:pPr>
      <w:r>
        <w:t>Forms and Attachments Checklist</w:t>
      </w:r>
    </w:p>
    <w:p w:rsidR="00AB1F97" w:rsidP="00AB1F97" w:rsidRDefault="00AB1F97" w14:paraId="75FD8108" w14:textId="0D2DD0F9">
      <w:pPr>
        <w:pStyle w:val="ListParagraph"/>
        <w:numPr>
          <w:ilvl w:val="0"/>
          <w:numId w:val="56"/>
        </w:numPr>
        <w:spacing w:after="0"/>
      </w:pPr>
      <w:r>
        <w:t>Section 1: Street Outreach</w:t>
      </w:r>
      <w:r w:rsidR="00150592">
        <w:t xml:space="preserve"> (if applicable)</w:t>
      </w:r>
    </w:p>
    <w:p w:rsidR="00AB1F97" w:rsidP="00AB1F97" w:rsidRDefault="00AB1F97" w14:paraId="194BF729" w14:textId="31173F56">
      <w:pPr>
        <w:pStyle w:val="ListParagraph"/>
        <w:numPr>
          <w:ilvl w:val="0"/>
          <w:numId w:val="56"/>
        </w:numPr>
        <w:spacing w:after="0"/>
      </w:pPr>
      <w:r>
        <w:t>Section 2: Emergency Shelter and Warming Center</w:t>
      </w:r>
      <w:r w:rsidR="00150592">
        <w:t xml:space="preserve"> (if applicable)</w:t>
      </w:r>
    </w:p>
    <w:p w:rsidR="00AB1F97" w:rsidP="00AB1F97" w:rsidRDefault="00AB1F97" w14:paraId="12559F10" w14:textId="7BD37071">
      <w:pPr>
        <w:pStyle w:val="ListParagraph"/>
        <w:numPr>
          <w:ilvl w:val="0"/>
          <w:numId w:val="56"/>
        </w:numPr>
        <w:spacing w:after="0"/>
      </w:pPr>
      <w:r>
        <w:t>Section 3: Rapid Rehousing (RRH)</w:t>
      </w:r>
      <w:r w:rsidR="00150592">
        <w:t xml:space="preserve"> (if applicable)</w:t>
      </w:r>
    </w:p>
    <w:p w:rsidRPr="00150592" w:rsidR="00150592" w:rsidP="00150592" w:rsidRDefault="00AB1F97" w14:paraId="14F2E05D" w14:textId="696A1163">
      <w:pPr>
        <w:pStyle w:val="ListParagraph"/>
        <w:numPr>
          <w:ilvl w:val="0"/>
          <w:numId w:val="56"/>
        </w:numPr>
        <w:spacing w:after="0"/>
      </w:pPr>
      <w:r>
        <w:t>Section 4: Homelessness Prevention</w:t>
      </w:r>
      <w:r w:rsidR="00150592">
        <w:t xml:space="preserve"> (if applicable)</w:t>
      </w:r>
    </w:p>
    <w:p w:rsidR="009351F1" w:rsidP="00AB1F97" w:rsidRDefault="009351F1" w14:paraId="2377BE97" w14:textId="77777777">
      <w:pPr>
        <w:spacing w:after="0"/>
        <w:rPr>
          <w:b/>
          <w:bCs/>
        </w:rPr>
      </w:pPr>
    </w:p>
    <w:p w:rsidR="00AB1F97" w:rsidP="00AB1F97" w:rsidRDefault="00B3065F" w14:paraId="7AC93429" w14:textId="366A34C8">
      <w:pPr>
        <w:spacing w:after="0"/>
      </w:pPr>
      <w:r>
        <w:t xml:space="preserve">NOTE: </w:t>
      </w:r>
      <w:r w:rsidR="00AB1F97">
        <w:t>If you are applying for more than one program of the same program type</w:t>
      </w:r>
      <w:r w:rsidR="009F6396">
        <w:t xml:space="preserve"> (ex: 2 shelter programs)</w:t>
      </w:r>
      <w:r w:rsidR="00AB1F97">
        <w:t xml:space="preserve">, you </w:t>
      </w:r>
      <w:r w:rsidR="007E7E80">
        <w:t xml:space="preserve">will only need to submit the </w:t>
      </w:r>
      <w:r w:rsidR="009F6396">
        <w:t xml:space="preserve">above </w:t>
      </w:r>
      <w:r w:rsidR="007E7E80">
        <w:t xml:space="preserve">section </w:t>
      </w:r>
      <w:r w:rsidR="003267D6">
        <w:t>once.</w:t>
      </w:r>
      <w:r w:rsidR="00784610">
        <w:t>*</w:t>
      </w:r>
      <w:r w:rsidR="003267D6">
        <w:t xml:space="preserve"> </w:t>
      </w:r>
      <w:r w:rsidR="00AB1F97">
        <w:t xml:space="preserve"> </w:t>
      </w:r>
    </w:p>
    <w:p w:rsidR="00AB1F97" w:rsidP="00AB1F97" w:rsidRDefault="00AB1F97" w14:paraId="13E2F5B2" w14:textId="77777777">
      <w:pPr>
        <w:spacing w:after="0"/>
      </w:pPr>
    </w:p>
    <w:p w:rsidR="00AB1F97" w:rsidP="00AB1F97" w:rsidRDefault="00AB1F97" w14:paraId="04F85741" w14:textId="6710E0FC">
      <w:pPr>
        <w:spacing w:after="0"/>
      </w:pPr>
      <w:r w:rsidRPr="00901D26">
        <w:rPr>
          <w:b/>
          <w:bCs/>
        </w:rPr>
        <w:t>Example:</w:t>
      </w:r>
      <w:r>
        <w:t xml:space="preserve"> ABCXYZ Inc. is applying for 1 emergency shelter program, 1 warming center program, and 1 homelessness prevention program. They will need to complete </w:t>
      </w:r>
      <w:r w:rsidR="0007317F">
        <w:t xml:space="preserve">and submit </w:t>
      </w:r>
      <w:r>
        <w:t xml:space="preserve">the following </w:t>
      </w:r>
      <w:r w:rsidR="0007317F">
        <w:t>documents</w:t>
      </w:r>
      <w:r>
        <w:t xml:space="preserve"> for their application:</w:t>
      </w:r>
    </w:p>
    <w:p w:rsidR="00AB1F97" w:rsidP="00AB1F97" w:rsidRDefault="00A27A48" w14:paraId="463804D2" w14:textId="655628F5">
      <w:pPr>
        <w:pStyle w:val="ListParagraph"/>
        <w:numPr>
          <w:ilvl w:val="0"/>
          <w:numId w:val="57"/>
        </w:numPr>
        <w:spacing w:after="0"/>
      </w:pPr>
      <w:r>
        <w:t xml:space="preserve">25-26 </w:t>
      </w:r>
      <w:r w:rsidR="00A83725">
        <w:t xml:space="preserve">Homelessness Solutions </w:t>
      </w:r>
      <w:r>
        <w:t>NOFA Application</w:t>
      </w:r>
    </w:p>
    <w:p w:rsidR="00AB1F97" w:rsidP="00AB1F97" w:rsidRDefault="00AB1F97" w14:paraId="6E1DCC92" w14:textId="700B35CC">
      <w:pPr>
        <w:pStyle w:val="ListParagraph"/>
        <w:numPr>
          <w:ilvl w:val="0"/>
          <w:numId w:val="57"/>
        </w:numPr>
        <w:spacing w:after="0"/>
      </w:pPr>
      <w:r>
        <w:t xml:space="preserve">Section </w:t>
      </w:r>
      <w:r w:rsidR="600BDEAC">
        <w:t>2</w:t>
      </w:r>
      <w:r>
        <w:t xml:space="preserve">: Emergency Center and Warming Center </w:t>
      </w:r>
    </w:p>
    <w:p w:rsidR="00AB1F97" w:rsidP="00AB1F97" w:rsidRDefault="00AB1F97" w14:paraId="083DE68B" w14:textId="5B7BA7BE">
      <w:pPr>
        <w:pStyle w:val="ListParagraph"/>
        <w:numPr>
          <w:ilvl w:val="0"/>
          <w:numId w:val="57"/>
        </w:numPr>
        <w:spacing w:after="0"/>
      </w:pPr>
      <w:r>
        <w:t xml:space="preserve">Section </w:t>
      </w:r>
      <w:r w:rsidR="5FE3DE19">
        <w:t>4</w:t>
      </w:r>
      <w:r>
        <w:t>: Homelessness Prevention</w:t>
      </w:r>
    </w:p>
    <w:p w:rsidR="00AB1F97" w:rsidP="00AB1F97" w:rsidRDefault="00AB1F97" w14:paraId="49C20C61" w14:textId="77777777">
      <w:pPr>
        <w:pStyle w:val="ListParagraph"/>
        <w:numPr>
          <w:ilvl w:val="0"/>
          <w:numId w:val="57"/>
        </w:numPr>
        <w:spacing w:after="0"/>
      </w:pPr>
      <w:r>
        <w:t>All required forms and attachments</w:t>
      </w:r>
    </w:p>
    <w:p w:rsidR="00AB1F97" w:rsidP="00AB1F97" w:rsidRDefault="00AB1F97" w14:paraId="3461D3AF" w14:textId="77777777">
      <w:pPr>
        <w:spacing w:after="0"/>
      </w:pPr>
    </w:p>
    <w:p w:rsidRPr="0029677D" w:rsidR="00AB1F97" w:rsidP="00477C7C" w:rsidRDefault="00784610" w14:paraId="61456444" w14:textId="79963644">
      <w:pPr>
        <w:spacing w:after="0"/>
        <w:rPr>
          <w:i/>
          <w:iCs/>
        </w:rPr>
      </w:pPr>
      <w:r w:rsidRPr="0029677D">
        <w:rPr>
          <w:b/>
          <w:bCs/>
          <w:i/>
          <w:iCs/>
        </w:rPr>
        <w:t>*</w:t>
      </w:r>
      <w:r w:rsidRPr="0029677D" w:rsidR="00AB1F97">
        <w:rPr>
          <w:b/>
          <w:bCs/>
          <w:i/>
          <w:iCs/>
        </w:rPr>
        <w:t>Please note:</w:t>
      </w:r>
      <w:r w:rsidRPr="0029677D" w:rsidR="00AB1F97">
        <w:rPr>
          <w:i/>
          <w:iCs/>
        </w:rPr>
        <w:t xml:space="preserve"> while only one section is required for multiple programs of the same type</w:t>
      </w:r>
      <w:r w:rsidR="007C5371">
        <w:rPr>
          <w:i/>
          <w:iCs/>
        </w:rPr>
        <w:t xml:space="preserve"> responses must highlight any differences in program designs as well as complete</w:t>
      </w:r>
      <w:r w:rsidRPr="0029677D" w:rsidR="00AB1F97">
        <w:rPr>
          <w:i/>
          <w:iCs/>
        </w:rPr>
        <w:t xml:space="preserve"> a separate </w:t>
      </w:r>
      <w:r w:rsidRPr="0029677D" w:rsidR="00E53B25">
        <w:rPr>
          <w:i/>
          <w:iCs/>
        </w:rPr>
        <w:t>B</w:t>
      </w:r>
      <w:r w:rsidRPr="0029677D" w:rsidR="00AB1F97">
        <w:rPr>
          <w:i/>
          <w:iCs/>
        </w:rPr>
        <w:t xml:space="preserve">udget (Form </w:t>
      </w:r>
      <w:r w:rsidRPr="0029677D" w:rsidR="0019507C">
        <w:rPr>
          <w:i/>
          <w:iCs/>
        </w:rPr>
        <w:t>7</w:t>
      </w:r>
      <w:r w:rsidRPr="0029677D" w:rsidR="00AB1F97">
        <w:rPr>
          <w:i/>
          <w:iCs/>
        </w:rPr>
        <w:t xml:space="preserve">), Benchmark Calculations Workbook (Form </w:t>
      </w:r>
      <w:r w:rsidRPr="0029677D" w:rsidR="003D5053">
        <w:rPr>
          <w:i/>
          <w:iCs/>
        </w:rPr>
        <w:t>9</w:t>
      </w:r>
      <w:r w:rsidRPr="0029677D" w:rsidR="00AB1F97">
        <w:rPr>
          <w:i/>
          <w:iCs/>
        </w:rPr>
        <w:t xml:space="preserve">), and location specific attachments for </w:t>
      </w:r>
      <w:r w:rsidRPr="0029677D" w:rsidR="00AB1F97">
        <w:rPr>
          <w:b/>
          <w:bCs/>
          <w:i/>
          <w:iCs/>
        </w:rPr>
        <w:t xml:space="preserve">each </w:t>
      </w:r>
      <w:r w:rsidR="007C5371">
        <w:rPr>
          <w:b/>
          <w:bCs/>
          <w:i/>
          <w:iCs/>
        </w:rPr>
        <w:t xml:space="preserve">unique </w:t>
      </w:r>
      <w:r w:rsidRPr="0029677D" w:rsidR="00AB1F97">
        <w:rPr>
          <w:b/>
          <w:bCs/>
          <w:i/>
          <w:iCs/>
        </w:rPr>
        <w:t>program</w:t>
      </w:r>
      <w:r w:rsidRPr="0029677D" w:rsidR="00AB1F97">
        <w:rPr>
          <w:i/>
          <w:iCs/>
        </w:rPr>
        <w:t xml:space="preserve">. See additional information in the Forms and Attachments Checklist. </w:t>
      </w:r>
    </w:p>
    <w:p w:rsidRPr="00AB1F97" w:rsidR="00174AD1" w:rsidP="00AB1F97" w:rsidRDefault="00174AD1" w14:paraId="1EF9B486" w14:textId="562BC528">
      <w:pPr>
        <w:rPr>
          <w:rFonts w:eastAsiaTheme="majorEastAsia" w:cstheme="majorBidi"/>
          <w:color w:val="003233" w:themeColor="accent1" w:themeShade="BF"/>
          <w:sz w:val="40"/>
          <w:szCs w:val="32"/>
        </w:rPr>
      </w:pPr>
      <w:r>
        <w:br w:type="page"/>
      </w:r>
    </w:p>
    <w:p w:rsidR="00C55144" w:rsidP="00DB735F" w:rsidRDefault="00DB735F" w14:paraId="29724ECA" w14:textId="014738F4">
      <w:pPr>
        <w:pStyle w:val="Heading1"/>
      </w:pPr>
      <w:r>
        <w:t>Application Cover Sheet</w:t>
      </w:r>
      <w:bookmarkEnd w:id="24"/>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85"/>
        <w:gridCol w:w="4830"/>
      </w:tblGrid>
      <w:tr w:rsidRPr="007E0D75" w:rsidR="007E0D75" w:rsidTr="3113D92E" w14:paraId="0D51289A" w14:textId="77777777">
        <w:trPr>
          <w:trHeight w:val="870"/>
        </w:trPr>
        <w:tc>
          <w:tcPr>
            <w:tcW w:w="93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4445" w:themeFill="accent1"/>
            <w:vAlign w:val="center"/>
            <w:hideMark/>
          </w:tcPr>
          <w:p w:rsidRPr="007E0D75" w:rsidR="007E0D75" w:rsidP="00770796" w:rsidRDefault="007E0D75" w14:paraId="482EE5B5" w14:textId="42451F7E">
            <w:pPr>
              <w:spacing w:before="120" w:after="120"/>
              <w:jc w:val="center"/>
            </w:pPr>
            <w:r w:rsidRPr="007E0D75">
              <w:rPr>
                <w:b/>
                <w:bCs/>
              </w:rPr>
              <w:t>Agency Information</w:t>
            </w:r>
          </w:p>
          <w:p w:rsidRPr="007E0D75" w:rsidR="007E0D75" w:rsidP="00770796" w:rsidRDefault="007E0D75" w14:paraId="4A2F22A6" w14:textId="70D60833">
            <w:pPr>
              <w:spacing w:before="120" w:after="120"/>
              <w:jc w:val="center"/>
            </w:pPr>
            <w:r w:rsidRPr="007E0D75">
              <w:rPr>
                <w:b/>
                <w:bCs/>
                <w:i/>
                <w:iCs/>
                <w:u w:val="single"/>
              </w:rPr>
              <w:t>ALL APPLICANTS:</w:t>
            </w:r>
            <w:r w:rsidRPr="007E0D75">
              <w:rPr>
                <w:i/>
                <w:iCs/>
              </w:rPr>
              <w:t xml:space="preserve"> Fill out the table below providing an overview of your Agency </w:t>
            </w:r>
          </w:p>
        </w:tc>
      </w:tr>
      <w:tr w:rsidRPr="007E0D75" w:rsidR="007E0D75" w:rsidTr="3113D92E" w14:paraId="3F4C0F62"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007E0D75" w:rsidP="007E0D75" w:rsidRDefault="007E0D75" w14:paraId="77A7A1FE" w14:textId="54DC2FA3">
            <w:pPr>
              <w:spacing w:before="120" w:after="120"/>
              <w:ind w:left="77"/>
            </w:pPr>
            <w:r w:rsidRPr="007E0D75">
              <w:t>Applicant Organization Legal Name</w:t>
            </w:r>
          </w:p>
          <w:p w:rsidRPr="007E0D75" w:rsidR="007E0D75" w:rsidP="007E0D75" w:rsidRDefault="007E0D75" w14:paraId="000E9B14" w14:textId="74FE8E13">
            <w:pPr>
              <w:spacing w:before="120" w:after="120"/>
              <w:ind w:left="77"/>
            </w:pPr>
            <w:r w:rsidRPr="007E0D75">
              <w:rPr>
                <w:i/>
                <w:iCs/>
              </w:rPr>
              <w:t>must match UEI #</w:t>
            </w:r>
            <w:r w:rsidRPr="007E0D75">
              <w:t>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4B600FD4" w14:textId="77777777">
            <w:pPr>
              <w:spacing w:before="120" w:after="120"/>
              <w:ind w:left="95"/>
            </w:pPr>
            <w:r w:rsidRPr="007E0D75">
              <w:t>  </w:t>
            </w:r>
          </w:p>
        </w:tc>
      </w:tr>
      <w:tr w:rsidRPr="007E0D75" w:rsidR="007E0D75" w:rsidTr="3113D92E" w14:paraId="17034138"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1619C2E6" w14:textId="649D5208">
            <w:pPr>
              <w:spacing w:before="120" w:after="120"/>
              <w:ind w:left="77"/>
            </w:pPr>
            <w:r w:rsidRPr="007E0D75">
              <w:t>Applicant Mailing Address: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75569E49" w14:textId="77777777">
            <w:pPr>
              <w:spacing w:before="120" w:after="120"/>
              <w:ind w:left="95"/>
            </w:pPr>
            <w:r w:rsidRPr="007E0D75">
              <w:t>  </w:t>
            </w:r>
          </w:p>
        </w:tc>
      </w:tr>
      <w:tr w:rsidRPr="007E0D75" w:rsidR="007E0D75" w:rsidTr="3113D92E" w14:paraId="5F46D792"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0E908283" w14:textId="0260E2BD">
            <w:pPr>
              <w:spacing w:before="120" w:after="120"/>
              <w:ind w:left="77"/>
            </w:pPr>
            <w:r w:rsidRPr="007E0D75">
              <w:t>Unique Entity ID (UEI):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58EB8B2B" w14:textId="77777777">
            <w:pPr>
              <w:spacing w:before="120" w:after="120"/>
              <w:ind w:left="95"/>
            </w:pPr>
            <w:r w:rsidRPr="007E0D75">
              <w:t>  </w:t>
            </w:r>
          </w:p>
        </w:tc>
      </w:tr>
      <w:tr w:rsidRPr="007E0D75" w:rsidR="007E0D75" w:rsidTr="3113D92E" w14:paraId="06484C9D"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260F0464" w14:textId="59E71A5D">
            <w:pPr>
              <w:spacing w:before="120" w:after="120"/>
              <w:ind w:left="77"/>
            </w:pPr>
            <w:r w:rsidRPr="007E0D75">
              <w:t>Federal ID Number: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29283364" w14:textId="77777777">
            <w:pPr>
              <w:spacing w:before="120" w:after="120"/>
              <w:ind w:left="95"/>
            </w:pPr>
            <w:r w:rsidRPr="007E0D75">
              <w:t>  </w:t>
            </w:r>
          </w:p>
        </w:tc>
      </w:tr>
      <w:tr w:rsidRPr="007E0D75" w:rsidR="007E0D75" w:rsidTr="3113D92E" w14:paraId="68EABF41"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409D1682" w14:paraId="58BA08CC" w14:textId="351F9200">
            <w:pPr>
              <w:spacing w:before="120" w:after="120"/>
              <w:ind w:left="77"/>
            </w:pPr>
            <w:r>
              <w:t>Contact Person </w:t>
            </w:r>
            <w:r w:rsidRPr="3113D92E">
              <w:rPr>
                <w:i/>
                <w:iCs/>
              </w:rPr>
              <w:t>responsible for answering questions &amp; receiving notification about this application:   </w:t>
            </w:r>
            <w:r>
              <w:t>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73F068A0" w14:textId="77777777">
            <w:pPr>
              <w:spacing w:before="120" w:after="120"/>
              <w:ind w:left="95"/>
            </w:pPr>
            <w:r w:rsidRPr="007E0D75">
              <w:t>  </w:t>
            </w:r>
          </w:p>
        </w:tc>
      </w:tr>
      <w:tr w:rsidRPr="007E0D75" w:rsidR="007E0D75" w:rsidTr="3113D92E" w14:paraId="0782E3A2"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7F09EF0C" w14:textId="4489F98B">
            <w:pPr>
              <w:spacing w:before="120" w:after="120"/>
              <w:ind w:left="77"/>
            </w:pPr>
            <w:r w:rsidRPr="007E0D75">
              <w:t> Contact Person - Telephone Number: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3B24A2B6" w14:textId="77777777">
            <w:pPr>
              <w:spacing w:before="120" w:after="120"/>
              <w:ind w:left="95"/>
            </w:pPr>
            <w:r w:rsidRPr="007E0D75">
              <w:t>  </w:t>
            </w:r>
          </w:p>
        </w:tc>
      </w:tr>
      <w:tr w:rsidRPr="007E0D75" w:rsidR="007E0D75" w:rsidTr="3113D92E" w14:paraId="6EB93EC1"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57086BD2" w14:textId="33110027">
            <w:pPr>
              <w:spacing w:before="120" w:after="120"/>
              <w:ind w:left="77"/>
            </w:pPr>
            <w:r w:rsidRPr="007E0D75">
              <w:t> Contact Person - Email: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791D28F5" w14:textId="77777777">
            <w:pPr>
              <w:spacing w:before="120" w:after="120"/>
              <w:ind w:left="95"/>
            </w:pPr>
            <w:r w:rsidRPr="007E0D75">
              <w:t>  </w:t>
            </w:r>
          </w:p>
        </w:tc>
      </w:tr>
      <w:tr w:rsidRPr="007E0D75" w:rsidR="007E0D75" w:rsidTr="3113D92E" w14:paraId="50ECE9D9"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24D8B317" w14:textId="277A4C0E">
            <w:pPr>
              <w:spacing w:before="120" w:after="120"/>
              <w:ind w:left="77"/>
            </w:pPr>
            <w:r w:rsidRPr="007E0D75">
              <w:t> Agency Website: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285B482F" w14:textId="77777777">
            <w:pPr>
              <w:spacing w:before="120" w:after="120"/>
              <w:ind w:left="95"/>
            </w:pPr>
            <w:r w:rsidRPr="007E0D75">
              <w:t>  </w:t>
            </w:r>
          </w:p>
        </w:tc>
      </w:tr>
      <w:tr w:rsidRPr="007E0D75" w:rsidR="007E0D75" w:rsidTr="3113D92E" w14:paraId="3240AD47"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2BD3FB35" w14:textId="77777777">
            <w:pPr>
              <w:spacing w:before="120" w:after="120"/>
              <w:ind w:left="77"/>
            </w:pPr>
            <w:r w:rsidRPr="007E0D75">
              <w:t> Is this Organization a 501(c) (3)?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7E58DDC4" w14:textId="77777777">
            <w:pPr>
              <w:spacing w:before="120" w:after="120"/>
              <w:ind w:left="95"/>
            </w:pPr>
            <w:r w:rsidRPr="007E0D75">
              <w:rPr>
                <w:rFonts w:ascii="Segoe UI Symbol" w:hAnsi="Segoe UI Symbol" w:cs="Segoe UI Symbol"/>
              </w:rPr>
              <w:t>☐</w:t>
            </w:r>
            <w:r w:rsidRPr="007E0D75">
              <w:t xml:space="preserve"> Yes</w:t>
            </w:r>
            <w:r w:rsidRPr="007E0D75">
              <w:tab/>
            </w:r>
            <w:r w:rsidRPr="007E0D75">
              <w:rPr>
                <w:rFonts w:ascii="Segoe UI Symbol" w:hAnsi="Segoe UI Symbol" w:cs="Segoe UI Symbol"/>
              </w:rPr>
              <w:t>☐</w:t>
            </w:r>
            <w:r w:rsidRPr="007E0D75">
              <w:t xml:space="preserve"> No    </w:t>
            </w:r>
          </w:p>
        </w:tc>
      </w:tr>
      <w:tr w:rsidRPr="007E0D75" w:rsidR="007E0D75" w:rsidTr="3113D92E" w14:paraId="5ABC1254"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7644470B" w14:textId="77777777">
            <w:pPr>
              <w:spacing w:before="120" w:after="120"/>
              <w:ind w:left="77"/>
            </w:pPr>
            <w:r w:rsidRPr="007E0D75">
              <w:t> Is your organization a faith-based entity?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591A22F6" w14:textId="5AB48F68">
            <w:pPr>
              <w:spacing w:before="120" w:after="120"/>
              <w:ind w:left="95"/>
            </w:pPr>
            <w:r w:rsidRPr="007E0D75">
              <w:rPr>
                <w:rFonts w:ascii="Segoe UI Symbol" w:hAnsi="Segoe UI Symbol" w:cs="Segoe UI Symbol"/>
              </w:rPr>
              <w:t>☐</w:t>
            </w:r>
            <w:r w:rsidRPr="007E0D75">
              <w:t xml:space="preserve"> Yes</w:t>
            </w:r>
            <w:r w:rsidRPr="007E0D75">
              <w:tab/>
            </w:r>
            <w:r w:rsidRPr="007E0D75">
              <w:rPr>
                <w:rFonts w:ascii="Segoe UI Symbol" w:hAnsi="Segoe UI Symbol" w:cs="Segoe UI Symbol"/>
              </w:rPr>
              <w:t>☐</w:t>
            </w:r>
            <w:r w:rsidRPr="007E0D75">
              <w:t xml:space="preserve"> No    </w:t>
            </w:r>
          </w:p>
        </w:tc>
      </w:tr>
      <w:tr w:rsidRPr="007E0D75" w:rsidR="007E0D75" w:rsidTr="3113D92E" w14:paraId="6572ACAD"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7C180DFC" w14:textId="77777777">
            <w:pPr>
              <w:spacing w:before="120" w:after="120"/>
              <w:ind w:left="77"/>
            </w:pPr>
            <w:r w:rsidRPr="007E0D75">
              <w:t> Number of employees in your agency: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41DD64D9" w14:textId="77777777">
            <w:pPr>
              <w:spacing w:before="120" w:after="120"/>
              <w:ind w:left="95"/>
            </w:pPr>
            <w:r w:rsidRPr="007E0D75">
              <w:t> </w:t>
            </w:r>
          </w:p>
        </w:tc>
      </w:tr>
      <w:tr w:rsidRPr="007E0D75" w:rsidR="007E0D75" w:rsidTr="3113D92E" w14:paraId="38EC08D0"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7B574C80" w14:textId="77777777">
            <w:pPr>
              <w:spacing w:before="120" w:after="120"/>
              <w:ind w:left="77"/>
            </w:pPr>
            <w:r w:rsidRPr="007E0D75">
              <w:t> Number of agency employees that reside in the City of Detroit:    </w:t>
            </w:r>
          </w:p>
        </w:tc>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7E0D75" w:rsidR="007E0D75" w:rsidP="007E0D75" w:rsidRDefault="007E0D75" w14:paraId="5F1EBAAB" w14:textId="77777777">
            <w:pPr>
              <w:spacing w:before="120" w:after="120"/>
              <w:ind w:left="95"/>
            </w:pPr>
            <w:r w:rsidRPr="007E0D75">
              <w:t> </w:t>
            </w:r>
          </w:p>
        </w:tc>
      </w:tr>
    </w:tbl>
    <w:p w:rsidR="00445BEB" w:rsidP="00DB735F" w:rsidRDefault="00445BEB" w14:paraId="459AD9F3" w14:textId="7F33A60B"/>
    <w:p w:rsidR="00DB735F" w:rsidP="00445BEB" w:rsidRDefault="00445BEB" w14:paraId="1E781112" w14:textId="0FAE80A3">
      <w:pPr>
        <w:spacing w:after="160"/>
      </w:pPr>
      <w:r>
        <w:br w:type="page"/>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20"/>
        <w:gridCol w:w="2130"/>
        <w:gridCol w:w="2355"/>
        <w:gridCol w:w="2340"/>
      </w:tblGrid>
      <w:tr w:rsidRPr="00445BEB" w:rsidR="00445BEB" w:rsidTr="00445BEB" w14:paraId="3616076C" w14:textId="77777777">
        <w:trPr>
          <w:trHeight w:val="1245"/>
        </w:trPr>
        <w:tc>
          <w:tcPr>
            <w:tcW w:w="9345" w:type="dxa"/>
            <w:gridSpan w:val="4"/>
            <w:tcBorders>
              <w:top w:val="single" w:color="auto" w:sz="6" w:space="0"/>
              <w:left w:val="single" w:color="auto" w:sz="6" w:space="0"/>
              <w:bottom w:val="single" w:color="auto" w:sz="6" w:space="0"/>
              <w:right w:val="single" w:color="auto" w:sz="6" w:space="0"/>
            </w:tcBorders>
            <w:shd w:val="clear" w:color="auto" w:fill="004445"/>
            <w:vAlign w:val="center"/>
            <w:hideMark/>
          </w:tcPr>
          <w:p w:rsidRPr="00445BEB" w:rsidR="00445BEB" w:rsidP="00445BEB" w:rsidRDefault="00445BEB" w14:paraId="54BFBCC9" w14:textId="3489ABB5">
            <w:pPr>
              <w:spacing w:before="120" w:after="120"/>
              <w:jc w:val="center"/>
            </w:pPr>
            <w:r w:rsidRPr="00445BEB">
              <w:rPr>
                <w:b/>
                <w:bCs/>
              </w:rPr>
              <w:t>Program Information</w:t>
            </w:r>
          </w:p>
          <w:p w:rsidRPr="00445BEB" w:rsidR="00445BEB" w:rsidP="00445BEB" w:rsidRDefault="00445BEB" w14:paraId="5ABA3F2A" w14:textId="208D04F7">
            <w:pPr>
              <w:spacing w:before="120" w:after="120"/>
              <w:jc w:val="center"/>
            </w:pPr>
            <w:r w:rsidRPr="00445BEB">
              <w:rPr>
                <w:b/>
                <w:bCs/>
                <w:i/>
                <w:iCs/>
                <w:u w:val="single"/>
              </w:rPr>
              <w:t>ALL APPLICANTS</w:t>
            </w:r>
            <w:r w:rsidRPr="00445BEB">
              <w:rPr>
                <w:i/>
                <w:iCs/>
              </w:rPr>
              <w:t>: For any applications you are submitting under this NOFA, complete the table below. An example is listed in the first row (you may delete this example and use this row).</w:t>
            </w:r>
          </w:p>
        </w:tc>
      </w:tr>
      <w:tr w:rsidRPr="00445BEB" w:rsidR="00445BEB" w:rsidTr="00445BEB" w14:paraId="6C1975FD" w14:textId="77777777">
        <w:trPr>
          <w:trHeight w:val="285"/>
        </w:trPr>
        <w:tc>
          <w:tcPr>
            <w:tcW w:w="2520" w:type="dxa"/>
            <w:tcBorders>
              <w:top w:val="single" w:color="auto" w:sz="6" w:space="0"/>
              <w:left w:val="single" w:color="auto" w:sz="6" w:space="0"/>
              <w:bottom w:val="single" w:color="auto" w:sz="6" w:space="0"/>
              <w:right w:val="single" w:color="auto" w:sz="6" w:space="0"/>
            </w:tcBorders>
            <w:shd w:val="clear" w:color="auto" w:fill="EBF6EF"/>
            <w:vAlign w:val="center"/>
            <w:hideMark/>
          </w:tcPr>
          <w:p w:rsidRPr="00445BEB" w:rsidR="00445BEB" w:rsidP="00445BEB" w:rsidRDefault="00445BEB" w14:paraId="062799EC" w14:textId="5D0432C6">
            <w:pPr>
              <w:spacing w:before="120" w:after="120"/>
              <w:jc w:val="center"/>
            </w:pPr>
            <w:r w:rsidRPr="00445BEB">
              <w:rPr>
                <w:b/>
                <w:bCs/>
              </w:rPr>
              <w:t>Program Component</w:t>
            </w:r>
            <w:r w:rsidRPr="00445BEB">
              <w:t> </w:t>
            </w:r>
          </w:p>
        </w:tc>
        <w:tc>
          <w:tcPr>
            <w:tcW w:w="2130" w:type="dxa"/>
            <w:tcBorders>
              <w:top w:val="single" w:color="auto" w:sz="6" w:space="0"/>
              <w:left w:val="single" w:color="auto" w:sz="6" w:space="0"/>
              <w:bottom w:val="single" w:color="auto" w:sz="6" w:space="0"/>
              <w:right w:val="single" w:color="auto" w:sz="6" w:space="0"/>
            </w:tcBorders>
            <w:shd w:val="clear" w:color="auto" w:fill="EBF6EF"/>
            <w:vAlign w:val="center"/>
            <w:hideMark/>
          </w:tcPr>
          <w:p w:rsidRPr="00445BEB" w:rsidR="00445BEB" w:rsidP="00445BEB" w:rsidRDefault="00445BEB" w14:paraId="3848A47D" w14:textId="051CB4DE">
            <w:pPr>
              <w:spacing w:before="120" w:after="120"/>
              <w:jc w:val="center"/>
            </w:pPr>
            <w:r w:rsidRPr="00445BEB">
              <w:rPr>
                <w:b/>
                <w:bCs/>
              </w:rPr>
              <w:t>New or Renewal Project?</w:t>
            </w:r>
            <w:r w:rsidRPr="00445BEB">
              <w:t> </w:t>
            </w:r>
          </w:p>
        </w:tc>
        <w:tc>
          <w:tcPr>
            <w:tcW w:w="2355" w:type="dxa"/>
            <w:tcBorders>
              <w:top w:val="single" w:color="auto" w:sz="6" w:space="0"/>
              <w:left w:val="single" w:color="auto" w:sz="6" w:space="0"/>
              <w:bottom w:val="single" w:color="auto" w:sz="6" w:space="0"/>
              <w:right w:val="single" w:color="auto" w:sz="6" w:space="0"/>
            </w:tcBorders>
            <w:shd w:val="clear" w:color="auto" w:fill="EBF6EF"/>
            <w:vAlign w:val="center"/>
            <w:hideMark/>
          </w:tcPr>
          <w:p w:rsidRPr="00445BEB" w:rsidR="00445BEB" w:rsidP="00445BEB" w:rsidRDefault="00445BEB" w14:paraId="55DB1A43" w14:textId="39536172">
            <w:pPr>
              <w:spacing w:before="120" w:after="120"/>
              <w:jc w:val="center"/>
            </w:pPr>
            <w:r w:rsidRPr="00445BEB">
              <w:rPr>
                <w:b/>
                <w:bCs/>
              </w:rPr>
              <w:t>Population(s) Served</w:t>
            </w:r>
            <w:r w:rsidRPr="00445BEB">
              <w:t> </w:t>
            </w:r>
          </w:p>
        </w:tc>
        <w:tc>
          <w:tcPr>
            <w:tcW w:w="2325" w:type="dxa"/>
            <w:tcBorders>
              <w:top w:val="single" w:color="auto" w:sz="6" w:space="0"/>
              <w:left w:val="single" w:color="auto" w:sz="6" w:space="0"/>
              <w:bottom w:val="single" w:color="auto" w:sz="6" w:space="0"/>
              <w:right w:val="single" w:color="auto" w:sz="6" w:space="0"/>
            </w:tcBorders>
            <w:shd w:val="clear" w:color="auto" w:fill="EBF6EF"/>
            <w:vAlign w:val="center"/>
            <w:hideMark/>
          </w:tcPr>
          <w:p w:rsidRPr="00445BEB" w:rsidR="00445BEB" w:rsidP="00445BEB" w:rsidRDefault="00445BEB" w14:paraId="518B67C9" w14:textId="4ECE201D">
            <w:pPr>
              <w:spacing w:before="120" w:after="120"/>
              <w:jc w:val="center"/>
            </w:pPr>
            <w:r w:rsidRPr="00445BEB">
              <w:rPr>
                <w:b/>
                <w:bCs/>
              </w:rPr>
              <w:t>Requested Amount</w:t>
            </w:r>
            <w:r w:rsidRPr="00445BEB">
              <w:t> </w:t>
            </w:r>
          </w:p>
        </w:tc>
      </w:tr>
      <w:tr w:rsidRPr="00445BEB" w:rsidR="00445BEB" w:rsidTr="00445BEB" w14:paraId="42664568" w14:textId="77777777">
        <w:trPr>
          <w:trHeight w:val="285"/>
        </w:trPr>
        <w:tc>
          <w:tcPr>
            <w:tcW w:w="2520"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27D0614C" w14:textId="77777777">
            <w:pPr>
              <w:spacing w:before="120" w:after="120"/>
              <w:rPr>
                <w:color w:val="279989" w:themeColor="accent2"/>
              </w:rPr>
            </w:pPr>
            <w:r w:rsidRPr="00445BEB">
              <w:rPr>
                <w:i/>
                <w:iCs/>
                <w:color w:val="279989" w:themeColor="accent2"/>
              </w:rPr>
              <w:t>Ex: RRH</w:t>
            </w:r>
            <w:r w:rsidRPr="00445BEB">
              <w:rPr>
                <w:color w:val="279989" w:themeColor="accent2"/>
              </w:rPr>
              <w:t>   </w:t>
            </w:r>
          </w:p>
        </w:tc>
        <w:tc>
          <w:tcPr>
            <w:tcW w:w="2130"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00317A27" w14:textId="77777777">
            <w:pPr>
              <w:spacing w:before="120" w:after="120"/>
              <w:rPr>
                <w:color w:val="279989" w:themeColor="accent2"/>
              </w:rPr>
            </w:pPr>
            <w:r w:rsidRPr="00445BEB">
              <w:rPr>
                <w:i/>
                <w:iCs/>
                <w:color w:val="279989" w:themeColor="accent2"/>
              </w:rPr>
              <w:t>Ex: Renewal</w:t>
            </w:r>
            <w:r w:rsidRPr="00445BEB">
              <w:rPr>
                <w:color w:val="279989" w:themeColor="accent2"/>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0527DFF8" w14:textId="77777777">
            <w:pPr>
              <w:spacing w:before="120" w:after="120"/>
              <w:rPr>
                <w:color w:val="279989" w:themeColor="accent2"/>
              </w:rPr>
            </w:pPr>
            <w:r w:rsidRPr="00445BEB">
              <w:rPr>
                <w:i/>
                <w:iCs/>
                <w:color w:val="279989" w:themeColor="accent2"/>
              </w:rPr>
              <w:t>Ex: Youth</w:t>
            </w:r>
            <w:r w:rsidRPr="00445BEB">
              <w:rPr>
                <w:color w:val="279989" w:themeColor="accent2"/>
              </w:rPr>
              <w:t>   </w:t>
            </w:r>
          </w:p>
        </w:tc>
        <w:tc>
          <w:tcPr>
            <w:tcW w:w="2325"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65C7F09B" w14:textId="77777777">
            <w:pPr>
              <w:spacing w:before="120" w:after="120"/>
              <w:rPr>
                <w:color w:val="279989" w:themeColor="accent2"/>
              </w:rPr>
            </w:pPr>
            <w:r w:rsidRPr="00445BEB">
              <w:rPr>
                <w:i/>
                <w:iCs/>
                <w:color w:val="279989" w:themeColor="accent2"/>
              </w:rPr>
              <w:t>Ex: $350,000</w:t>
            </w:r>
            <w:r w:rsidRPr="00445BEB">
              <w:rPr>
                <w:color w:val="279989" w:themeColor="accent2"/>
              </w:rPr>
              <w:t>   </w:t>
            </w:r>
          </w:p>
        </w:tc>
      </w:tr>
      <w:tr w:rsidRPr="00445BEB" w:rsidR="00445BEB" w:rsidTr="00445BEB" w14:paraId="0C069747" w14:textId="77777777">
        <w:trPr>
          <w:trHeight w:val="285"/>
        </w:trPr>
        <w:tc>
          <w:tcPr>
            <w:tcW w:w="2520"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68818B55" w14:textId="77777777">
            <w:pPr>
              <w:spacing w:before="120" w:after="120"/>
            </w:pPr>
            <w:r w:rsidRPr="00445BEB">
              <w:t>   </w:t>
            </w:r>
          </w:p>
        </w:tc>
        <w:tc>
          <w:tcPr>
            <w:tcW w:w="2130"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4CCB32F1" w14:textId="77777777">
            <w:pPr>
              <w:spacing w:before="120" w:after="120"/>
            </w:pPr>
            <w:r w:rsidRPr="00445BEB">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2A6E1315" w14:textId="77777777">
            <w:pPr>
              <w:spacing w:before="120" w:after="120"/>
            </w:pPr>
            <w:r w:rsidRPr="00445BEB">
              <w:t>   </w:t>
            </w:r>
          </w:p>
        </w:tc>
        <w:tc>
          <w:tcPr>
            <w:tcW w:w="2325"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5BDEC3B3" w14:textId="77777777">
            <w:pPr>
              <w:spacing w:before="120" w:after="120"/>
            </w:pPr>
            <w:r w:rsidRPr="00445BEB">
              <w:t>   </w:t>
            </w:r>
          </w:p>
        </w:tc>
      </w:tr>
      <w:tr w:rsidRPr="00445BEB" w:rsidR="00445BEB" w:rsidTr="00445BEB" w14:paraId="0694C24D" w14:textId="77777777">
        <w:trPr>
          <w:trHeight w:val="285"/>
        </w:trPr>
        <w:tc>
          <w:tcPr>
            <w:tcW w:w="2520"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73E62BD2" w14:textId="77777777">
            <w:pPr>
              <w:spacing w:before="120" w:after="120"/>
            </w:pPr>
            <w:r w:rsidRPr="00445BEB">
              <w:t>  </w:t>
            </w:r>
          </w:p>
        </w:tc>
        <w:tc>
          <w:tcPr>
            <w:tcW w:w="2130"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602C1DDC" w14:textId="77777777">
            <w:pPr>
              <w:spacing w:before="120" w:after="120"/>
            </w:pPr>
            <w:r w:rsidRPr="00445BEB">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17826375" w14:textId="77777777">
            <w:pPr>
              <w:spacing w:before="120" w:after="120"/>
            </w:pPr>
            <w:r w:rsidRPr="00445BEB">
              <w:t>  </w:t>
            </w:r>
          </w:p>
        </w:tc>
        <w:tc>
          <w:tcPr>
            <w:tcW w:w="2325" w:type="dxa"/>
            <w:tcBorders>
              <w:top w:val="single" w:color="auto" w:sz="6" w:space="0"/>
              <w:left w:val="single" w:color="auto" w:sz="6" w:space="0"/>
              <w:bottom w:val="single" w:color="auto" w:sz="6" w:space="0"/>
              <w:right w:val="single" w:color="auto" w:sz="6" w:space="0"/>
            </w:tcBorders>
            <w:shd w:val="clear" w:color="auto" w:fill="auto"/>
            <w:hideMark/>
          </w:tcPr>
          <w:p w:rsidRPr="00445BEB" w:rsidR="00445BEB" w:rsidP="00445BEB" w:rsidRDefault="00445BEB" w14:paraId="002E2D84" w14:textId="77777777">
            <w:pPr>
              <w:spacing w:before="120" w:after="120"/>
            </w:pPr>
            <w:r w:rsidRPr="00445BEB">
              <w:t>  </w:t>
            </w:r>
          </w:p>
        </w:tc>
      </w:tr>
    </w:tbl>
    <w:p w:rsidR="00820AAF" w:rsidP="00DB735F" w:rsidRDefault="00820AAF" w14:paraId="162B514D" w14:textId="6C6D3281"/>
    <w:p w:rsidR="00540100" w:rsidRDefault="00820AAF" w14:paraId="5B91EC82" w14:textId="5C2A4A68">
      <w:pPr>
        <w:spacing w:after="160"/>
      </w:pPr>
      <w:r>
        <w:br w:type="page"/>
      </w:r>
    </w:p>
    <w:p w:rsidRPr="00F966FF" w:rsidR="00C8420F" w:rsidP="3113D92E" w:rsidRDefault="002B16B4" w14:paraId="1D891D7A" w14:textId="4DF97DA5">
      <w:pPr>
        <w:pStyle w:val="Heading1"/>
        <w:rPr>
          <w:i/>
          <w:iCs/>
        </w:rPr>
      </w:pPr>
      <w:bookmarkStart w:name="_Toc187048089" w:id="25"/>
      <w:r>
        <w:t>Organizational Experience and Capacity in Addressing Homelessness</w:t>
      </w:r>
      <w:bookmarkEnd w:id="25"/>
    </w:p>
    <w:p w:rsidR="002B16B4" w:rsidP="002B16B4" w:rsidRDefault="00F966FF" w14:paraId="3933F1CD" w14:textId="361BEB56">
      <w:pPr>
        <w:rPr>
          <w:i/>
          <w:iCs/>
        </w:rPr>
      </w:pPr>
      <w:r>
        <w:rPr>
          <w:i/>
          <w:iCs/>
        </w:rPr>
        <w:t>(15 points possible)</w:t>
      </w:r>
    </w:p>
    <w:tbl>
      <w:tblPr>
        <w:tblStyle w:val="TableGrid"/>
        <w:tblW w:w="0" w:type="auto"/>
        <w:tblLook w:val="04A0" w:firstRow="1" w:lastRow="0" w:firstColumn="1" w:lastColumn="0" w:noHBand="0" w:noVBand="1"/>
      </w:tblPr>
      <w:tblGrid>
        <w:gridCol w:w="9330"/>
      </w:tblGrid>
      <w:tr w:rsidR="006700C4" w14:paraId="6B0ED64C" w14:textId="77777777">
        <w:tc>
          <w:tcPr>
            <w:tcW w:w="9350" w:type="dxa"/>
            <w:tcBorders>
              <w:top w:val="single" w:color="279989" w:themeColor="accent2" w:sz="12" w:space="0"/>
              <w:left w:val="single" w:color="279989" w:themeColor="accent2" w:sz="12" w:space="0"/>
              <w:bottom w:val="single" w:color="279989" w:themeColor="accent2" w:sz="12" w:space="0"/>
              <w:right w:val="single" w:color="279989" w:themeColor="accent2" w:sz="12" w:space="0"/>
            </w:tcBorders>
          </w:tcPr>
          <w:p w:rsidRPr="00C8420F" w:rsidR="006700C4" w:rsidRDefault="006700C4" w14:paraId="18F9D210" w14:textId="77777777">
            <w:pPr>
              <w:spacing w:before="120" w:after="120"/>
            </w:pPr>
            <w:r w:rsidRPr="00C8420F">
              <w:rPr>
                <w:b/>
                <w:bCs/>
              </w:rPr>
              <w:t>SCORING GUIDELINES:</w:t>
            </w:r>
            <w:r w:rsidRPr="00C8420F">
              <w:t> </w:t>
            </w:r>
            <w:r w:rsidRPr="00C8420F">
              <w:rPr>
                <w:b/>
                <w:bCs/>
              </w:rPr>
              <w:t xml:space="preserve"> </w:t>
            </w:r>
            <w:r w:rsidRPr="00C8420F">
              <w:t xml:space="preserve">Please limit your response to each question to </w:t>
            </w:r>
            <w:r w:rsidRPr="00C8420F">
              <w:rPr>
                <w:b/>
                <w:bCs/>
                <w:i/>
                <w:iCs/>
              </w:rPr>
              <w:t>300 words</w:t>
            </w:r>
            <w:r w:rsidRPr="00C8420F">
              <w:t xml:space="preserve"> or fewer. Failure to do so will result in a reduction in points.   </w:t>
            </w:r>
          </w:p>
          <w:p w:rsidR="006700C4" w:rsidRDefault="006700C4" w14:paraId="42FC7B31" w14:textId="77777777">
            <w:pPr>
              <w:spacing w:before="120" w:after="120"/>
            </w:pPr>
            <w:r w:rsidRPr="00C8420F">
              <w:t>Guidance on how responses will be scored is in italicized text below each question. Do not alter or delete this narrative, it is a reference to guide your application.  </w:t>
            </w:r>
          </w:p>
        </w:tc>
      </w:tr>
    </w:tbl>
    <w:p w:rsidR="006700C4" w:rsidP="006700C4" w:rsidRDefault="006700C4" w14:paraId="5A1A4BF2" w14:textId="77777777">
      <w:pPr>
        <w:spacing w:after="0"/>
        <w:rPr>
          <w:i/>
          <w:iCs/>
        </w:rPr>
      </w:pPr>
    </w:p>
    <w:p w:rsidRPr="005E1FCF" w:rsidR="00F966FF" w:rsidP="001C63D5" w:rsidRDefault="003C2130" w14:paraId="31EAEE6D" w14:textId="36F4D029">
      <w:pPr>
        <w:pStyle w:val="ListParagraph"/>
        <w:numPr>
          <w:ilvl w:val="0"/>
          <w:numId w:val="16"/>
        </w:numPr>
      </w:pPr>
      <w:r w:rsidRPr="3113D92E">
        <w:rPr>
          <w:b/>
          <w:bCs/>
        </w:rPr>
        <w:t xml:space="preserve">Complete the chart below, listing all homeless programs your agency offers and how long they have been operational. If your agency has not operated specific homeless programming, please list all programs targeted to underserved populations. All applicants must attach their most recent </w:t>
      </w:r>
      <w:r w:rsidR="001D4135">
        <w:rPr>
          <w:b/>
          <w:bCs/>
        </w:rPr>
        <w:t>O</w:t>
      </w:r>
      <w:r w:rsidRPr="3113D92E">
        <w:rPr>
          <w:b/>
          <w:bCs/>
        </w:rPr>
        <w:t xml:space="preserve">rganizational Chart as </w:t>
      </w:r>
      <w:r w:rsidRPr="00E53B25">
        <w:rPr>
          <w:b/>
        </w:rPr>
        <w:t>Attachment 6.</w:t>
      </w:r>
      <w:r w:rsidRPr="3113D92E">
        <w:rPr>
          <w:b/>
          <w:bCs/>
        </w:rPr>
        <w:t xml:space="preserve"> </w:t>
      </w:r>
      <w:r w:rsidRPr="3113D92E">
        <w:rPr>
          <w:b/>
          <w:bCs/>
          <w:i/>
          <w:iCs/>
        </w:rPr>
        <w:t>New Applicants</w:t>
      </w:r>
      <w:r w:rsidRPr="3113D92E">
        <w:rPr>
          <w:b/>
          <w:bCs/>
        </w:rPr>
        <w:t xml:space="preserve"> should also provide a brief description of the agency’s mission and vision.</w:t>
      </w:r>
    </w:p>
    <w:p w:rsidR="005E1FCF" w:rsidP="005E1FCF" w:rsidRDefault="005E1FCF" w14:paraId="15248BD8" w14:textId="77777777">
      <w:pPr>
        <w:pStyle w:val="ListParagraph"/>
        <w:ind w:left="360"/>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3075"/>
        <w:gridCol w:w="1147"/>
        <w:gridCol w:w="5122"/>
      </w:tblGrid>
      <w:tr w:rsidR="3113D92E" w:rsidTr="00050BFB" w14:paraId="02A99A69" w14:textId="77777777">
        <w:trPr>
          <w:trHeight w:val="285"/>
        </w:trPr>
        <w:tc>
          <w:tcPr>
            <w:tcW w:w="93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134C44" w:themeFill="accent2" w:themeFillShade="80"/>
            <w:vAlign w:val="center"/>
          </w:tcPr>
          <w:p w:rsidR="3113D92E" w:rsidP="3113D92E" w:rsidRDefault="3113D92E" w14:paraId="77A17E48" w14:textId="527A39E8">
            <w:pPr>
              <w:spacing w:before="120" w:after="120"/>
              <w:jc w:val="center"/>
            </w:pPr>
            <w:r w:rsidRPr="0015261D">
              <w:rPr>
                <w:b/>
                <w:bCs/>
                <w:color w:val="FFFFFF" w:themeColor="background1"/>
              </w:rPr>
              <w:t>Current 2025 Programs Only</w:t>
            </w:r>
          </w:p>
        </w:tc>
      </w:tr>
      <w:tr w:rsidR="3113D92E" w:rsidTr="00050BFB" w14:paraId="5697646E" w14:textId="77777777">
        <w:trPr>
          <w:trHeight w:val="285"/>
        </w:trPr>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BF6EF" w:themeFill="accent3" w:themeFillTint="33"/>
            <w:vAlign w:val="center"/>
          </w:tcPr>
          <w:p w:rsidR="3113D92E" w:rsidP="3113D92E" w:rsidRDefault="3113D92E" w14:paraId="43EF587A" w14:textId="2CAE919C">
            <w:pPr>
              <w:spacing w:before="120" w:after="120"/>
              <w:jc w:val="center"/>
            </w:pPr>
            <w:r w:rsidRPr="3113D92E">
              <w:rPr>
                <w:b/>
                <w:bCs/>
              </w:rPr>
              <w:t>Project Type</w:t>
            </w:r>
          </w:p>
        </w:tc>
        <w:tc>
          <w:tcPr>
            <w:tcW w:w="11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BF6EF" w:themeFill="accent3" w:themeFillTint="33"/>
            <w:vAlign w:val="center"/>
          </w:tcPr>
          <w:p w:rsidR="3113D92E" w:rsidP="3113D92E" w:rsidRDefault="3113D92E" w14:paraId="17CE4C92" w14:textId="4014E903">
            <w:pPr>
              <w:spacing w:before="120" w:after="120"/>
              <w:jc w:val="center"/>
            </w:pPr>
            <w:r w:rsidRPr="3113D92E">
              <w:rPr>
                <w:b/>
                <w:bCs/>
              </w:rPr>
              <w:t>Year Started</w:t>
            </w:r>
          </w:p>
        </w:tc>
        <w:tc>
          <w:tcPr>
            <w:tcW w:w="51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BF6EF" w:themeFill="accent3" w:themeFillTint="33"/>
            <w:vAlign w:val="center"/>
          </w:tcPr>
          <w:p w:rsidR="3113D92E" w:rsidP="3113D92E" w:rsidRDefault="3113D92E" w14:paraId="371691B8" w14:textId="7D3BDBAC">
            <w:pPr>
              <w:spacing w:before="120" w:after="120"/>
              <w:jc w:val="center"/>
            </w:pPr>
            <w:r w:rsidRPr="3113D92E">
              <w:rPr>
                <w:b/>
                <w:bCs/>
              </w:rPr>
              <w:t>Brief Description, no more than 2 sentences, include annual # served for most recently completed service year</w:t>
            </w:r>
          </w:p>
        </w:tc>
      </w:tr>
      <w:tr w:rsidR="3113D92E" w:rsidTr="3113D92E" w14:paraId="478B83E0" w14:textId="77777777">
        <w:trPr>
          <w:trHeight w:val="285"/>
        </w:trPr>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113D92E" w:rsidP="3113D92E" w:rsidRDefault="3113D92E" w14:paraId="3837FF00" w14:textId="6A48BCCD">
            <w:pPr>
              <w:spacing w:before="120" w:after="120"/>
              <w:rPr>
                <w:b/>
                <w:bCs/>
                <w:i/>
                <w:iCs/>
              </w:rPr>
            </w:pPr>
            <w:r w:rsidRPr="3113D92E">
              <w:rPr>
                <w:b/>
                <w:bCs/>
                <w:i/>
                <w:iCs/>
                <w:color w:val="279989" w:themeColor="accent2"/>
              </w:rPr>
              <w:t>Example: Street Outreach Program</w:t>
            </w:r>
          </w:p>
        </w:tc>
        <w:tc>
          <w:tcPr>
            <w:tcW w:w="11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113D92E" w:rsidP="3113D92E" w:rsidRDefault="3113D92E" w14:paraId="6DD4742F" w14:textId="263F61DB">
            <w:pPr>
              <w:spacing w:before="120" w:after="120"/>
              <w:rPr>
                <w:b/>
                <w:bCs/>
                <w:i/>
                <w:iCs/>
                <w:color w:val="279989" w:themeColor="accent2"/>
              </w:rPr>
            </w:pPr>
            <w:r w:rsidRPr="3113D92E">
              <w:rPr>
                <w:b/>
                <w:bCs/>
                <w:i/>
                <w:iCs/>
                <w:color w:val="279989" w:themeColor="accent2"/>
              </w:rPr>
              <w:t> 2018</w:t>
            </w:r>
          </w:p>
        </w:tc>
        <w:tc>
          <w:tcPr>
            <w:tcW w:w="51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113D92E" w:rsidP="3113D92E" w:rsidRDefault="3113D92E" w14:paraId="7E8BD94E" w14:textId="1D065F00">
            <w:pPr>
              <w:spacing w:before="120" w:after="120"/>
              <w:rPr>
                <w:b/>
                <w:bCs/>
                <w:i/>
                <w:iCs/>
                <w:color w:val="279989" w:themeColor="accent2"/>
              </w:rPr>
            </w:pPr>
            <w:r w:rsidRPr="3113D92E">
              <w:rPr>
                <w:b/>
                <w:bCs/>
                <w:i/>
                <w:iCs/>
                <w:color w:val="279989" w:themeColor="accent2"/>
              </w:rPr>
              <w:t xml:space="preserve"> Provide basic needs and housing navigation to unsheltered households. In 2024 the program served 100 households. </w:t>
            </w:r>
          </w:p>
        </w:tc>
      </w:tr>
      <w:tr w:rsidR="3113D92E" w:rsidTr="3113D92E" w14:paraId="77D62E6E" w14:textId="77777777">
        <w:trPr>
          <w:trHeight w:val="285"/>
        </w:trPr>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113D92E" w:rsidP="3113D92E" w:rsidRDefault="3113D92E" w14:paraId="427C27A3" w14:textId="77777777">
            <w:pPr>
              <w:spacing w:before="120" w:after="120"/>
            </w:pPr>
            <w:r>
              <w:t> </w:t>
            </w:r>
          </w:p>
        </w:tc>
        <w:tc>
          <w:tcPr>
            <w:tcW w:w="11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113D92E" w:rsidP="3113D92E" w:rsidRDefault="3113D92E" w14:paraId="794926FD" w14:textId="77777777">
            <w:pPr>
              <w:spacing w:before="120" w:after="120"/>
            </w:pPr>
            <w:r>
              <w:t> </w:t>
            </w:r>
          </w:p>
        </w:tc>
        <w:tc>
          <w:tcPr>
            <w:tcW w:w="51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113D92E" w:rsidP="3113D92E" w:rsidRDefault="3113D92E" w14:paraId="3A0FD2F8" w14:textId="77777777">
            <w:pPr>
              <w:spacing w:before="120" w:after="120"/>
            </w:pPr>
            <w:r>
              <w:t> </w:t>
            </w:r>
          </w:p>
        </w:tc>
      </w:tr>
      <w:tr w:rsidR="3113D92E" w:rsidTr="3113D92E" w14:paraId="64D34166" w14:textId="77777777">
        <w:trPr>
          <w:trHeight w:val="285"/>
        </w:trPr>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113D92E" w:rsidP="3113D92E" w:rsidRDefault="3113D92E" w14:paraId="27D110E2" w14:textId="77777777">
            <w:pPr>
              <w:spacing w:before="120" w:after="120"/>
            </w:pPr>
            <w:r>
              <w:t> </w:t>
            </w:r>
          </w:p>
        </w:tc>
        <w:tc>
          <w:tcPr>
            <w:tcW w:w="11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113D92E" w:rsidP="3113D92E" w:rsidRDefault="3113D92E" w14:paraId="26C40E49" w14:textId="77777777">
            <w:pPr>
              <w:spacing w:before="120" w:after="120"/>
            </w:pPr>
            <w:r>
              <w:t> </w:t>
            </w:r>
          </w:p>
        </w:tc>
        <w:tc>
          <w:tcPr>
            <w:tcW w:w="51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113D92E" w:rsidP="3113D92E" w:rsidRDefault="3113D92E" w14:paraId="08D031DA" w14:textId="77777777">
            <w:pPr>
              <w:spacing w:before="120" w:after="120"/>
            </w:pPr>
            <w:r>
              <w:t> </w:t>
            </w:r>
          </w:p>
        </w:tc>
      </w:tr>
    </w:tbl>
    <w:p w:rsidR="3113D92E" w:rsidP="3113D92E" w:rsidRDefault="3113D92E" w14:paraId="5093F2C3" w14:textId="09AD8045"/>
    <w:p w:rsidRPr="005E1FCF" w:rsidR="005E1FCF" w:rsidP="00832D68" w:rsidRDefault="005E1FCF" w14:paraId="33707112" w14:textId="77777777">
      <w:pPr>
        <w:pStyle w:val="ListParagraph"/>
        <w:ind w:left="360" w:hanging="360"/>
      </w:pPr>
      <w:r w:rsidRPr="005E1FCF">
        <w:rPr>
          <w:i/>
          <w:iCs/>
        </w:rPr>
        <w:t>Scoring will be based on the following:</w:t>
      </w:r>
      <w:r w:rsidRPr="005E1FCF">
        <w:t> </w:t>
      </w:r>
    </w:p>
    <w:p w:rsidRPr="005E1FCF" w:rsidR="005E1FCF" w:rsidP="001C63D5" w:rsidRDefault="005E1FCF" w14:paraId="7BAE976D" w14:textId="4E4A491A">
      <w:pPr>
        <w:pStyle w:val="ListParagraph"/>
        <w:numPr>
          <w:ilvl w:val="0"/>
          <w:numId w:val="17"/>
        </w:numPr>
      </w:pPr>
      <w:r w:rsidRPr="3113D92E">
        <w:rPr>
          <w:i/>
          <w:iCs/>
        </w:rPr>
        <w:t>Organizational Chart</w:t>
      </w:r>
      <w:r w:rsidRPr="3113D92E" w:rsidR="364B9CB2">
        <w:rPr>
          <w:i/>
          <w:iCs/>
        </w:rPr>
        <w:t xml:space="preserve"> for</w:t>
      </w:r>
      <w:r w:rsidRPr="3113D92E">
        <w:rPr>
          <w:i/>
          <w:iCs/>
        </w:rPr>
        <w:t xml:space="preserve"> 2025 is attached and labeled as </w:t>
      </w:r>
      <w:r w:rsidRPr="001D4135">
        <w:rPr>
          <w:b/>
          <w:i/>
        </w:rPr>
        <w:t>Attachment 6</w:t>
      </w:r>
      <w:r w:rsidRPr="001D4135">
        <w:t> </w:t>
      </w:r>
    </w:p>
    <w:p w:rsidRPr="005E1FCF" w:rsidR="005E1FCF" w:rsidP="001C63D5" w:rsidRDefault="005E1FCF" w14:paraId="73F43345" w14:textId="77777777">
      <w:pPr>
        <w:pStyle w:val="ListParagraph"/>
        <w:numPr>
          <w:ilvl w:val="0"/>
          <w:numId w:val="18"/>
        </w:numPr>
      </w:pPr>
      <w:r w:rsidRPr="005E1FCF">
        <w:rPr>
          <w:i/>
          <w:iCs/>
        </w:rPr>
        <w:t>Completed the chart below in its entirety</w:t>
      </w:r>
      <w:r w:rsidRPr="005E1FCF">
        <w:t> </w:t>
      </w:r>
    </w:p>
    <w:p w:rsidRPr="005E1FCF" w:rsidR="005E1FCF" w:rsidP="001C63D5" w:rsidRDefault="005E1FCF" w14:paraId="7A5FD5E0" w14:textId="77777777">
      <w:pPr>
        <w:pStyle w:val="ListParagraph"/>
        <w:numPr>
          <w:ilvl w:val="0"/>
          <w:numId w:val="19"/>
        </w:numPr>
      </w:pPr>
      <w:r w:rsidRPr="005E1FCF">
        <w:rPr>
          <w:i/>
          <w:iCs/>
        </w:rPr>
        <w:t>High scores will be awarded to agencies with at least 1 year of experience – from any funding source - providing homelessness programming</w:t>
      </w:r>
      <w:r w:rsidRPr="005E1FCF">
        <w:t> </w:t>
      </w:r>
    </w:p>
    <w:p w:rsidRPr="005E1FCF" w:rsidR="005E1FCF" w:rsidP="001C63D5" w:rsidRDefault="005E1FCF" w14:paraId="499CDD4C" w14:textId="77777777">
      <w:pPr>
        <w:pStyle w:val="ListParagraph"/>
        <w:numPr>
          <w:ilvl w:val="0"/>
          <w:numId w:val="20"/>
        </w:numPr>
      </w:pPr>
      <w:r w:rsidRPr="005E1FCF">
        <w:rPr>
          <w:i/>
          <w:iCs/>
        </w:rPr>
        <w:t>New Applicants provide a brief description of the agency’s mission and vision </w:t>
      </w:r>
      <w:r w:rsidRPr="005E1FCF">
        <w:t> </w:t>
      </w:r>
    </w:p>
    <w:p w:rsidR="003C2130" w:rsidP="3113D92E" w:rsidRDefault="005E1FCF" w14:paraId="72535C26" w14:textId="0230F7A9">
      <w:pPr>
        <w:pStyle w:val="ListParagraph"/>
        <w:numPr>
          <w:ilvl w:val="0"/>
          <w:numId w:val="21"/>
        </w:numPr>
        <w:spacing w:after="0"/>
      </w:pPr>
      <w:r w:rsidRPr="3113D92E">
        <w:rPr>
          <w:i/>
          <w:iCs/>
        </w:rPr>
        <w:t>If New Applicants have not provided programs for people experiencing homelessness, they list other programs that are targeted for underserved populations</w:t>
      </w:r>
    </w:p>
    <w:p w:rsidRPr="00357C62" w:rsidR="00357C62" w:rsidP="001C63D5" w:rsidRDefault="00357C62" w14:paraId="25005D74" w14:textId="77777777">
      <w:pPr>
        <w:pStyle w:val="ListParagraph"/>
        <w:numPr>
          <w:ilvl w:val="0"/>
          <w:numId w:val="16"/>
        </w:numPr>
        <w:spacing w:after="0"/>
      </w:pPr>
      <w:r w:rsidRPr="00357C62">
        <w:rPr>
          <w:b/>
          <w:bCs/>
        </w:rPr>
        <w:t>How does your agency implement strategies to ensure equity and justice principles are upheld, such as racial equity, equity for people with disabilities, LGBTQIA+ populations, and survivors of intimate partner violence. Provide at least 2 specific strategies your agency is committed to support: for example, increased education and training specifically about racial equity, a special area reserved for the use of a marginalized group, resident groups, etc.  </w:t>
      </w:r>
      <w:r w:rsidRPr="00357C62">
        <w:t> </w:t>
      </w:r>
    </w:p>
    <w:p w:rsidRPr="00357C62" w:rsidR="00357C62" w:rsidP="00357C62" w:rsidRDefault="00357C62" w14:paraId="1A0DF685" w14:textId="77777777">
      <w:pPr>
        <w:spacing w:after="0"/>
      </w:pPr>
      <w:r w:rsidRPr="00357C62">
        <w:t> </w:t>
      </w:r>
    </w:p>
    <w:p w:rsidRPr="00357C62" w:rsidR="00357C62" w:rsidP="00357C62" w:rsidRDefault="00357C62" w14:paraId="24B71BD1" w14:textId="77777777">
      <w:pPr>
        <w:spacing w:after="0"/>
      </w:pPr>
      <w:r w:rsidRPr="00357C62">
        <w:rPr>
          <w:i/>
          <w:iCs/>
        </w:rPr>
        <w:t>Scoring will be based on the following:</w:t>
      </w:r>
      <w:r w:rsidRPr="00357C62">
        <w:t> </w:t>
      </w:r>
    </w:p>
    <w:p w:rsidRPr="00357C62" w:rsidR="00357C62" w:rsidP="001C63D5" w:rsidRDefault="00357C62" w14:paraId="1FB2F00D" w14:textId="77777777">
      <w:pPr>
        <w:numPr>
          <w:ilvl w:val="0"/>
          <w:numId w:val="22"/>
        </w:numPr>
        <w:spacing w:after="0"/>
      </w:pPr>
      <w:r w:rsidRPr="00357C62">
        <w:rPr>
          <w:i/>
          <w:iCs/>
        </w:rPr>
        <w:t>Response describes at least 2 specific strategies to support equity &amp; justice principles that the agency will implement</w:t>
      </w:r>
      <w:r w:rsidRPr="00357C62">
        <w:t> </w:t>
      </w:r>
    </w:p>
    <w:p w:rsidRPr="00357C62" w:rsidR="00357C62" w:rsidP="001C63D5" w:rsidRDefault="00357C62" w14:paraId="2EAFF55F" w14:textId="77777777">
      <w:pPr>
        <w:numPr>
          <w:ilvl w:val="0"/>
          <w:numId w:val="23"/>
        </w:numPr>
        <w:spacing w:after="0"/>
      </w:pPr>
      <w:r w:rsidRPr="00357C62">
        <w:rPr>
          <w:i/>
          <w:iCs/>
        </w:rPr>
        <w:t>Response clearly states how these strategies will be carried out during the grant term </w:t>
      </w:r>
      <w:r w:rsidRPr="00357C62">
        <w:t> </w:t>
      </w:r>
    </w:p>
    <w:p w:rsidRPr="00357C62" w:rsidR="00357C62" w:rsidP="001C63D5" w:rsidRDefault="00357C62" w14:paraId="2F64FE67" w14:textId="77777777">
      <w:pPr>
        <w:numPr>
          <w:ilvl w:val="0"/>
          <w:numId w:val="24"/>
        </w:numPr>
        <w:spacing w:after="0"/>
      </w:pPr>
      <w:r w:rsidRPr="00357C62">
        <w:rPr>
          <w:i/>
          <w:iCs/>
        </w:rPr>
        <w:t>Response provides a detailed timeline for implementation, if strategies are not currently in place</w:t>
      </w:r>
      <w:r w:rsidRPr="00357C62">
        <w:t> </w:t>
      </w:r>
    </w:p>
    <w:p w:rsidRPr="00357C62" w:rsidR="00357C62" w:rsidP="001C63D5" w:rsidRDefault="00357C62" w14:paraId="5080746F" w14:textId="77777777">
      <w:pPr>
        <w:numPr>
          <w:ilvl w:val="0"/>
          <w:numId w:val="25"/>
        </w:numPr>
        <w:spacing w:after="0"/>
      </w:pPr>
      <w:r w:rsidRPr="00357C62">
        <w:rPr>
          <w:i/>
          <w:iCs/>
        </w:rPr>
        <w:t>Response designates who will organize these strategies to ensure completion, including specific staff titles </w:t>
      </w:r>
      <w:r w:rsidRPr="00357C62">
        <w:t> </w:t>
      </w:r>
    </w:p>
    <w:p w:rsidRPr="00357C62" w:rsidR="00357C62" w:rsidP="00357C62" w:rsidRDefault="00357C62" w14:paraId="6AFF96F2" w14:textId="77777777">
      <w:pPr>
        <w:spacing w:after="0"/>
      </w:pPr>
      <w:r w:rsidRPr="00357C62">
        <w:t>  </w:t>
      </w:r>
    </w:p>
    <w:p w:rsidRPr="00357C62" w:rsidR="00357C62" w:rsidP="001C63D5" w:rsidRDefault="00357C62" w14:paraId="6A4EACD6" w14:textId="7C5ECFF7">
      <w:pPr>
        <w:pStyle w:val="ListParagraph"/>
        <w:numPr>
          <w:ilvl w:val="0"/>
          <w:numId w:val="16"/>
        </w:numPr>
        <w:spacing w:after="0"/>
      </w:pPr>
      <w:r w:rsidRPr="3113D92E">
        <w:rPr>
          <w:b/>
          <w:bCs/>
        </w:rPr>
        <w:t xml:space="preserve">Describe the strategies and practices your </w:t>
      </w:r>
      <w:r w:rsidRPr="3113D92E" w:rsidR="0B68FFD5">
        <w:rPr>
          <w:b/>
          <w:bCs/>
        </w:rPr>
        <w:t>agency</w:t>
      </w:r>
      <w:r w:rsidRPr="3113D92E">
        <w:rPr>
          <w:b/>
          <w:bCs/>
        </w:rPr>
        <w:t xml:space="preserve"> employs to deepen trust with, and representation of, people with lived experience in guidance and decision-making roles.   </w:t>
      </w:r>
      <w:r>
        <w:t> </w:t>
      </w:r>
    </w:p>
    <w:p w:rsidRPr="00357C62" w:rsidR="00357C62" w:rsidP="00357C62" w:rsidRDefault="00357C62" w14:paraId="67496F5F" w14:textId="77777777">
      <w:pPr>
        <w:spacing w:after="0"/>
      </w:pPr>
      <w:r w:rsidRPr="00357C62">
        <w:t> </w:t>
      </w:r>
    </w:p>
    <w:p w:rsidRPr="00357C62" w:rsidR="00357C62" w:rsidP="00357C62" w:rsidRDefault="00357C62" w14:paraId="0742835B" w14:textId="77777777">
      <w:pPr>
        <w:spacing w:after="0"/>
      </w:pPr>
      <w:r w:rsidRPr="00357C62">
        <w:rPr>
          <w:i/>
          <w:iCs/>
        </w:rPr>
        <w:t>Scoring will be based on the following:</w:t>
      </w:r>
      <w:r w:rsidRPr="00357C62">
        <w:t> </w:t>
      </w:r>
    </w:p>
    <w:p w:rsidRPr="00357C62" w:rsidR="00357C62" w:rsidP="001C63D5" w:rsidRDefault="00357C62" w14:paraId="1DB5E67E" w14:textId="77777777">
      <w:pPr>
        <w:numPr>
          <w:ilvl w:val="0"/>
          <w:numId w:val="26"/>
        </w:numPr>
        <w:spacing w:after="0"/>
      </w:pPr>
      <w:r w:rsidRPr="00357C62">
        <w:rPr>
          <w:i/>
          <w:iCs/>
        </w:rPr>
        <w:t>Response describes how people with lived experience are represented in decision-making roles within the agency (e.g., management-level roles, board of directors)</w:t>
      </w:r>
      <w:r w:rsidRPr="00357C62">
        <w:t> </w:t>
      </w:r>
    </w:p>
    <w:p w:rsidRPr="00357C62" w:rsidR="00357C62" w:rsidP="001C63D5" w:rsidRDefault="00357C62" w14:paraId="626650B7" w14:textId="5AB44817">
      <w:pPr>
        <w:numPr>
          <w:ilvl w:val="0"/>
          <w:numId w:val="27"/>
        </w:numPr>
        <w:spacing w:after="0"/>
      </w:pPr>
      <w:r w:rsidRPr="00357C62">
        <w:rPr>
          <w:i/>
          <w:iCs/>
        </w:rPr>
        <w:t>Response provides specific strategies used to build trust with people with lived experience, including describing barriers to deepening trust and plans to overcome them. </w:t>
      </w:r>
      <w:r w:rsidRPr="00357C62">
        <w:t> </w:t>
      </w:r>
    </w:p>
    <w:p w:rsidRPr="00357C62" w:rsidR="00357C62" w:rsidP="00357C62" w:rsidRDefault="00357C62" w14:paraId="0A337438" w14:textId="77777777">
      <w:pPr>
        <w:spacing w:after="0"/>
      </w:pPr>
      <w:r w:rsidRPr="00357C62">
        <w:t> </w:t>
      </w:r>
    </w:p>
    <w:p w:rsidRPr="00357C62" w:rsidR="00357C62" w:rsidP="001C63D5" w:rsidRDefault="00357C62" w14:paraId="72FE45DB" w14:textId="1324870A">
      <w:pPr>
        <w:pStyle w:val="ListParagraph"/>
        <w:numPr>
          <w:ilvl w:val="0"/>
          <w:numId w:val="16"/>
        </w:numPr>
        <w:spacing w:after="0"/>
      </w:pPr>
      <w:r w:rsidRPr="00CB18C4">
        <w:rPr>
          <w:b/>
          <w:bCs/>
        </w:rPr>
        <w:t>Outline a process or policy that was revised in 2024 as a result of feedback from a program participant(s). Describe the specific changes that were implemented and explain how the program participant(s) contributed their feedback and collaborated in the development of this change. If your agency does not currently have programs for people experiencing homelessness, please provide an example from a different program.</w:t>
      </w:r>
      <w:r w:rsidRPr="00357C62">
        <w:t> </w:t>
      </w:r>
    </w:p>
    <w:p w:rsidRPr="00357C62" w:rsidR="00357C62" w:rsidP="00357C62" w:rsidRDefault="00357C62" w14:paraId="1FCAE7A2" w14:textId="77777777">
      <w:pPr>
        <w:spacing w:after="0"/>
      </w:pPr>
      <w:r w:rsidRPr="00357C62">
        <w:t> </w:t>
      </w:r>
    </w:p>
    <w:p w:rsidRPr="00357C62" w:rsidR="00357C62" w:rsidP="00357C62" w:rsidRDefault="00357C62" w14:paraId="4624FC1B" w14:textId="77777777">
      <w:pPr>
        <w:spacing w:after="0"/>
      </w:pPr>
      <w:r w:rsidRPr="00357C62">
        <w:rPr>
          <w:i/>
          <w:iCs/>
        </w:rPr>
        <w:t>Scoring will be based on the following:</w:t>
      </w:r>
      <w:r w:rsidRPr="00357C62">
        <w:t> </w:t>
      </w:r>
    </w:p>
    <w:p w:rsidRPr="00357C62" w:rsidR="00357C62" w:rsidP="001C63D5" w:rsidRDefault="00357C62" w14:paraId="13E871E0" w14:textId="77777777">
      <w:pPr>
        <w:numPr>
          <w:ilvl w:val="0"/>
          <w:numId w:val="28"/>
        </w:numPr>
        <w:spacing w:after="0"/>
      </w:pPr>
      <w:r w:rsidRPr="00357C62">
        <w:rPr>
          <w:i/>
          <w:iCs/>
        </w:rPr>
        <w:t>Response describes a SPECIFIC process or policy that was recently updated as a result of feedback or collaboration from program residents (Renewal Applicants) or another program you currently operate (New Applicants)</w:t>
      </w:r>
      <w:r w:rsidRPr="00357C62">
        <w:t>  </w:t>
      </w:r>
    </w:p>
    <w:p w:rsidRPr="00357C62" w:rsidR="00357C62" w:rsidP="001C63D5" w:rsidRDefault="00357C62" w14:paraId="57655E96" w14:textId="77777777">
      <w:pPr>
        <w:numPr>
          <w:ilvl w:val="0"/>
          <w:numId w:val="29"/>
        </w:numPr>
        <w:spacing w:after="0"/>
      </w:pPr>
      <w:r w:rsidRPr="00357C62">
        <w:rPr>
          <w:i/>
          <w:iCs/>
        </w:rPr>
        <w:t>Response describes how residents were engaged (ex: surveys, focus groups), which staff gathered feedback and how the change was incorporated into the program design</w:t>
      </w:r>
      <w:r w:rsidRPr="00357C62">
        <w:t> </w:t>
      </w:r>
    </w:p>
    <w:p w:rsidRPr="00357C62" w:rsidR="00357C62" w:rsidP="001C63D5" w:rsidRDefault="00357C62" w14:paraId="66EA93E1" w14:textId="77777777">
      <w:pPr>
        <w:numPr>
          <w:ilvl w:val="0"/>
          <w:numId w:val="30"/>
        </w:numPr>
        <w:spacing w:after="0"/>
      </w:pPr>
      <w:r w:rsidRPr="3113D92E">
        <w:rPr>
          <w:i/>
          <w:iCs/>
        </w:rPr>
        <w:t>Renewal applicants provided a recent policy change that differs from the example used in last year’s application</w:t>
      </w:r>
      <w:r>
        <w:t> </w:t>
      </w:r>
    </w:p>
    <w:p w:rsidR="3113D92E" w:rsidP="3113D92E" w:rsidRDefault="3113D92E" w14:paraId="1C5B0569" w14:textId="452619C4">
      <w:pPr>
        <w:spacing w:after="0"/>
        <w:ind w:left="720"/>
        <w:rPr>
          <w:szCs w:val="24"/>
        </w:rPr>
      </w:pPr>
    </w:p>
    <w:p w:rsidRPr="00357C62" w:rsidR="00357C62" w:rsidP="001C63D5" w:rsidRDefault="00357C62" w14:paraId="50381473" w14:textId="39D0ACB9">
      <w:pPr>
        <w:pStyle w:val="ListParagraph"/>
        <w:numPr>
          <w:ilvl w:val="0"/>
          <w:numId w:val="16"/>
        </w:numPr>
        <w:spacing w:after="0"/>
      </w:pPr>
      <w:r w:rsidRPr="00720677">
        <w:rPr>
          <w:b/>
          <w:bCs/>
        </w:rPr>
        <w:t xml:space="preserve">Describe your agency policies that equitably value </w:t>
      </w:r>
      <w:r w:rsidRPr="4B81F673" w:rsidR="326332AB">
        <w:rPr>
          <w:b/>
          <w:bCs/>
        </w:rPr>
        <w:t>people with</w:t>
      </w:r>
      <w:r w:rsidRPr="4B81F673" w:rsidR="5F881230">
        <w:rPr>
          <w:b/>
          <w:bCs/>
        </w:rPr>
        <w:t xml:space="preserve"> </w:t>
      </w:r>
      <w:r w:rsidRPr="00720677">
        <w:rPr>
          <w:b/>
          <w:bCs/>
        </w:rPr>
        <w:t>lived experience of homelessness</w:t>
      </w:r>
      <w:r w:rsidRPr="4B81F673" w:rsidR="1A81E04A">
        <w:rPr>
          <w:b/>
          <w:bCs/>
        </w:rPr>
        <w:t xml:space="preserve"> (PWLEH)</w:t>
      </w:r>
      <w:r w:rsidRPr="4B81F673" w:rsidR="3EE466B9">
        <w:rPr>
          <w:b/>
          <w:bCs/>
        </w:rPr>
        <w:t>.</w:t>
      </w:r>
      <w:r w:rsidRPr="00720677">
        <w:rPr>
          <w:b/>
          <w:bCs/>
        </w:rPr>
        <w:t xml:space="preserve"> In your response, provide the specific hiring policies that your agency uses to ensure the unique perspectives of PWLEH are valued in the hiring and compensation processes. Please describe how these criteria have led to the successful employment of PWLEH at your agency. </w:t>
      </w:r>
      <w:r w:rsidRPr="00357C62">
        <w:t> </w:t>
      </w:r>
    </w:p>
    <w:p w:rsidRPr="00357C62" w:rsidR="00357C62" w:rsidP="00357C62" w:rsidRDefault="00357C62" w14:paraId="12756755" w14:textId="77777777">
      <w:pPr>
        <w:spacing w:after="0"/>
      </w:pPr>
      <w:r w:rsidRPr="00357C62">
        <w:t> </w:t>
      </w:r>
    </w:p>
    <w:p w:rsidRPr="00357C62" w:rsidR="00357C62" w:rsidP="00357C62" w:rsidRDefault="00357C62" w14:paraId="3D09DC67" w14:textId="77777777">
      <w:pPr>
        <w:spacing w:after="0"/>
      </w:pPr>
      <w:r w:rsidRPr="00357C62">
        <w:rPr>
          <w:i/>
          <w:iCs/>
        </w:rPr>
        <w:t>Scoring will be based on the following:</w:t>
      </w:r>
      <w:r w:rsidRPr="00357C62">
        <w:t> </w:t>
      </w:r>
    </w:p>
    <w:p w:rsidRPr="00357C62" w:rsidR="00357C62" w:rsidP="001C63D5" w:rsidRDefault="00357C62" w14:paraId="3E5941EC" w14:textId="77777777">
      <w:pPr>
        <w:numPr>
          <w:ilvl w:val="0"/>
          <w:numId w:val="31"/>
        </w:numPr>
        <w:spacing w:after="0"/>
      </w:pPr>
      <w:r w:rsidRPr="00357C62">
        <w:rPr>
          <w:i/>
          <w:iCs/>
        </w:rPr>
        <w:t>Response clearly states that the agency prioritizes hiring PWLEH for all positions, including both frontline staff AND management positions</w:t>
      </w:r>
      <w:r w:rsidRPr="00357C62">
        <w:t> </w:t>
      </w:r>
    </w:p>
    <w:p w:rsidRPr="00357C62" w:rsidR="00357C62" w:rsidP="001C63D5" w:rsidRDefault="00357C62" w14:paraId="0142C0CC" w14:textId="77777777">
      <w:pPr>
        <w:numPr>
          <w:ilvl w:val="0"/>
          <w:numId w:val="32"/>
        </w:numPr>
        <w:spacing w:after="0"/>
      </w:pPr>
      <w:r w:rsidRPr="00357C62">
        <w:rPr>
          <w:i/>
          <w:iCs/>
        </w:rPr>
        <w:t>Response describes specific methods used to identify and recruit PWLEH for positions, such as job posting methods and locations, staff referrals, etc.</w:t>
      </w:r>
      <w:r w:rsidRPr="00357C62">
        <w:t> </w:t>
      </w:r>
    </w:p>
    <w:p w:rsidRPr="00357C62" w:rsidR="00357C62" w:rsidP="001C63D5" w:rsidRDefault="00357C62" w14:paraId="78EAFF37" w14:textId="77777777">
      <w:pPr>
        <w:numPr>
          <w:ilvl w:val="0"/>
          <w:numId w:val="33"/>
        </w:numPr>
        <w:spacing w:after="0"/>
      </w:pPr>
      <w:r w:rsidRPr="00357C62">
        <w:rPr>
          <w:i/>
          <w:iCs/>
        </w:rPr>
        <w:t>Response indicates that the agency’s employment application process accounts for life experience in place of education </w:t>
      </w:r>
      <w:r w:rsidRPr="00357C62">
        <w:t> </w:t>
      </w:r>
    </w:p>
    <w:p w:rsidRPr="00357C62" w:rsidR="00357C62" w:rsidP="001C63D5" w:rsidRDefault="00357C62" w14:paraId="6A4DC828" w14:textId="77777777">
      <w:pPr>
        <w:numPr>
          <w:ilvl w:val="0"/>
          <w:numId w:val="34"/>
        </w:numPr>
        <w:spacing w:after="0"/>
      </w:pPr>
      <w:r w:rsidRPr="00357C62">
        <w:rPr>
          <w:i/>
          <w:iCs/>
        </w:rPr>
        <w:t>Response describes how agency practices have led to successful hiring of PWLEH</w:t>
      </w:r>
      <w:r w:rsidRPr="00357C62">
        <w:t> </w:t>
      </w:r>
    </w:p>
    <w:p w:rsidRPr="00357C62" w:rsidR="00357C62" w:rsidP="001C63D5" w:rsidRDefault="00357C62" w14:paraId="4504908E" w14:textId="77777777">
      <w:pPr>
        <w:numPr>
          <w:ilvl w:val="0"/>
          <w:numId w:val="35"/>
        </w:numPr>
        <w:spacing w:after="0"/>
      </w:pPr>
      <w:r w:rsidRPr="00357C62">
        <w:rPr>
          <w:i/>
          <w:iCs/>
        </w:rPr>
        <w:t>Response describes how agency policies and practices ensure pay equity with consideration to hiring PWLEH.</w:t>
      </w:r>
      <w:r w:rsidRPr="00357C62">
        <w:t> </w:t>
      </w:r>
    </w:p>
    <w:p w:rsidRPr="00357C62" w:rsidR="00357C62" w:rsidP="00357C62" w:rsidRDefault="00357C62" w14:paraId="5B2A723F" w14:textId="77777777">
      <w:pPr>
        <w:spacing w:after="0"/>
      </w:pPr>
      <w:r w:rsidRPr="00357C62">
        <w:t> </w:t>
      </w:r>
    </w:p>
    <w:p w:rsidRPr="00357C62" w:rsidR="00357C62" w:rsidP="08A13532" w:rsidRDefault="00357C62" w14:paraId="066DD2DA" w14:textId="02345BBF">
      <w:pPr>
        <w:pStyle w:val="ListParagraph"/>
        <w:numPr>
          <w:ilvl w:val="0"/>
          <w:numId w:val="16"/>
        </w:numPr>
      </w:pPr>
      <w:r w:rsidRPr="00720677">
        <w:rPr>
          <w:b/>
          <w:bCs/>
        </w:rPr>
        <w:t>Describe how your agency is working to enhance staffing and capacity within your homelessness program(s</w:t>
      </w:r>
      <w:r w:rsidRPr="222B8A2C">
        <w:rPr>
          <w:b/>
          <w:bCs/>
        </w:rPr>
        <w:t>)</w:t>
      </w:r>
      <w:r w:rsidRPr="222B8A2C" w:rsidR="5F881230">
        <w:rPr>
          <w:b/>
          <w:bCs/>
        </w:rPr>
        <w:t>.</w:t>
      </w:r>
      <w:r w:rsidRPr="00720677">
        <w:rPr>
          <w:b/>
          <w:bCs/>
        </w:rPr>
        <w:t xml:space="preserve"> Highlight any key strategies that you are employing to </w:t>
      </w:r>
      <w:r w:rsidRPr="08A13532" w:rsidR="619DF61D">
        <w:rPr>
          <w:b/>
          <w:bCs/>
        </w:rPr>
        <w:t>add</w:t>
      </w:r>
      <w:r w:rsidRPr="00720677">
        <w:rPr>
          <w:b/>
          <w:bCs/>
        </w:rPr>
        <w:t xml:space="preserve"> depth, consistency, skills, and knowledge within your programs. New applicants should </w:t>
      </w:r>
      <w:r w:rsidRPr="222B8A2C" w:rsidR="7A9E7EB8">
        <w:rPr>
          <w:b/>
          <w:bCs/>
        </w:rPr>
        <w:t xml:space="preserve">refer to a comparable social services program as well as </w:t>
      </w:r>
      <w:r w:rsidRPr="00720677">
        <w:rPr>
          <w:b/>
          <w:bCs/>
        </w:rPr>
        <w:t>highlight how they’ll ensure sufficient staffing and training. </w:t>
      </w:r>
      <w:r w:rsidRPr="00357C62">
        <w:t> </w:t>
      </w:r>
    </w:p>
    <w:p w:rsidRPr="00357C62" w:rsidR="00357C62" w:rsidP="00357C62" w:rsidRDefault="00357C62" w14:paraId="3E3EA141" w14:textId="77777777">
      <w:pPr>
        <w:spacing w:after="0"/>
      </w:pPr>
      <w:r w:rsidRPr="00357C62">
        <w:rPr>
          <w:i/>
          <w:iCs/>
        </w:rPr>
        <w:t>Scoring will be based on the following:</w:t>
      </w:r>
      <w:r w:rsidRPr="00357C62">
        <w:t> </w:t>
      </w:r>
    </w:p>
    <w:p w:rsidRPr="00357C62" w:rsidR="00357C62" w:rsidP="001C63D5" w:rsidRDefault="00357C62" w14:paraId="03BD0CF7" w14:textId="77777777">
      <w:pPr>
        <w:numPr>
          <w:ilvl w:val="0"/>
          <w:numId w:val="36"/>
        </w:numPr>
        <w:spacing w:after="0"/>
      </w:pPr>
      <w:r w:rsidRPr="00357C62">
        <w:rPr>
          <w:i/>
          <w:iCs/>
        </w:rPr>
        <w:t>Response discusses specific strategies that support recruiting and maintaining qualified staff</w:t>
      </w:r>
      <w:r w:rsidRPr="00357C62">
        <w:t> </w:t>
      </w:r>
    </w:p>
    <w:p w:rsidRPr="00357C62" w:rsidR="00357C62" w:rsidP="001C63D5" w:rsidRDefault="00357C62" w14:paraId="06A704C0" w14:textId="77777777">
      <w:pPr>
        <w:numPr>
          <w:ilvl w:val="0"/>
          <w:numId w:val="37"/>
        </w:numPr>
        <w:spacing w:after="0"/>
      </w:pPr>
      <w:r w:rsidRPr="00357C62">
        <w:rPr>
          <w:i/>
          <w:iCs/>
        </w:rPr>
        <w:t>Response outlines specific measures or plans agency has to enhance staffing and capacity</w:t>
      </w:r>
      <w:r w:rsidRPr="00357C62">
        <w:t> </w:t>
      </w:r>
    </w:p>
    <w:p w:rsidRPr="00682484" w:rsidR="00357C62" w:rsidP="001C63D5" w:rsidRDefault="00357C62" w14:paraId="506DE2E3" w14:textId="77777777">
      <w:pPr>
        <w:numPr>
          <w:ilvl w:val="0"/>
          <w:numId w:val="38"/>
        </w:numPr>
        <w:spacing w:after="0"/>
      </w:pPr>
      <w:r w:rsidRPr="00357C62">
        <w:rPr>
          <w:i/>
          <w:iCs/>
        </w:rPr>
        <w:t>Response describes how staff input is gathered and used to address areas of improvement, assess training needs, and inform programmatic changes that will better meet the needs of residents</w:t>
      </w:r>
    </w:p>
    <w:p w:rsidR="00682484" w:rsidP="00682484" w:rsidRDefault="00682484" w14:paraId="09C7DBD3" w14:textId="77777777">
      <w:pPr>
        <w:spacing w:after="0"/>
        <w:rPr>
          <w:i/>
          <w:iCs/>
        </w:rPr>
      </w:pPr>
    </w:p>
    <w:p w:rsidR="00682484" w:rsidRDefault="00682484" w14:paraId="2FDFEA6B" w14:textId="3C30D1FB">
      <w:pPr>
        <w:spacing w:after="160"/>
        <w:rPr>
          <w:i/>
          <w:iCs/>
        </w:rPr>
      </w:pPr>
      <w:r>
        <w:rPr>
          <w:i/>
          <w:iCs/>
        </w:rPr>
        <w:br w:type="page"/>
      </w:r>
    </w:p>
    <w:p w:rsidRPr="00A234FF" w:rsidR="00A234FF" w:rsidP="3113D92E" w:rsidRDefault="00A234FF" w14:paraId="687381EA" w14:textId="65003083">
      <w:pPr>
        <w:pStyle w:val="Heading1"/>
      </w:pPr>
      <w:bookmarkStart w:name="_Toc187048090" w:id="26"/>
      <w:r>
        <w:t>Financial Capacity to Manage City of Detroit Grants</w:t>
      </w:r>
      <w:bookmarkEnd w:id="26"/>
    </w:p>
    <w:p w:rsidRPr="00A234FF" w:rsidR="00A234FF" w:rsidP="00A234FF" w:rsidRDefault="00A234FF" w14:paraId="324BD8DB" w14:textId="77777777">
      <w:pPr>
        <w:spacing w:after="0"/>
      </w:pPr>
      <w:r w:rsidRPr="00A234FF">
        <w:rPr>
          <w:i/>
          <w:iCs/>
        </w:rPr>
        <w:t>(20 points possible)</w:t>
      </w:r>
      <w:r w:rsidRPr="00A234FF">
        <w:t>  </w:t>
      </w:r>
    </w:p>
    <w:p w:rsidR="00682484" w:rsidP="00682484" w:rsidRDefault="00682484" w14:paraId="37F44C1F" w14:textId="77777777">
      <w:pPr>
        <w:spacing w:after="0"/>
      </w:pPr>
    </w:p>
    <w:tbl>
      <w:tblPr>
        <w:tblStyle w:val="TableGrid"/>
        <w:tblW w:w="0" w:type="auto"/>
        <w:tblLook w:val="04A0" w:firstRow="1" w:lastRow="0" w:firstColumn="1" w:lastColumn="0" w:noHBand="0" w:noVBand="1"/>
      </w:tblPr>
      <w:tblGrid>
        <w:gridCol w:w="9330"/>
      </w:tblGrid>
      <w:tr w:rsidR="006C144F" w:rsidTr="00104DBD" w14:paraId="1BC64A9B" w14:textId="77777777">
        <w:tc>
          <w:tcPr>
            <w:tcW w:w="9350" w:type="dxa"/>
            <w:tcBorders>
              <w:top w:val="single" w:color="279989" w:themeColor="accent2" w:sz="12" w:space="0"/>
              <w:left w:val="single" w:color="279989" w:themeColor="accent2" w:sz="12" w:space="0"/>
              <w:bottom w:val="single" w:color="279989" w:themeColor="accent2" w:sz="12" w:space="0"/>
              <w:right w:val="single" w:color="279989" w:themeColor="accent2" w:sz="12" w:space="0"/>
            </w:tcBorders>
          </w:tcPr>
          <w:p w:rsidRPr="00104DBD" w:rsidR="00104DBD" w:rsidP="00104DBD" w:rsidRDefault="00104DBD" w14:paraId="71D54B9C" w14:textId="77777777">
            <w:pPr>
              <w:spacing w:before="120"/>
            </w:pPr>
            <w:r w:rsidRPr="00104DBD">
              <w:rPr>
                <w:b/>
                <w:bCs/>
              </w:rPr>
              <w:t>SCORING GUIDELINES:</w:t>
            </w:r>
            <w:r w:rsidRPr="00104DBD">
              <w:t xml:space="preserve"> Agencies scoring will be based on Financial Performance and Financial Capacity and Compliance. 6 points are allocated to Financial Ratio Analysis (refer to Appendix E in </w:t>
            </w:r>
            <w:r w:rsidRPr="00104DBD">
              <w:rPr>
                <w:b/>
                <w:bCs/>
                <w:i/>
                <w:iCs/>
              </w:rPr>
              <w:t>Part 1: Informational Packet</w:t>
            </w:r>
            <w:r w:rsidRPr="00104DBD">
              <w:t xml:space="preserve"> for more information) utilizing applicant CPA prepared Financial Statements, Budgets, and/or IRS 990’s. Fourteen points are allocated to Financial Capacity and Compliance utilizing financial monitoring history, resolution of finding history and narratives related to financial management processes.</w:t>
            </w:r>
            <w:r w:rsidRPr="00104DBD">
              <w:rPr>
                <w:i/>
                <w:iCs/>
              </w:rPr>
              <w:t> </w:t>
            </w:r>
            <w:r w:rsidRPr="00104DBD">
              <w:t> </w:t>
            </w:r>
          </w:p>
          <w:p w:rsidRPr="00104DBD" w:rsidR="00104DBD" w:rsidP="00104DBD" w:rsidRDefault="00104DBD" w14:paraId="1EC2A280" w14:textId="77777777">
            <w:pPr>
              <w:spacing w:before="120"/>
            </w:pPr>
            <w:r w:rsidRPr="00104DBD">
              <w:t xml:space="preserve">Please limit your response to each question to </w:t>
            </w:r>
            <w:r w:rsidRPr="00104DBD">
              <w:rPr>
                <w:b/>
                <w:bCs/>
                <w:i/>
                <w:iCs/>
              </w:rPr>
              <w:t>300 words</w:t>
            </w:r>
            <w:r w:rsidRPr="00104DBD">
              <w:t xml:space="preserve"> or fewer. Failure to do so will result in a reduction in points.   </w:t>
            </w:r>
          </w:p>
          <w:p w:rsidR="006C144F" w:rsidP="00104DBD" w:rsidRDefault="00104DBD" w14:paraId="0114F34C" w14:textId="627B128E">
            <w:pPr>
              <w:spacing w:before="120" w:after="120"/>
            </w:pPr>
            <w:r w:rsidRPr="00104DBD">
              <w:t>Guidance on how responses will be scored is in italicized text below each question. Do not alter or delete this narrative, it is a reference to guide your application.   </w:t>
            </w:r>
          </w:p>
        </w:tc>
      </w:tr>
    </w:tbl>
    <w:p w:rsidRPr="00357C62" w:rsidR="00A56AA5" w:rsidP="00682484" w:rsidRDefault="00A56AA5" w14:paraId="112AF7D8" w14:textId="77777777">
      <w:pPr>
        <w:spacing w:after="0"/>
      </w:pPr>
    </w:p>
    <w:p w:rsidRPr="00082438" w:rsidR="00082438" w:rsidP="3113D92E" w:rsidRDefault="00082438" w14:paraId="7657D818" w14:textId="4B0BA887">
      <w:pPr>
        <w:pStyle w:val="ListParagraph"/>
        <w:numPr>
          <w:ilvl w:val="0"/>
          <w:numId w:val="42"/>
        </w:numPr>
      </w:pPr>
      <w:r w:rsidRPr="3113D92E">
        <w:rPr>
          <w:b/>
          <w:bCs/>
        </w:rPr>
        <w:t xml:space="preserve">Describe the agency’s financial management system that is in alignment with 2 CFR 200. Include in your response: (a) specific accounting system in place and (b) safeguards and internal control policies. Attach your agency’s financial policies and procedures as </w:t>
      </w:r>
      <w:r w:rsidRPr="00345CE1">
        <w:rPr>
          <w:b/>
        </w:rPr>
        <w:t xml:space="preserve">Attachment </w:t>
      </w:r>
      <w:r w:rsidR="00345CE1">
        <w:rPr>
          <w:b/>
          <w:bCs/>
        </w:rPr>
        <w:t>7</w:t>
      </w:r>
      <w:r w:rsidRPr="00345CE1">
        <w:rPr>
          <w:b/>
        </w:rPr>
        <w:t>.</w:t>
      </w:r>
      <w:r w:rsidRPr="00345CE1">
        <w:t> </w:t>
      </w:r>
    </w:p>
    <w:p w:rsidRPr="00082438" w:rsidR="00082438" w:rsidP="00082438" w:rsidRDefault="00082438" w14:paraId="230A0190" w14:textId="77777777">
      <w:pPr>
        <w:spacing w:after="0"/>
      </w:pPr>
      <w:r w:rsidRPr="00082438">
        <w:rPr>
          <w:i/>
          <w:iCs/>
        </w:rPr>
        <w:t>Scoring will be based on the following:</w:t>
      </w:r>
      <w:r w:rsidRPr="00082438">
        <w:t> </w:t>
      </w:r>
    </w:p>
    <w:p w:rsidRPr="003C56E4" w:rsidR="00082438" w:rsidP="003C56E4" w:rsidRDefault="00082438" w14:paraId="51EABA11" w14:textId="77777777">
      <w:pPr>
        <w:numPr>
          <w:ilvl w:val="0"/>
          <w:numId w:val="39"/>
        </w:numPr>
        <w:spacing w:after="0"/>
        <w:rPr>
          <w:i/>
        </w:rPr>
      </w:pPr>
      <w:r w:rsidRPr="00846E63">
        <w:rPr>
          <w:i/>
          <w:iCs/>
        </w:rPr>
        <w:t>Response describes the financial management system per 2 CFR 200.302, and describes how it: </w:t>
      </w:r>
      <w:r w:rsidRPr="003C56E4">
        <w:rPr>
          <w:i/>
        </w:rPr>
        <w:t> </w:t>
      </w:r>
    </w:p>
    <w:p w:rsidRPr="00082438" w:rsidR="00082438" w:rsidP="001C63D5" w:rsidRDefault="00082438" w14:paraId="34F10654" w14:textId="77777777">
      <w:pPr>
        <w:pStyle w:val="ListParagraph"/>
        <w:numPr>
          <w:ilvl w:val="1"/>
          <w:numId w:val="43"/>
        </w:numPr>
        <w:spacing w:after="0"/>
      </w:pPr>
      <w:r w:rsidRPr="003C56E4">
        <w:rPr>
          <w:i/>
          <w:kern w:val="0"/>
          <w14:ligatures w14:val="none"/>
        </w:rPr>
        <w:t>Produces accurate, current and complete financial records (include accounting</w:t>
      </w:r>
      <w:r w:rsidRPr="00846E63">
        <w:rPr>
          <w:i/>
          <w:iCs/>
        </w:rPr>
        <w:t xml:space="preserve"> system); </w:t>
      </w:r>
      <w:r w:rsidRPr="00082438">
        <w:t> </w:t>
      </w:r>
    </w:p>
    <w:p w:rsidRPr="00082438" w:rsidR="00082438" w:rsidP="001C63D5" w:rsidRDefault="00082438" w14:paraId="1D8C8A6D" w14:textId="77777777">
      <w:pPr>
        <w:pStyle w:val="ListParagraph"/>
        <w:numPr>
          <w:ilvl w:val="1"/>
          <w:numId w:val="43"/>
        </w:numPr>
        <w:spacing w:after="0"/>
      </w:pPr>
      <w:r w:rsidRPr="00846E63">
        <w:rPr>
          <w:i/>
          <w:iCs/>
        </w:rPr>
        <w:t>Safeguards and effectively controls funds for authorized purposes;</w:t>
      </w:r>
      <w:r w:rsidRPr="00082438">
        <w:t> </w:t>
      </w:r>
    </w:p>
    <w:p w:rsidRPr="00082438" w:rsidR="00082438" w:rsidP="001C63D5" w:rsidRDefault="00082438" w14:paraId="33A73D22" w14:textId="77777777">
      <w:pPr>
        <w:pStyle w:val="ListParagraph"/>
        <w:numPr>
          <w:ilvl w:val="1"/>
          <w:numId w:val="43"/>
        </w:numPr>
        <w:spacing w:after="0"/>
      </w:pPr>
      <w:r w:rsidRPr="00846E63">
        <w:rPr>
          <w:i/>
          <w:iCs/>
        </w:rPr>
        <w:t>Utilizes/status of written accounting policies and procedures</w:t>
      </w:r>
      <w:r w:rsidRPr="00082438">
        <w:t> </w:t>
      </w:r>
    </w:p>
    <w:p w:rsidRPr="00082438" w:rsidR="00082438" w:rsidP="001C63D5" w:rsidRDefault="00082438" w14:paraId="31E10A68" w14:textId="3FDB15E8">
      <w:pPr>
        <w:pStyle w:val="ListParagraph"/>
        <w:numPr>
          <w:ilvl w:val="1"/>
          <w:numId w:val="43"/>
        </w:numPr>
        <w:spacing w:after="0"/>
      </w:pPr>
      <w:r w:rsidRPr="3113D92E">
        <w:rPr>
          <w:i/>
          <w:iCs/>
        </w:rPr>
        <w:t xml:space="preserve">Financial Management Policies and Procedures are attached as </w:t>
      </w:r>
      <w:r w:rsidRPr="00345CE1">
        <w:rPr>
          <w:b/>
          <w:i/>
        </w:rPr>
        <w:t xml:space="preserve">Attachment </w:t>
      </w:r>
      <w:r w:rsidRPr="00345CE1" w:rsidR="00345CE1">
        <w:rPr>
          <w:b/>
          <w:bCs/>
          <w:i/>
          <w:iCs/>
        </w:rPr>
        <w:t>7</w:t>
      </w:r>
      <w:r w:rsidRPr="3113D92E">
        <w:rPr>
          <w:b/>
          <w:bCs/>
          <w:i/>
          <w:iCs/>
        </w:rPr>
        <w:t xml:space="preserve"> </w:t>
      </w:r>
      <w:r w:rsidRPr="3113D92E">
        <w:rPr>
          <w:i/>
          <w:iCs/>
        </w:rPr>
        <w:t>and include page numbers</w:t>
      </w:r>
      <w:r>
        <w:t> </w:t>
      </w:r>
    </w:p>
    <w:p w:rsidRPr="00082438" w:rsidR="00082438" w:rsidP="001C63D5" w:rsidRDefault="00082438" w14:paraId="21591572" w14:textId="77777777">
      <w:pPr>
        <w:pStyle w:val="ListParagraph"/>
        <w:numPr>
          <w:ilvl w:val="1"/>
          <w:numId w:val="43"/>
        </w:numPr>
        <w:contextualSpacing w:val="0"/>
      </w:pPr>
      <w:r w:rsidRPr="00846E63">
        <w:rPr>
          <w:i/>
          <w:iCs/>
        </w:rPr>
        <w:t>Response matches the policies and procedures attached</w:t>
      </w:r>
      <w:r w:rsidRPr="00082438">
        <w:t> </w:t>
      </w:r>
    </w:p>
    <w:p w:rsidRPr="00082438" w:rsidR="00082438" w:rsidP="001C63D5" w:rsidRDefault="00082438" w14:paraId="71986BD6" w14:textId="1F0E77A0">
      <w:pPr>
        <w:pStyle w:val="ListParagraph"/>
        <w:numPr>
          <w:ilvl w:val="0"/>
          <w:numId w:val="42"/>
        </w:numPr>
        <w:spacing w:after="0"/>
      </w:pPr>
      <w:r w:rsidRPr="00F1761E">
        <w:rPr>
          <w:b/>
          <w:bCs/>
        </w:rPr>
        <w:t>List all federal grant awards received and/or expended during the timeframe of 1/1/24-12/31/24. Provide the names and qualifications for financial personnel in place who are or will be overseeing the CDBG/ESG funded operations and administration. </w:t>
      </w:r>
      <w:r w:rsidRPr="00082438">
        <w:t> </w:t>
      </w:r>
    </w:p>
    <w:p w:rsidRPr="00082438" w:rsidR="00082438" w:rsidP="00082438" w:rsidRDefault="00082438" w14:paraId="7F6DDE22" w14:textId="77777777">
      <w:pPr>
        <w:spacing w:after="0"/>
      </w:pPr>
      <w:r w:rsidRPr="00082438">
        <w:t> </w:t>
      </w:r>
    </w:p>
    <w:p w:rsidRPr="00082438" w:rsidR="00082438" w:rsidP="00082438" w:rsidRDefault="00082438" w14:paraId="34EFC60C" w14:textId="77777777">
      <w:pPr>
        <w:spacing w:after="0"/>
      </w:pPr>
      <w:r w:rsidRPr="00082438">
        <w:rPr>
          <w:i/>
          <w:iCs/>
        </w:rPr>
        <w:t>Scoring will be based on the following:</w:t>
      </w:r>
      <w:r w:rsidRPr="00082438">
        <w:t> </w:t>
      </w:r>
    </w:p>
    <w:p w:rsidRPr="00082438" w:rsidR="00082438" w:rsidP="001C63D5" w:rsidRDefault="00082438" w14:paraId="6D8D9266" w14:textId="77777777">
      <w:pPr>
        <w:numPr>
          <w:ilvl w:val="0"/>
          <w:numId w:val="39"/>
        </w:numPr>
        <w:spacing w:after="0"/>
      </w:pPr>
      <w:r w:rsidRPr="00082438">
        <w:rPr>
          <w:i/>
          <w:iCs/>
        </w:rPr>
        <w:t>Agency include a list of grant awards received and/or expended during the timeframes of 1/1/24-12/31/24 </w:t>
      </w:r>
      <w:r w:rsidRPr="00082438">
        <w:t> </w:t>
      </w:r>
    </w:p>
    <w:p w:rsidRPr="00082438" w:rsidR="00082438" w:rsidP="001C63D5" w:rsidRDefault="00082438" w14:paraId="6B363D4D" w14:textId="77777777">
      <w:pPr>
        <w:numPr>
          <w:ilvl w:val="0"/>
          <w:numId w:val="40"/>
        </w:numPr>
        <w:spacing w:after="0"/>
      </w:pPr>
      <w:r w:rsidRPr="00082438">
        <w:rPr>
          <w:i/>
          <w:iCs/>
        </w:rPr>
        <w:t>Refers to all grant awards received and/or expended during the timeframe noted (Applicants can indicate “Refer to Schedule of Federal Awards (SEFA), where this list is lengthy and only list housing-related awards)</w:t>
      </w:r>
      <w:r w:rsidRPr="00082438">
        <w:t> </w:t>
      </w:r>
    </w:p>
    <w:p w:rsidRPr="00082438" w:rsidR="00082438" w:rsidP="001C63D5" w:rsidRDefault="00082438" w14:paraId="1ADAA2B1" w14:textId="77777777">
      <w:pPr>
        <w:numPr>
          <w:ilvl w:val="0"/>
          <w:numId w:val="41"/>
        </w:numPr>
      </w:pPr>
      <w:r w:rsidRPr="00082438">
        <w:rPr>
          <w:i/>
          <w:iCs/>
        </w:rPr>
        <w:t>Lists the qualifications of finance staff in place to oversee CDBG/ESG funded operations and administration.</w:t>
      </w:r>
      <w:r w:rsidRPr="00082438">
        <w:t> </w:t>
      </w:r>
    </w:p>
    <w:p w:rsidRPr="00082438" w:rsidR="00082438" w:rsidP="001C63D5" w:rsidRDefault="00082438" w14:paraId="50A0338C" w14:textId="39F43CCF">
      <w:pPr>
        <w:pStyle w:val="ListParagraph"/>
        <w:numPr>
          <w:ilvl w:val="0"/>
          <w:numId w:val="42"/>
        </w:numPr>
      </w:pPr>
      <w:r w:rsidRPr="004658F4">
        <w:rPr>
          <w:b/>
          <w:bCs/>
        </w:rPr>
        <w:t>Complete the chart below to describe the systems your organization will use to record staff time and activities to ensure accurate billing of eligible activities. Per 2 CFR 200, all staff time billed to a HUD grant must be supported with staff time sheets.</w:t>
      </w:r>
      <w:r w:rsidRPr="00082438">
        <w:t> </w:t>
      </w:r>
    </w:p>
    <w:p w:rsidR="1DD73ACF" w:rsidP="1DD73ACF" w:rsidRDefault="1DD73ACF" w14:paraId="1D21A1B0" w14:textId="0AE37FE3">
      <w:pPr>
        <w:pStyle w:val="ListParagraph"/>
        <w:ind w:left="360"/>
        <w:rPr>
          <w:szCs w:val="24"/>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5610"/>
        <w:gridCol w:w="1875"/>
        <w:gridCol w:w="1845"/>
      </w:tblGrid>
      <w:tr w:rsidR="1DD73ACF" w:rsidTr="1DD73ACF" w14:paraId="66DA3F1C" w14:textId="77777777">
        <w:trPr>
          <w:trHeight w:val="285"/>
        </w:trPr>
        <w:tc>
          <w:tcPr>
            <w:tcW w:w="93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4445" w:themeFill="accent1"/>
            <w:vAlign w:val="center"/>
          </w:tcPr>
          <w:p w:rsidR="1DD73ACF" w:rsidP="1DD73ACF" w:rsidRDefault="1DD73ACF" w14:paraId="07419E1A" w14:textId="35ED11D7">
            <w:pPr>
              <w:spacing w:after="0"/>
              <w:jc w:val="center"/>
            </w:pPr>
            <w:r w:rsidRPr="1DD73ACF">
              <w:rPr>
                <w:b/>
                <w:bCs/>
              </w:rPr>
              <w:t>Recording Staff Time &amp; Activities</w:t>
            </w:r>
            <w:r>
              <w:t> </w:t>
            </w:r>
          </w:p>
          <w:p w:rsidR="1DD73ACF" w:rsidP="1DD73ACF" w:rsidRDefault="1DD73ACF" w14:paraId="5B8DC0AE" w14:textId="62D2405E">
            <w:pPr>
              <w:spacing w:after="0"/>
              <w:jc w:val="center"/>
            </w:pPr>
            <w:r w:rsidRPr="1DD73ACF">
              <w:rPr>
                <w:i/>
                <w:iCs/>
              </w:rPr>
              <w:t>Per 2 CFR 200, all staff time billed to a HUD grant must be supported with staff time sheets or certifications</w:t>
            </w:r>
            <w:r>
              <w:t> </w:t>
            </w:r>
          </w:p>
        </w:tc>
      </w:tr>
      <w:tr w:rsidR="1DD73ACF" w:rsidTr="1DD73ACF" w14:paraId="11BDA76F" w14:textId="77777777">
        <w:trPr>
          <w:trHeight w:val="480"/>
        </w:trPr>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1DD73ACF" w:rsidP="1DD73ACF" w:rsidRDefault="1DD73ACF" w14:paraId="0E3405DF" w14:textId="77777777">
            <w:pPr>
              <w:spacing w:after="0"/>
            </w:pPr>
            <w:r w:rsidRPr="1DD73ACF">
              <w:rPr>
                <w:b/>
                <w:bCs/>
              </w:rPr>
              <w:t>Insert name of timekeeping system agency uses: </w:t>
            </w:r>
            <w:r>
              <w:t> </w:t>
            </w:r>
          </w:p>
        </w:tc>
        <w:tc>
          <w:tcPr>
            <w:tcW w:w="37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1DD73ACF" w:rsidP="1DD73ACF" w:rsidRDefault="1DD73ACF" w14:paraId="35C7BBF2" w14:textId="77777777">
            <w:pPr>
              <w:spacing w:after="0"/>
            </w:pPr>
            <w:r>
              <w:t>  </w:t>
            </w:r>
          </w:p>
        </w:tc>
      </w:tr>
      <w:tr w:rsidR="1DD73ACF" w:rsidTr="1DD73ACF" w14:paraId="6048C703" w14:textId="77777777">
        <w:trPr>
          <w:trHeight w:val="285"/>
        </w:trPr>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DADA" w:themeFill="accent6" w:themeFillShade="E6"/>
            <w:vAlign w:val="center"/>
          </w:tcPr>
          <w:p w:rsidR="1DD73ACF" w:rsidP="1DD73ACF" w:rsidRDefault="1DD73ACF" w14:paraId="38751AD3" w14:textId="77777777">
            <w:pPr>
              <w:spacing w:after="0"/>
            </w:pPr>
            <w:r>
              <w:t>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DADA" w:themeFill="accent6" w:themeFillShade="E6"/>
            <w:vAlign w:val="center"/>
          </w:tcPr>
          <w:p w:rsidR="1DD73ACF" w:rsidP="1DD73ACF" w:rsidRDefault="1DD73ACF" w14:paraId="6B01EB5C" w14:textId="36FC3921">
            <w:pPr>
              <w:spacing w:after="0"/>
              <w:jc w:val="center"/>
            </w:pPr>
            <w:r w:rsidRPr="1DD73ACF">
              <w:rPr>
                <w:b/>
                <w:bCs/>
              </w:rPr>
              <w:t>Y / N</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DADA" w:themeFill="accent6" w:themeFillShade="E6"/>
            <w:vAlign w:val="center"/>
          </w:tcPr>
          <w:p w:rsidR="1DD73ACF" w:rsidP="1DD73ACF" w:rsidRDefault="1DD73ACF" w14:paraId="3B254E62" w14:textId="05287ECF">
            <w:pPr>
              <w:spacing w:after="0"/>
              <w:jc w:val="center"/>
            </w:pPr>
            <w:r w:rsidRPr="1DD73ACF">
              <w:rPr>
                <w:b/>
                <w:bCs/>
              </w:rPr>
              <w:t>Policy Name &amp; Page #</w:t>
            </w:r>
          </w:p>
        </w:tc>
      </w:tr>
      <w:tr w:rsidR="1DD73ACF" w:rsidTr="1DD73ACF" w14:paraId="03C959A7" w14:textId="77777777">
        <w:trPr>
          <w:trHeight w:val="285"/>
        </w:trPr>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1DD73ACF" w:rsidP="1DD73ACF" w:rsidRDefault="1DD73ACF" w14:paraId="2FFDFF8F" w14:textId="370391FB">
            <w:pPr>
              <w:spacing w:after="0"/>
            </w:pPr>
            <w:r>
              <w:t xml:space="preserve">Policies &amp; procedures governing timekeeping are uploaded as </w:t>
            </w:r>
            <w:r w:rsidRPr="005F29CA">
              <w:rPr>
                <w:b/>
              </w:rPr>
              <w:t xml:space="preserve">Attachment </w:t>
            </w:r>
            <w:r w:rsidR="008671E4">
              <w:rPr>
                <w:b/>
                <w:bCs/>
              </w:rPr>
              <w:t>8</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1DD73ACF" w:rsidP="1DD73ACF" w:rsidRDefault="1DD73ACF" w14:paraId="40CB5BDA" w14:textId="77777777">
            <w:pPr>
              <w:spacing w:after="0"/>
            </w:pPr>
            <w:r>
              <w:t>​​</w:t>
            </w:r>
            <w:r w:rsidRPr="1DD73ACF">
              <w:rPr>
                <w:rFonts w:ascii="Segoe UI Symbol" w:hAnsi="Segoe UI Symbol" w:cs="Segoe UI Symbol"/>
              </w:rPr>
              <w:t>☐</w:t>
            </w:r>
            <w:r>
              <w:t>​ Yes ​</w:t>
            </w:r>
            <w:r w:rsidRPr="1DD73ACF">
              <w:rPr>
                <w:rFonts w:ascii="Segoe UI Symbol" w:hAnsi="Segoe UI Symbol" w:cs="Segoe UI Symbol"/>
              </w:rPr>
              <w:t>☐</w:t>
            </w:r>
            <w:r>
              <w:t>​ No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1DD73ACF" w:rsidP="1DD73ACF" w:rsidRDefault="1DD73ACF" w14:paraId="0D40C8C9" w14:textId="7D957A2D">
            <w:pPr>
              <w:spacing w:after="0"/>
            </w:pPr>
            <w:r>
              <w:t> </w:t>
            </w:r>
          </w:p>
        </w:tc>
      </w:tr>
      <w:tr w:rsidR="1DD73ACF" w:rsidTr="1DD73ACF" w14:paraId="5F1F2C1F" w14:textId="77777777">
        <w:trPr>
          <w:trHeight w:val="285"/>
        </w:trPr>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8671E4" w:rsidR="1DD73ACF" w:rsidP="1DD73ACF" w:rsidRDefault="1DD73ACF" w14:paraId="58AFF582" w14:textId="41F1B7C5">
            <w:pPr>
              <w:spacing w:after="0"/>
              <w:rPr>
                <w:b/>
              </w:rPr>
            </w:pPr>
            <w:r>
              <w:t xml:space="preserve">Policies &amp; procedures related to record retention of time keeping documents are uploaded as </w:t>
            </w:r>
            <w:r w:rsidRPr="005F29CA">
              <w:rPr>
                <w:b/>
              </w:rPr>
              <w:t xml:space="preserve">Attachment </w:t>
            </w:r>
            <w:r w:rsidR="008671E4">
              <w:rPr>
                <w:b/>
                <w:bCs/>
              </w:rPr>
              <w:t>8</w:t>
            </w:r>
            <w:r w:rsidRPr="005F29CA">
              <w:t>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1DD73ACF" w:rsidP="1DD73ACF" w:rsidRDefault="1DD73ACF" w14:paraId="376DF596" w14:textId="77777777">
            <w:pPr>
              <w:spacing w:after="0"/>
            </w:pPr>
            <w:r>
              <w:t>​​</w:t>
            </w:r>
            <w:r w:rsidRPr="1DD73ACF">
              <w:rPr>
                <w:rFonts w:ascii="Segoe UI Symbol" w:hAnsi="Segoe UI Symbol" w:cs="Segoe UI Symbol"/>
              </w:rPr>
              <w:t>☐</w:t>
            </w:r>
            <w:r>
              <w:t>​ Yes ​</w:t>
            </w:r>
            <w:r w:rsidRPr="1DD73ACF">
              <w:rPr>
                <w:rFonts w:ascii="Segoe UI Symbol" w:hAnsi="Segoe UI Symbol" w:cs="Segoe UI Symbol"/>
              </w:rPr>
              <w:t>☐</w:t>
            </w:r>
            <w:r>
              <w:t>​ No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1DD73ACF" w:rsidP="1DD73ACF" w:rsidRDefault="1DD73ACF" w14:paraId="706736BB" w14:textId="6A7D0C47">
            <w:pPr>
              <w:spacing w:after="0"/>
            </w:pPr>
            <w:r>
              <w:t> </w:t>
            </w:r>
          </w:p>
        </w:tc>
      </w:tr>
    </w:tbl>
    <w:p w:rsidR="1DD73ACF" w:rsidP="1DD73ACF" w:rsidRDefault="1DD73ACF" w14:paraId="213EA93E" w14:textId="5CD11E73">
      <w:pPr>
        <w:rPr>
          <w:szCs w:val="24"/>
        </w:rPr>
      </w:pPr>
    </w:p>
    <w:p w:rsidRPr="004658F4" w:rsidR="004658F4" w:rsidP="004658F4" w:rsidRDefault="004658F4" w14:paraId="3657CFE3" w14:textId="77777777">
      <w:pPr>
        <w:spacing w:after="0"/>
      </w:pPr>
      <w:r w:rsidRPr="004658F4">
        <w:rPr>
          <w:i/>
          <w:iCs/>
        </w:rPr>
        <w:t>Scoring will be based on the following:</w:t>
      </w:r>
      <w:r w:rsidRPr="004658F4">
        <w:t> </w:t>
      </w:r>
    </w:p>
    <w:p w:rsidRPr="004658F4" w:rsidR="004658F4" w:rsidP="001C63D5" w:rsidRDefault="004658F4" w14:paraId="61CF19D8" w14:textId="77777777">
      <w:pPr>
        <w:numPr>
          <w:ilvl w:val="0"/>
          <w:numId w:val="44"/>
        </w:numPr>
        <w:spacing w:after="0"/>
      </w:pPr>
      <w:r w:rsidRPr="004658F4">
        <w:rPr>
          <w:i/>
          <w:iCs/>
        </w:rPr>
        <w:t>Applicant completed the chart in its entirety</w:t>
      </w:r>
      <w:r w:rsidRPr="004658F4">
        <w:t> </w:t>
      </w:r>
    </w:p>
    <w:p w:rsidRPr="004658F4" w:rsidR="004658F4" w:rsidP="001C63D5" w:rsidRDefault="004658F4" w14:paraId="611F6043" w14:textId="205F5316">
      <w:pPr>
        <w:numPr>
          <w:ilvl w:val="0"/>
          <w:numId w:val="45"/>
        </w:numPr>
        <w:spacing w:after="0"/>
      </w:pPr>
      <w:r w:rsidRPr="3113D92E">
        <w:rPr>
          <w:i/>
          <w:iCs/>
        </w:rPr>
        <w:t xml:space="preserve">Policies and procedures including software and/or process, to track, record, approve and allocate staff time and activities to grant and/or multiple grants are uploaded as </w:t>
      </w:r>
      <w:r w:rsidRPr="005F29CA">
        <w:rPr>
          <w:b/>
          <w:i/>
        </w:rPr>
        <w:t xml:space="preserve">Attachment </w:t>
      </w:r>
      <w:r w:rsidR="008B3846">
        <w:rPr>
          <w:b/>
          <w:bCs/>
          <w:i/>
          <w:iCs/>
        </w:rPr>
        <w:t>8</w:t>
      </w:r>
      <w:r w:rsidRPr="005F29CA">
        <w:t> </w:t>
      </w:r>
    </w:p>
    <w:p w:rsidRPr="004658F4" w:rsidR="004658F4" w:rsidP="001C63D5" w:rsidRDefault="004658F4" w14:paraId="0BBCE0A8" w14:textId="48A9503C">
      <w:pPr>
        <w:numPr>
          <w:ilvl w:val="0"/>
          <w:numId w:val="46"/>
        </w:numPr>
        <w:spacing w:after="0"/>
      </w:pPr>
      <w:r w:rsidRPr="3113D92E">
        <w:rPr>
          <w:i/>
          <w:iCs/>
        </w:rPr>
        <w:t xml:space="preserve">Policies and procedures references use of </w:t>
      </w:r>
      <w:hyperlink r:id="rId21">
        <w:r w:rsidRPr="3113D92E">
          <w:rPr>
            <w:rStyle w:val="Hyperlink"/>
            <w:i/>
            <w:iCs/>
          </w:rPr>
          <w:t>Homelessness Solutions Manual</w:t>
        </w:r>
      </w:hyperlink>
      <w:r w:rsidRPr="3113D92E">
        <w:rPr>
          <w:i/>
          <w:iCs/>
        </w:rPr>
        <w:t xml:space="preserve"> and/or HUD eligible activity guidance and contract budget to ensure allowability and accuracy of invoices.</w:t>
      </w:r>
      <w:r>
        <w:t>  </w:t>
      </w:r>
    </w:p>
    <w:p w:rsidR="004658F4" w:rsidP="001C63D5" w:rsidRDefault="004658F4" w14:paraId="6803393D" w14:textId="4D5C286C">
      <w:pPr>
        <w:numPr>
          <w:ilvl w:val="0"/>
          <w:numId w:val="47"/>
        </w:numPr>
        <w:spacing w:after="0"/>
      </w:pPr>
      <w:r w:rsidRPr="004658F4">
        <w:rPr>
          <w:i/>
          <w:iCs/>
        </w:rPr>
        <w:t>Policies and procedures ensure that staff time is not double billed to multiple grants/grantors</w:t>
      </w:r>
    </w:p>
    <w:p w:rsidR="004658F4" w:rsidP="004658F4" w:rsidRDefault="004658F4" w14:paraId="1F95A8AC" w14:textId="65265C5A">
      <w:pPr>
        <w:spacing w:after="0"/>
      </w:pPr>
    </w:p>
    <w:p w:rsidRPr="0052031E" w:rsidR="0052031E" w:rsidP="3F4C6B9A" w:rsidRDefault="0052031E" w14:paraId="7F8AC2A6" w14:textId="0B342799">
      <w:pPr>
        <w:pStyle w:val="ListParagraph"/>
        <w:numPr>
          <w:ilvl w:val="0"/>
          <w:numId w:val="42"/>
        </w:numPr>
        <w:spacing w:after="0" w:line="240" w:lineRule="auto"/>
        <w:rPr>
          <w:u w:val="single"/>
        </w:rPr>
      </w:pPr>
      <w:r w:rsidRPr="0052031E">
        <w:rPr>
          <w:b/>
          <w:bCs/>
        </w:rPr>
        <w:t>Timely submission of reimbursement packages are required and must be submitted monthly, by the 15</w:t>
      </w:r>
      <w:r w:rsidRPr="0052031E">
        <w:rPr>
          <w:b/>
          <w:bCs/>
          <w:vertAlign w:val="superscript"/>
        </w:rPr>
        <w:t>th</w:t>
      </w:r>
      <w:r w:rsidRPr="0052031E">
        <w:rPr>
          <w:b/>
          <w:bCs/>
        </w:rPr>
        <w:t xml:space="preserve"> of the following month. Renewal Applicants will be scored on their history of reimbursement packet submission based on HRD records; </w:t>
      </w:r>
      <w:r w:rsidRPr="1DD73ACF">
        <w:rPr>
          <w:b/>
          <w:u w:val="single"/>
        </w:rPr>
        <w:t>a narrative response is not required. </w:t>
      </w:r>
      <w:r w:rsidRPr="1DD73ACF">
        <w:rPr>
          <w:u w:val="single"/>
        </w:rPr>
        <w:t> </w:t>
      </w:r>
    </w:p>
    <w:p w:rsidRPr="0052031E" w:rsidR="0052031E" w:rsidP="3F4C6B9A" w:rsidRDefault="0052031E" w14:paraId="095A54F7" w14:textId="77777777">
      <w:pPr>
        <w:spacing w:after="0" w:line="240" w:lineRule="auto"/>
      </w:pPr>
      <w:r w:rsidRPr="0052031E">
        <w:t> </w:t>
      </w:r>
    </w:p>
    <w:p w:rsidRPr="0052031E" w:rsidR="0052031E" w:rsidP="3F4C6B9A" w:rsidRDefault="0052031E" w14:paraId="697A488B" w14:textId="15E38F59">
      <w:pPr>
        <w:spacing w:after="0" w:line="240" w:lineRule="auto"/>
        <w:ind w:left="360"/>
      </w:pPr>
      <w:r w:rsidRPr="0052031E">
        <w:rPr>
          <w:b/>
          <w:bCs/>
          <w:i/>
          <w:iCs/>
        </w:rPr>
        <w:t>New Applicants</w:t>
      </w:r>
      <w:r w:rsidRPr="0052031E">
        <w:rPr>
          <w:b/>
          <w:bCs/>
        </w:rPr>
        <w:t xml:space="preserve"> must describe the process you will put into place to ensure that reimbursement packets are submitted on the 15</w:t>
      </w:r>
      <w:r w:rsidRPr="0052031E">
        <w:rPr>
          <w:b/>
          <w:bCs/>
          <w:vertAlign w:val="superscript"/>
        </w:rPr>
        <w:t>th</w:t>
      </w:r>
      <w:r w:rsidRPr="0052031E">
        <w:rPr>
          <w:b/>
          <w:bCs/>
        </w:rPr>
        <w:t xml:space="preserve"> of the month following the period when expenses were paid.</w:t>
      </w:r>
      <w:r w:rsidRPr="3F4C6B9A">
        <w:rPr>
          <w:b/>
          <w:bCs/>
        </w:rPr>
        <w:t> Provide</w:t>
      </w:r>
      <w:r w:rsidRPr="0052031E">
        <w:rPr>
          <w:b/>
          <w:bCs/>
        </w:rPr>
        <w:t xml:space="preserve"> an example of another grant that requires monthly reconciliation or reimbursement requests.</w:t>
      </w:r>
      <w:r w:rsidRPr="0052031E">
        <w:t> </w:t>
      </w:r>
    </w:p>
    <w:p w:rsidRPr="0052031E" w:rsidR="0052031E" w:rsidP="0052031E" w:rsidRDefault="0052031E" w14:paraId="133DDAE9" w14:textId="77777777">
      <w:pPr>
        <w:spacing w:after="0"/>
      </w:pPr>
      <w:r w:rsidRPr="0052031E">
        <w:t> </w:t>
      </w:r>
    </w:p>
    <w:p w:rsidR="3EAE1316" w:rsidP="3EAE1316" w:rsidRDefault="7C600A71" w14:paraId="1257514F" w14:textId="1DC3A1CC">
      <w:pPr>
        <w:spacing w:after="0"/>
        <w:rPr>
          <w:i/>
          <w:iCs/>
        </w:rPr>
      </w:pPr>
      <w:r w:rsidRPr="6C4DA2A5">
        <w:rPr>
          <w:i/>
          <w:iCs/>
        </w:rPr>
        <w:t xml:space="preserve">Scoring for </w:t>
      </w:r>
      <w:r w:rsidRPr="6C4DA2A5">
        <w:rPr>
          <w:b/>
          <w:bCs/>
          <w:i/>
          <w:iCs/>
        </w:rPr>
        <w:t>Renewal Applicants</w:t>
      </w:r>
      <w:r w:rsidRPr="6C4DA2A5">
        <w:rPr>
          <w:i/>
          <w:iCs/>
        </w:rPr>
        <w:t xml:space="preserve"> will be based</w:t>
      </w:r>
      <w:r w:rsidRPr="6C4DA2A5">
        <w:rPr>
          <w:b/>
          <w:bCs/>
          <w:i/>
          <w:iCs/>
        </w:rPr>
        <w:t xml:space="preserve"> </w:t>
      </w:r>
      <w:r w:rsidRPr="6C4DA2A5">
        <w:rPr>
          <w:i/>
          <w:iCs/>
        </w:rPr>
        <w:t>on</w:t>
      </w:r>
      <w:r w:rsidRPr="0052031E" w:rsidR="0052031E">
        <w:rPr>
          <w:i/>
          <w:iCs/>
        </w:rPr>
        <w:t xml:space="preserve"> </w:t>
      </w:r>
      <w:r w:rsidRPr="2A1B020F">
        <w:rPr>
          <w:i/>
          <w:iCs/>
        </w:rPr>
        <w:t xml:space="preserve">agency </w:t>
      </w:r>
      <w:r w:rsidRPr="0052031E" w:rsidR="0052031E">
        <w:rPr>
          <w:i/>
          <w:iCs/>
        </w:rPr>
        <w:t xml:space="preserve">submission </w:t>
      </w:r>
      <w:r w:rsidRPr="51750A99" w:rsidR="30310790">
        <w:rPr>
          <w:i/>
          <w:iCs/>
        </w:rPr>
        <w:t>of reimbursement packages; scores</w:t>
      </w:r>
      <w:r w:rsidRPr="0052031E" w:rsidR="0052031E">
        <w:rPr>
          <w:i/>
          <w:iCs/>
        </w:rPr>
        <w:t xml:space="preserve"> will be </w:t>
      </w:r>
      <w:r w:rsidRPr="51750A99" w:rsidR="30310790">
        <w:rPr>
          <w:i/>
          <w:iCs/>
        </w:rPr>
        <w:t>based on the following:</w:t>
      </w:r>
    </w:p>
    <w:p w:rsidRPr="0052031E" w:rsidR="0052031E" w:rsidP="003C56E4" w:rsidRDefault="0052031E" w14:paraId="7FE6B7A5" w14:textId="40E46034">
      <w:pPr>
        <w:numPr>
          <w:ilvl w:val="0"/>
          <w:numId w:val="47"/>
        </w:numPr>
        <w:spacing w:after="0"/>
        <w:rPr>
          <w:i/>
        </w:rPr>
      </w:pPr>
      <w:r w:rsidRPr="3113D92E">
        <w:rPr>
          <w:i/>
          <w:iCs/>
        </w:rPr>
        <w:t xml:space="preserve">A high score will be given to those applicants who submitted packets </w:t>
      </w:r>
      <w:r w:rsidRPr="309A8B04" w:rsidR="01ECE975">
        <w:rPr>
          <w:i/>
          <w:iCs/>
        </w:rPr>
        <w:t xml:space="preserve">to HRD </w:t>
      </w:r>
      <w:r w:rsidRPr="3113D92E">
        <w:rPr>
          <w:i/>
          <w:iCs/>
        </w:rPr>
        <w:t>by the 15th of the following month at 90% of the year</w:t>
      </w:r>
    </w:p>
    <w:p w:rsidRPr="0052031E" w:rsidR="0052031E" w:rsidP="003C56E4" w:rsidRDefault="0052031E" w14:paraId="5120367E" w14:textId="5A6D7047">
      <w:pPr>
        <w:numPr>
          <w:ilvl w:val="0"/>
          <w:numId w:val="47"/>
        </w:numPr>
        <w:spacing w:after="0"/>
        <w:rPr>
          <w:i/>
        </w:rPr>
      </w:pPr>
      <w:r w:rsidRPr="3113D92E">
        <w:rPr>
          <w:i/>
          <w:iCs/>
        </w:rPr>
        <w:t>A medium score will be given to those applicants who did so at least 75% of the year</w:t>
      </w:r>
    </w:p>
    <w:p w:rsidRPr="0052031E" w:rsidR="0052031E" w:rsidP="003C56E4" w:rsidRDefault="0052031E" w14:paraId="5BD75BDC" w14:textId="06A13F36">
      <w:pPr>
        <w:numPr>
          <w:ilvl w:val="0"/>
          <w:numId w:val="47"/>
        </w:numPr>
        <w:spacing w:after="0"/>
        <w:rPr>
          <w:i/>
        </w:rPr>
      </w:pPr>
      <w:r w:rsidRPr="3113D92E">
        <w:rPr>
          <w:i/>
          <w:iCs/>
        </w:rPr>
        <w:t>A low score will be given to those applicants who did so at least 50% of the year</w:t>
      </w:r>
    </w:p>
    <w:p w:rsidRPr="0052031E" w:rsidR="0052031E" w:rsidP="003C56E4" w:rsidRDefault="0052031E" w14:paraId="6FEBE9D3" w14:textId="7F57BF46">
      <w:pPr>
        <w:numPr>
          <w:ilvl w:val="0"/>
          <w:numId w:val="47"/>
        </w:numPr>
        <w:spacing w:after="0"/>
        <w:rPr>
          <w:i/>
        </w:rPr>
      </w:pPr>
      <w:r w:rsidRPr="3113D92E">
        <w:rPr>
          <w:i/>
          <w:iCs/>
        </w:rPr>
        <w:t>No score (0 points) will be given to those applicants who did so less than 50% of the year</w:t>
      </w:r>
    </w:p>
    <w:p w:rsidR="255C72CA" w:rsidP="255C72CA" w:rsidRDefault="255C72CA" w14:paraId="4B0B9A77" w14:textId="11AEFF33">
      <w:pPr>
        <w:spacing w:after="0"/>
        <w:rPr>
          <w:i/>
          <w:iCs/>
        </w:rPr>
      </w:pPr>
    </w:p>
    <w:p w:rsidR="6FBF8B19" w:rsidP="5B7552BE" w:rsidRDefault="6FBF8B19" w14:paraId="2F1841CC" w14:textId="71AD1511">
      <w:pPr>
        <w:spacing w:after="0"/>
        <w:rPr>
          <w:i/>
          <w:iCs/>
        </w:rPr>
      </w:pPr>
      <w:r w:rsidRPr="5B7552BE">
        <w:rPr>
          <w:i/>
          <w:iCs/>
        </w:rPr>
        <w:t xml:space="preserve">Scoring for </w:t>
      </w:r>
      <w:r w:rsidRPr="3EAE1316" w:rsidR="7AC84320">
        <w:rPr>
          <w:b/>
          <w:bCs/>
          <w:i/>
          <w:iCs/>
        </w:rPr>
        <w:t>New</w:t>
      </w:r>
      <w:r w:rsidRPr="5B7552BE">
        <w:rPr>
          <w:b/>
          <w:bCs/>
          <w:i/>
          <w:iCs/>
        </w:rPr>
        <w:t xml:space="preserve"> Applicants</w:t>
      </w:r>
      <w:r w:rsidRPr="5B7552BE">
        <w:rPr>
          <w:i/>
          <w:iCs/>
        </w:rPr>
        <w:t xml:space="preserve"> will be based</w:t>
      </w:r>
      <w:r w:rsidRPr="5B7552BE">
        <w:rPr>
          <w:b/>
          <w:bCs/>
          <w:i/>
          <w:iCs/>
        </w:rPr>
        <w:t xml:space="preserve"> </w:t>
      </w:r>
      <w:r w:rsidRPr="5B7552BE">
        <w:rPr>
          <w:i/>
          <w:iCs/>
        </w:rPr>
        <w:t>on the following:</w:t>
      </w:r>
    </w:p>
    <w:p w:rsidRPr="0052031E" w:rsidR="0052031E" w:rsidP="003C56E4" w:rsidRDefault="0052031E" w14:paraId="48763ADD" w14:textId="5CB58332">
      <w:pPr>
        <w:numPr>
          <w:ilvl w:val="0"/>
          <w:numId w:val="47"/>
        </w:numPr>
        <w:spacing w:after="0"/>
        <w:rPr>
          <w:i/>
        </w:rPr>
      </w:pPr>
      <w:r w:rsidRPr="0052031E">
        <w:rPr>
          <w:i/>
          <w:iCs/>
        </w:rPr>
        <w:t>Detail the staffing and procedures that will be put in place to meet the submission deadline each month, including identifying staff responsible for submission.</w:t>
      </w:r>
      <w:r w:rsidRPr="3F1A40C5">
        <w:rPr>
          <w:i/>
          <w:iCs/>
        </w:rPr>
        <w:t> </w:t>
      </w:r>
      <w:r w:rsidRPr="67D7B67C">
        <w:rPr>
          <w:i/>
        </w:rPr>
        <w:t>  </w:t>
      </w:r>
    </w:p>
    <w:p w:rsidRPr="0052031E" w:rsidR="0052031E" w:rsidP="003C56E4" w:rsidRDefault="0052031E" w14:paraId="412EBFD0" w14:textId="30EDCBD0">
      <w:pPr>
        <w:numPr>
          <w:ilvl w:val="0"/>
          <w:numId w:val="47"/>
        </w:numPr>
        <w:spacing w:after="0"/>
        <w:rPr>
          <w:i/>
        </w:rPr>
      </w:pPr>
      <w:r w:rsidRPr="0052031E">
        <w:rPr>
          <w:i/>
          <w:iCs/>
        </w:rPr>
        <w:t>Provide an example of another grant that requires monthly reconciliation or reimbursement requests</w:t>
      </w:r>
      <w:r w:rsidRPr="67D7B67C">
        <w:rPr>
          <w:i/>
        </w:rPr>
        <w:t> </w:t>
      </w:r>
    </w:p>
    <w:p w:rsidRPr="0052031E" w:rsidR="0052031E" w:rsidP="0052031E" w:rsidRDefault="0052031E" w14:paraId="39817896" w14:textId="77777777">
      <w:pPr>
        <w:spacing w:after="0"/>
      </w:pPr>
      <w:r w:rsidRPr="0052031E">
        <w:t> </w:t>
      </w:r>
    </w:p>
    <w:p w:rsidR="0052031E" w:rsidP="62DF6136" w:rsidRDefault="0052031E" w14:paraId="697503B6" w14:textId="5FB62D8F">
      <w:pPr>
        <w:pStyle w:val="ListParagraph"/>
        <w:numPr>
          <w:ilvl w:val="0"/>
          <w:numId w:val="42"/>
        </w:numPr>
        <w:rPr>
          <w:b/>
          <w:bCs/>
        </w:rPr>
      </w:pPr>
      <w:r w:rsidRPr="008C0398">
        <w:rPr>
          <w:b/>
          <w:bCs/>
        </w:rPr>
        <w:t>Single Audit or Prepared Financial Audit</w:t>
      </w:r>
      <w:r w:rsidRPr="67D7B67C" w:rsidR="671E5F9C">
        <w:rPr>
          <w:b/>
          <w:bCs/>
        </w:rPr>
        <w:t>-</w:t>
      </w:r>
      <w:r w:rsidRPr="008C0398">
        <w:rPr>
          <w:b/>
          <w:bCs/>
        </w:rPr>
        <w:t xml:space="preserve"> Please fill out the chart below.</w:t>
      </w: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7199"/>
        <w:gridCol w:w="2145"/>
      </w:tblGrid>
      <w:tr w:rsidR="62DF6136" w:rsidTr="62DF6136" w14:paraId="1A47E24F" w14:textId="77777777">
        <w:trPr>
          <w:trHeight w:val="240"/>
        </w:trPr>
        <w:tc>
          <w:tcPr>
            <w:tcW w:w="934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4445" w:themeFill="accent1"/>
            <w:vAlign w:val="center"/>
          </w:tcPr>
          <w:p w:rsidR="62DF6136" w:rsidP="62DF6136" w:rsidRDefault="62DF6136" w14:paraId="1C95B211" w14:textId="1002D7AC">
            <w:pPr>
              <w:spacing w:after="0"/>
              <w:jc w:val="center"/>
            </w:pPr>
            <w:r w:rsidRPr="62DF6136">
              <w:rPr>
                <w:b/>
                <w:bCs/>
              </w:rPr>
              <w:t>Single Audit or Prepared Financial Audit</w:t>
            </w:r>
          </w:p>
          <w:p w:rsidR="62DF6136" w:rsidP="62DF6136" w:rsidRDefault="62DF6136" w14:paraId="788672C7" w14:textId="58189ACE">
            <w:pPr>
              <w:spacing w:after="0"/>
              <w:jc w:val="center"/>
            </w:pPr>
            <w:r w:rsidRPr="62DF6136">
              <w:rPr>
                <w:i/>
                <w:iCs/>
              </w:rPr>
              <w:t>Please respond with a check in the appropriate box to answer the questions.</w:t>
            </w:r>
          </w:p>
        </w:tc>
      </w:tr>
      <w:tr w:rsidR="62DF6136" w:rsidTr="62DF6136" w14:paraId="78218AFA" w14:textId="77777777">
        <w:trPr>
          <w:trHeight w:val="240"/>
        </w:trPr>
        <w:tc>
          <w:tcPr>
            <w:tcW w:w="71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DADA" w:themeFill="accent6" w:themeFillShade="E6"/>
          </w:tcPr>
          <w:p w:rsidR="62DF6136" w:rsidP="62DF6136" w:rsidRDefault="62DF6136" w14:paraId="0A79E3B0" w14:textId="7BF9357A">
            <w:pPr>
              <w:spacing w:after="0"/>
              <w:jc w:val="center"/>
            </w:pPr>
            <w:r>
              <w:t> </w:t>
            </w:r>
          </w:p>
        </w:tc>
        <w:tc>
          <w:tcPr>
            <w:tcW w:w="2145" w:type="dxa"/>
            <w:tcBorders>
              <w:top w:val="nil"/>
              <w:left w:val="single" w:color="000000" w:themeColor="text1" w:sz="6" w:space="0"/>
              <w:bottom w:val="single" w:color="000000" w:themeColor="text1" w:sz="6" w:space="0"/>
              <w:right w:val="single" w:color="000000" w:themeColor="text1" w:sz="6" w:space="0"/>
            </w:tcBorders>
            <w:shd w:val="clear" w:color="auto" w:fill="DADADA" w:themeFill="accent6" w:themeFillShade="E6"/>
          </w:tcPr>
          <w:p w:rsidR="62DF6136" w:rsidP="62DF6136" w:rsidRDefault="62DF6136" w14:paraId="11AB6654" w14:textId="228584BB">
            <w:pPr>
              <w:spacing w:after="0"/>
              <w:jc w:val="center"/>
            </w:pPr>
            <w:r w:rsidRPr="62DF6136">
              <w:rPr>
                <w:b/>
                <w:bCs/>
              </w:rPr>
              <w:t>Y / N</w:t>
            </w:r>
            <w:r>
              <w:t> </w:t>
            </w:r>
          </w:p>
        </w:tc>
      </w:tr>
      <w:tr w:rsidR="62DF6136" w:rsidTr="7DB7E08E" w14:paraId="2F40EB95" w14:textId="77777777">
        <w:trPr>
          <w:trHeight w:val="240"/>
        </w:trPr>
        <w:tc>
          <w:tcPr>
            <w:tcW w:w="71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62DF6136" w:rsidP="62DF6136" w:rsidRDefault="62DF6136" w14:paraId="631FB6B0" w14:textId="3938C4C1">
            <w:pPr>
              <w:numPr>
                <w:ilvl w:val="0"/>
                <w:numId w:val="49"/>
              </w:numPr>
              <w:spacing w:after="0"/>
            </w:pPr>
            <w:r>
              <w:t>Expended $</w:t>
            </w:r>
            <w:r w:rsidR="4912FB70">
              <w:t>750,000</w:t>
            </w:r>
            <w:r>
              <w:t xml:space="preserve"> or more in federal funds in most recently closed fiscal year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62DF6136" w:rsidP="7DB7E08E" w:rsidRDefault="62DF6136" w14:paraId="5D93D76C" w14:textId="77777777">
            <w:pPr>
              <w:spacing w:after="0"/>
              <w:jc w:val="center"/>
            </w:pPr>
            <w:r w:rsidRPr="62DF6136">
              <w:rPr>
                <w:rFonts w:ascii="Segoe UI Symbol" w:hAnsi="Segoe UI Symbol" w:cs="Segoe UI Symbol"/>
              </w:rPr>
              <w:t>☐</w:t>
            </w:r>
            <w:r>
              <w:t xml:space="preserve"> Yes </w:t>
            </w:r>
            <w:r w:rsidRPr="62DF6136">
              <w:rPr>
                <w:rFonts w:ascii="Segoe UI Symbol" w:hAnsi="Segoe UI Symbol" w:cs="Segoe UI Symbol"/>
              </w:rPr>
              <w:t>☐</w:t>
            </w:r>
            <w:r>
              <w:t xml:space="preserve"> No   </w:t>
            </w:r>
          </w:p>
        </w:tc>
      </w:tr>
      <w:tr w:rsidR="62DF6136" w:rsidTr="7DB7E08E" w14:paraId="0859A6D0" w14:textId="77777777">
        <w:trPr>
          <w:trHeight w:val="240"/>
        </w:trPr>
        <w:tc>
          <w:tcPr>
            <w:tcW w:w="71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62DF6136" w:rsidP="62DF6136" w:rsidRDefault="62DF6136" w14:paraId="5E9EDC66" w14:textId="77777777">
            <w:pPr>
              <w:numPr>
                <w:ilvl w:val="0"/>
                <w:numId w:val="50"/>
              </w:numPr>
              <w:spacing w:after="0"/>
            </w:pPr>
            <w:r>
              <w:t xml:space="preserve">If yes to number 1, included Single Audit as </w:t>
            </w:r>
            <w:r w:rsidRPr="009F5C16">
              <w:rPr>
                <w:b/>
                <w:bCs/>
              </w:rPr>
              <w:t>Attachment 3</w:t>
            </w:r>
            <w:r w:rsidRPr="008B3846">
              <w:t>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62DF6136" w:rsidP="7DB7E08E" w:rsidRDefault="62DF6136" w14:paraId="5710B0BC" w14:textId="77777777">
            <w:pPr>
              <w:spacing w:after="0"/>
              <w:jc w:val="center"/>
            </w:pPr>
            <w:r w:rsidRPr="62DF6136">
              <w:rPr>
                <w:rFonts w:ascii="Segoe UI Symbol" w:hAnsi="Segoe UI Symbol" w:cs="Segoe UI Symbol"/>
              </w:rPr>
              <w:t>☐</w:t>
            </w:r>
            <w:r>
              <w:t xml:space="preserve"> Yes </w:t>
            </w:r>
            <w:r w:rsidRPr="62DF6136">
              <w:rPr>
                <w:rFonts w:ascii="Segoe UI Symbol" w:hAnsi="Segoe UI Symbol" w:cs="Segoe UI Symbol"/>
              </w:rPr>
              <w:t>☐</w:t>
            </w:r>
            <w:r>
              <w:t xml:space="preserve"> No   </w:t>
            </w:r>
          </w:p>
        </w:tc>
      </w:tr>
      <w:tr w:rsidR="62DF6136" w:rsidTr="7DB7E08E" w14:paraId="6D5BB876" w14:textId="77777777">
        <w:trPr>
          <w:trHeight w:val="330"/>
        </w:trPr>
        <w:tc>
          <w:tcPr>
            <w:tcW w:w="71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62DF6136" w:rsidP="62DF6136" w:rsidRDefault="62DF6136" w14:paraId="0ACE5A33" w14:textId="77777777">
            <w:pPr>
              <w:numPr>
                <w:ilvl w:val="0"/>
                <w:numId w:val="51"/>
              </w:numPr>
              <w:spacing w:after="0"/>
            </w:pPr>
            <w:r>
              <w:t xml:space="preserve">If no to number 1, included CPA-Audited Financials as </w:t>
            </w:r>
            <w:r w:rsidRPr="009F5C16">
              <w:rPr>
                <w:b/>
                <w:bCs/>
              </w:rPr>
              <w:t>Attachment 3</w:t>
            </w:r>
            <w:r w:rsidRPr="008B3846">
              <w:t>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62DF6136" w:rsidP="7DB7E08E" w:rsidRDefault="62DF6136" w14:paraId="6C996D35" w14:textId="77777777">
            <w:pPr>
              <w:spacing w:after="0"/>
              <w:jc w:val="center"/>
            </w:pPr>
            <w:r w:rsidRPr="62DF6136">
              <w:rPr>
                <w:rFonts w:ascii="Segoe UI Symbol" w:hAnsi="Segoe UI Symbol" w:cs="Segoe UI Symbol"/>
              </w:rPr>
              <w:t>☐</w:t>
            </w:r>
            <w:r>
              <w:t xml:space="preserve"> Yes </w:t>
            </w:r>
            <w:r w:rsidRPr="62DF6136">
              <w:rPr>
                <w:rFonts w:ascii="Segoe UI Symbol" w:hAnsi="Segoe UI Symbol" w:cs="Segoe UI Symbol"/>
              </w:rPr>
              <w:t>☐</w:t>
            </w:r>
            <w:r>
              <w:t xml:space="preserve"> No   </w:t>
            </w:r>
          </w:p>
          <w:p w:rsidR="62DF6136" w:rsidP="7DB7E08E" w:rsidRDefault="62DF6136" w14:paraId="754A56BD" w14:textId="77777777">
            <w:pPr>
              <w:spacing w:after="0"/>
              <w:jc w:val="center"/>
            </w:pPr>
            <w:r>
              <w:t>  </w:t>
            </w:r>
          </w:p>
        </w:tc>
      </w:tr>
    </w:tbl>
    <w:p w:rsidR="0052031E" w:rsidP="62DF6136" w:rsidRDefault="0052031E" w14:paraId="36FBED28" w14:textId="7DEBE24A">
      <w:pPr>
        <w:pStyle w:val="ListParagraph"/>
        <w:ind w:left="360"/>
      </w:pPr>
      <w:r w:rsidRPr="0052031E">
        <w:t> </w:t>
      </w:r>
    </w:p>
    <w:p w:rsidRPr="00CB7853" w:rsidR="00CB7853" w:rsidP="00CB7853" w:rsidRDefault="00CB7853" w14:paraId="3A50253B" w14:textId="77777777">
      <w:pPr>
        <w:spacing w:after="0"/>
      </w:pPr>
      <w:r w:rsidRPr="00CB7853">
        <w:rPr>
          <w:i/>
          <w:iCs/>
        </w:rPr>
        <w:t>Scoring will be based on the following:</w:t>
      </w:r>
      <w:r w:rsidRPr="00CB7853">
        <w:t> </w:t>
      </w:r>
    </w:p>
    <w:p w:rsidRPr="003C56E4" w:rsidR="00CB7853" w:rsidP="003C56E4" w:rsidRDefault="00CB7853" w14:paraId="2FB117B6" w14:textId="77777777">
      <w:pPr>
        <w:numPr>
          <w:ilvl w:val="0"/>
          <w:numId w:val="47"/>
        </w:numPr>
        <w:spacing w:after="0"/>
        <w:rPr>
          <w:i/>
        </w:rPr>
      </w:pPr>
      <w:r w:rsidRPr="00CB7853">
        <w:rPr>
          <w:i/>
          <w:iCs/>
        </w:rPr>
        <w:t xml:space="preserve">Single Audit or Prepared Financial Audit uploaded as </w:t>
      </w:r>
      <w:r w:rsidRPr="003C56E4">
        <w:rPr>
          <w:i/>
        </w:rPr>
        <w:t>Attachment 3</w:t>
      </w:r>
      <w:r w:rsidRPr="00CB7853">
        <w:rPr>
          <w:i/>
          <w:iCs/>
        </w:rPr>
        <w:t xml:space="preserve"> and is from Fiscal Year ending in 2023 or later.</w:t>
      </w:r>
      <w:r w:rsidRPr="003C56E4">
        <w:rPr>
          <w:i/>
        </w:rPr>
        <w:t> </w:t>
      </w:r>
    </w:p>
    <w:p w:rsidRPr="003C56E4" w:rsidR="00CB7853" w:rsidP="003C56E4" w:rsidRDefault="00CB7853" w14:paraId="37E75B56" w14:textId="77777777">
      <w:pPr>
        <w:numPr>
          <w:ilvl w:val="0"/>
          <w:numId w:val="47"/>
        </w:numPr>
        <w:spacing w:after="0"/>
        <w:rPr>
          <w:i/>
        </w:rPr>
      </w:pPr>
      <w:r w:rsidRPr="00CB7853">
        <w:rPr>
          <w:i/>
          <w:iCs/>
        </w:rPr>
        <w:t>Agencies with open findings that relate to fraud, significant waste or misuse of funds will not be considered for grant funding</w:t>
      </w:r>
      <w:r w:rsidRPr="003C56E4">
        <w:rPr>
          <w:i/>
        </w:rPr>
        <w:t> </w:t>
      </w:r>
    </w:p>
    <w:p w:rsidRPr="003C56E4" w:rsidR="00CB7853" w:rsidP="003C56E4" w:rsidRDefault="00CB7853" w14:paraId="41A7D140" w14:textId="77777777">
      <w:pPr>
        <w:numPr>
          <w:ilvl w:val="0"/>
          <w:numId w:val="47"/>
        </w:numPr>
        <w:spacing w:after="0"/>
        <w:rPr>
          <w:i/>
        </w:rPr>
      </w:pPr>
      <w:r w:rsidRPr="00CB7853">
        <w:rPr>
          <w:i/>
          <w:iCs/>
        </w:rPr>
        <w:t>Agency will receive full points if unmodified opinion (clean audit) for an audit completed within 9 months of the end of the agency’s most recent fiscal year </w:t>
      </w:r>
      <w:r w:rsidRPr="003C56E4">
        <w:rPr>
          <w:i/>
        </w:rPr>
        <w:t> </w:t>
      </w:r>
    </w:p>
    <w:p w:rsidRPr="003C56E4" w:rsidR="00CB7853" w:rsidP="003C56E4" w:rsidRDefault="00CB7853" w14:paraId="5E136A60" w14:textId="43A2FC65">
      <w:pPr>
        <w:numPr>
          <w:ilvl w:val="0"/>
          <w:numId w:val="47"/>
        </w:numPr>
        <w:spacing w:after="0"/>
        <w:rPr>
          <w:i/>
        </w:rPr>
      </w:pPr>
      <w:r w:rsidRPr="00CB7853">
        <w:rPr>
          <w:i/>
          <w:iCs/>
        </w:rPr>
        <w:t>Agencies that did not expend more than $</w:t>
      </w:r>
      <w:r w:rsidR="00780F24">
        <w:rPr>
          <w:i/>
          <w:iCs/>
        </w:rPr>
        <w:t>750,000</w:t>
      </w:r>
      <w:r w:rsidRPr="00CB7853">
        <w:rPr>
          <w:i/>
          <w:iCs/>
        </w:rPr>
        <w:t xml:space="preserve"> must submit CPA audited financials from Fiscal Year ending in 2023 or later</w:t>
      </w:r>
      <w:r w:rsidRPr="003C56E4">
        <w:rPr>
          <w:i/>
        </w:rPr>
        <w:t> </w:t>
      </w:r>
    </w:p>
    <w:p w:rsidRPr="00CB7853" w:rsidR="00CB7853" w:rsidP="001C63D5" w:rsidRDefault="00CB7853" w14:paraId="29E4D4D2" w14:textId="77777777">
      <w:pPr>
        <w:pStyle w:val="ListParagraph"/>
        <w:numPr>
          <w:ilvl w:val="1"/>
          <w:numId w:val="48"/>
        </w:numPr>
        <w:spacing w:after="0"/>
      </w:pPr>
      <w:r w:rsidRPr="00CB7853">
        <w:rPr>
          <w:i/>
          <w:iCs/>
        </w:rPr>
        <w:t xml:space="preserve">Non-CPA audited financials will receive </w:t>
      </w:r>
      <w:r w:rsidRPr="00CB7853">
        <w:rPr>
          <w:b/>
          <w:bCs/>
          <w:i/>
          <w:iCs/>
        </w:rPr>
        <w:t>zero</w:t>
      </w:r>
      <w:r w:rsidRPr="00CB7853">
        <w:rPr>
          <w:i/>
          <w:iCs/>
        </w:rPr>
        <w:t xml:space="preserve"> points.</w:t>
      </w:r>
      <w:r w:rsidRPr="00CB7853">
        <w:t> </w:t>
      </w:r>
    </w:p>
    <w:p w:rsidRPr="004658F4" w:rsidR="0052031E" w:rsidP="004658F4" w:rsidRDefault="0052031E" w14:paraId="5F206AB2" w14:textId="77777777">
      <w:pPr>
        <w:spacing w:after="0"/>
      </w:pPr>
    </w:p>
    <w:p w:rsidR="00F21EB8" w:rsidP="005E1FCF" w:rsidRDefault="00F21EB8" w14:paraId="17E57DEC" w14:textId="77777777">
      <w:pPr>
        <w:spacing w:after="0"/>
      </w:pPr>
    </w:p>
    <w:p w:rsidRPr="00F24103" w:rsidR="5A5FF5FE" w:rsidP="5A5FF5FE" w:rsidRDefault="0056595D" w14:paraId="6E487E11" w14:textId="47EC6C04">
      <w:pPr>
        <w:pStyle w:val="ListParagraph"/>
        <w:numPr>
          <w:ilvl w:val="0"/>
          <w:numId w:val="42"/>
        </w:numPr>
      </w:pPr>
      <w:r w:rsidRPr="3113D92E">
        <w:rPr>
          <w:b/>
          <w:bCs/>
        </w:rPr>
        <w:t xml:space="preserve">Resolution of Findings: Fill out the below chart detailing any audit or audit findings that have arisen in the past three (3) years. For any findings, attach supporting documentation in </w:t>
      </w:r>
      <w:r w:rsidRPr="00351A48">
        <w:rPr>
          <w:b/>
        </w:rPr>
        <w:t xml:space="preserve">Attachment </w:t>
      </w:r>
      <w:r w:rsidR="00351A48">
        <w:rPr>
          <w:b/>
          <w:bCs/>
        </w:rPr>
        <w:t>9</w:t>
      </w:r>
      <w:r w:rsidRPr="3113D92E">
        <w:rPr>
          <w:b/>
          <w:bCs/>
        </w:rPr>
        <w:t xml:space="preserve"> to explain and demonstrate resolution of the solution/finding. </w:t>
      </w:r>
      <w:r>
        <w:t> </w:t>
      </w: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7155"/>
        <w:gridCol w:w="2145"/>
      </w:tblGrid>
      <w:tr w:rsidR="5A5FF5FE" w:rsidTr="5A5FF5FE" w14:paraId="362AC6EF" w14:textId="77777777">
        <w:trPr>
          <w:trHeight w:val="285"/>
        </w:trPr>
        <w:tc>
          <w:tcPr>
            <w:tcW w:w="93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4445" w:themeFill="accent1"/>
            <w:vAlign w:val="center"/>
          </w:tcPr>
          <w:p w:rsidR="5A5FF5FE" w:rsidP="5A5FF5FE" w:rsidRDefault="5A5FF5FE" w14:paraId="09396A54" w14:textId="34132A40">
            <w:pPr>
              <w:spacing w:before="60" w:after="60"/>
              <w:jc w:val="center"/>
            </w:pPr>
            <w:r w:rsidRPr="5A5FF5FE">
              <w:rPr>
                <w:b/>
                <w:bCs/>
              </w:rPr>
              <w:t>Resolution of Findings</w:t>
            </w:r>
            <w:r>
              <w:t> </w:t>
            </w:r>
          </w:p>
          <w:p w:rsidR="5A5FF5FE" w:rsidP="5A5FF5FE" w:rsidRDefault="5A5FF5FE" w14:paraId="41359423" w14:textId="5E48A959">
            <w:pPr>
              <w:spacing w:before="60" w:after="60"/>
              <w:jc w:val="center"/>
            </w:pPr>
            <w:r w:rsidRPr="5A5FF5FE">
              <w:rPr>
                <w:i/>
                <w:iCs/>
              </w:rPr>
              <w:t>Detail any audit or audit findings that have arisen in the past three (3) years and their subsequent resolution or status</w:t>
            </w:r>
            <w:r>
              <w:t> </w:t>
            </w:r>
          </w:p>
        </w:tc>
      </w:tr>
      <w:tr w:rsidR="5A5FF5FE" w:rsidTr="5A5FF5FE" w14:paraId="6359EC39" w14:textId="77777777">
        <w:trPr>
          <w:trHeight w:val="285"/>
        </w:trPr>
        <w:tc>
          <w:tcPr>
            <w:tcW w:w="71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DADA" w:themeFill="accent6" w:themeFillShade="E6"/>
          </w:tcPr>
          <w:p w:rsidR="5A5FF5FE" w:rsidP="5A5FF5FE" w:rsidRDefault="5A5FF5FE" w14:paraId="0C6979CD" w14:textId="77777777">
            <w:pPr>
              <w:spacing w:before="60" w:after="60"/>
            </w:pPr>
            <w:r>
              <w:t>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DADA" w:themeFill="accent6" w:themeFillShade="E6"/>
          </w:tcPr>
          <w:p w:rsidR="5A5FF5FE" w:rsidP="5A5FF5FE" w:rsidRDefault="5A5FF5FE" w14:paraId="58D6C7DC" w14:textId="43572B0C">
            <w:pPr>
              <w:spacing w:before="60" w:after="60"/>
              <w:jc w:val="center"/>
            </w:pPr>
            <w:r w:rsidRPr="5A5FF5FE">
              <w:rPr>
                <w:b/>
                <w:bCs/>
              </w:rPr>
              <w:t>Y / N</w:t>
            </w:r>
            <w:r>
              <w:t> </w:t>
            </w:r>
          </w:p>
        </w:tc>
      </w:tr>
      <w:tr w:rsidR="5A5FF5FE" w:rsidTr="5A5FF5FE" w14:paraId="423B1B50" w14:textId="77777777">
        <w:trPr>
          <w:trHeight w:val="285"/>
        </w:trPr>
        <w:tc>
          <w:tcPr>
            <w:tcW w:w="71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5A5FF5FE" w:rsidP="5A5FF5FE" w:rsidRDefault="5A5FF5FE" w14:paraId="65681013" w14:textId="77777777">
            <w:pPr>
              <w:spacing w:before="60" w:after="60"/>
            </w:pPr>
            <w:r>
              <w:t>City of Detroit OCFO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5A5FF5FE" w:rsidP="5A5FF5FE" w:rsidRDefault="5A5FF5FE" w14:paraId="3408A56A" w14:textId="28FD77ED">
            <w:pPr>
              <w:spacing w:before="60" w:after="60"/>
              <w:jc w:val="center"/>
            </w:pPr>
            <w:r>
              <w:t>​​</w:t>
            </w:r>
            <w:r w:rsidRPr="5A5FF5FE">
              <w:rPr>
                <w:rFonts w:ascii="Segoe UI Symbol" w:hAnsi="Segoe UI Symbol" w:cs="Segoe UI Symbol"/>
              </w:rPr>
              <w:t>☐</w:t>
            </w:r>
            <w:r w:rsidRPr="5A5FF5FE">
              <w:rPr>
                <w:rFonts w:cs="Times New Roman"/>
              </w:rPr>
              <w:t>​</w:t>
            </w:r>
            <w:r>
              <w:t xml:space="preserve"> Yes ​</w:t>
            </w:r>
            <w:r w:rsidRPr="5A5FF5FE">
              <w:rPr>
                <w:rFonts w:ascii="Segoe UI Symbol" w:hAnsi="Segoe UI Symbol" w:cs="Segoe UI Symbol"/>
              </w:rPr>
              <w:t>☐</w:t>
            </w:r>
            <w:r w:rsidRPr="5A5FF5FE">
              <w:rPr>
                <w:rFonts w:cs="Times New Roman"/>
              </w:rPr>
              <w:t>​</w:t>
            </w:r>
            <w:r>
              <w:t xml:space="preserve"> No</w:t>
            </w:r>
            <w:r w:rsidRPr="5A5FF5FE">
              <w:rPr>
                <w:rFonts w:cs="Times New Roman"/>
              </w:rPr>
              <w:t> </w:t>
            </w:r>
            <w:r>
              <w:t> </w:t>
            </w:r>
          </w:p>
        </w:tc>
      </w:tr>
      <w:tr w:rsidR="5A5FF5FE" w:rsidTr="5A5FF5FE" w14:paraId="435E0C6D" w14:textId="77777777">
        <w:trPr>
          <w:trHeight w:val="285"/>
        </w:trPr>
        <w:tc>
          <w:tcPr>
            <w:tcW w:w="71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5A5FF5FE" w:rsidP="5A5FF5FE" w:rsidRDefault="5A5FF5FE" w14:paraId="31BAD026" w14:textId="77777777">
            <w:pPr>
              <w:spacing w:before="60" w:after="60"/>
            </w:pPr>
            <w:r>
              <w:t>Unresolved IRS Findings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5A5FF5FE" w:rsidP="5A5FF5FE" w:rsidRDefault="5A5FF5FE" w14:paraId="40A07E43" w14:textId="1EEE8D8D">
            <w:pPr>
              <w:spacing w:before="60" w:after="60"/>
              <w:jc w:val="center"/>
            </w:pPr>
            <w:r>
              <w:t>​​</w:t>
            </w:r>
            <w:r w:rsidRPr="5A5FF5FE">
              <w:rPr>
                <w:rFonts w:ascii="Segoe UI Symbol" w:hAnsi="Segoe UI Symbol" w:cs="Segoe UI Symbol"/>
              </w:rPr>
              <w:t>☐</w:t>
            </w:r>
            <w:r w:rsidRPr="5A5FF5FE">
              <w:rPr>
                <w:rFonts w:cs="Times New Roman"/>
              </w:rPr>
              <w:t>​</w:t>
            </w:r>
            <w:r>
              <w:t xml:space="preserve"> Yes ​</w:t>
            </w:r>
            <w:r w:rsidRPr="5A5FF5FE">
              <w:rPr>
                <w:rFonts w:ascii="Segoe UI Symbol" w:hAnsi="Segoe UI Symbol" w:cs="Segoe UI Symbol"/>
              </w:rPr>
              <w:t>☐</w:t>
            </w:r>
            <w:r w:rsidRPr="5A5FF5FE">
              <w:rPr>
                <w:rFonts w:cs="Times New Roman"/>
              </w:rPr>
              <w:t>​</w:t>
            </w:r>
            <w:r>
              <w:t xml:space="preserve"> No</w:t>
            </w:r>
            <w:r w:rsidRPr="5A5FF5FE">
              <w:rPr>
                <w:rFonts w:cs="Times New Roman"/>
              </w:rPr>
              <w:t> </w:t>
            </w:r>
            <w:r>
              <w:t> </w:t>
            </w:r>
          </w:p>
        </w:tc>
      </w:tr>
      <w:tr w:rsidR="5A5FF5FE" w:rsidTr="5A5FF5FE" w14:paraId="587BC857" w14:textId="77777777">
        <w:trPr>
          <w:trHeight w:val="285"/>
        </w:trPr>
        <w:tc>
          <w:tcPr>
            <w:tcW w:w="71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5A5FF5FE" w:rsidP="5A5FF5FE" w:rsidRDefault="5A5FF5FE" w14:paraId="219F36A7" w14:textId="77777777">
            <w:pPr>
              <w:spacing w:before="60" w:after="60"/>
            </w:pPr>
            <w:r>
              <w:t>Outstanding Federal or State audit findings, regardless of funding source, or closed audit findings demonstrating significant fraud or misuse of funds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5A5FF5FE" w:rsidP="5A5FF5FE" w:rsidRDefault="5A5FF5FE" w14:paraId="5A4490B8" w14:textId="77777777">
            <w:pPr>
              <w:spacing w:before="60" w:after="60"/>
              <w:jc w:val="center"/>
            </w:pPr>
            <w:r>
              <w:t>​​</w:t>
            </w:r>
            <w:r w:rsidRPr="5A5FF5FE">
              <w:rPr>
                <w:rFonts w:ascii="Segoe UI Symbol" w:hAnsi="Segoe UI Symbol" w:cs="Segoe UI Symbol"/>
              </w:rPr>
              <w:t>☐</w:t>
            </w:r>
            <w:r w:rsidRPr="5A5FF5FE">
              <w:rPr>
                <w:rFonts w:cs="Times New Roman"/>
              </w:rPr>
              <w:t>​</w:t>
            </w:r>
            <w:r>
              <w:t xml:space="preserve"> Yes ​</w:t>
            </w:r>
            <w:r w:rsidRPr="5A5FF5FE">
              <w:rPr>
                <w:rFonts w:ascii="Segoe UI Symbol" w:hAnsi="Segoe UI Symbol" w:cs="Segoe UI Symbol"/>
              </w:rPr>
              <w:t>☐</w:t>
            </w:r>
            <w:r w:rsidRPr="5A5FF5FE">
              <w:rPr>
                <w:rFonts w:cs="Times New Roman"/>
              </w:rPr>
              <w:t>​</w:t>
            </w:r>
            <w:r>
              <w:t xml:space="preserve"> No</w:t>
            </w:r>
            <w:r w:rsidRPr="5A5FF5FE">
              <w:rPr>
                <w:rFonts w:cs="Times New Roman"/>
              </w:rPr>
              <w:t> </w:t>
            </w:r>
            <w:r>
              <w:t> </w:t>
            </w:r>
          </w:p>
          <w:p w:rsidR="5A5FF5FE" w:rsidP="5A5FF5FE" w:rsidRDefault="5A5FF5FE" w14:paraId="37C71075" w14:textId="40B91484">
            <w:pPr>
              <w:spacing w:before="60" w:after="60"/>
              <w:jc w:val="center"/>
            </w:pPr>
            <w:r>
              <w:t>  </w:t>
            </w:r>
          </w:p>
        </w:tc>
      </w:tr>
      <w:tr w:rsidR="5A5FF5FE" w:rsidTr="5A5FF5FE" w14:paraId="5E673083" w14:textId="77777777">
        <w:trPr>
          <w:trHeight w:val="285"/>
        </w:trPr>
        <w:tc>
          <w:tcPr>
            <w:tcW w:w="71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5A5FF5FE" w:rsidP="5A5FF5FE" w:rsidRDefault="5A5FF5FE" w14:paraId="55368F33" w14:textId="516CB9E0">
            <w:pPr>
              <w:spacing w:before="60" w:after="60"/>
            </w:pPr>
            <w:r>
              <w:t xml:space="preserve">For response of “Yes” to any of the above, applicant attached supporting documentation in </w:t>
            </w:r>
            <w:r w:rsidRPr="00351A48">
              <w:rPr>
                <w:b/>
              </w:rPr>
              <w:t xml:space="preserve">Attachment </w:t>
            </w:r>
            <w:r w:rsidR="00351A48">
              <w:rPr>
                <w:b/>
                <w:bCs/>
              </w:rPr>
              <w:t>9</w:t>
            </w:r>
            <w:r>
              <w:t xml:space="preserve"> to explain and demonstrate resolution of the solution / finding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5A5FF5FE" w:rsidP="5A5FF5FE" w:rsidRDefault="5A5FF5FE" w14:paraId="1D190BC9" w14:textId="2518FFBC">
            <w:pPr>
              <w:spacing w:before="60" w:after="60"/>
              <w:jc w:val="center"/>
            </w:pPr>
            <w:r>
              <w:t>​​</w:t>
            </w:r>
            <w:r w:rsidRPr="5A5FF5FE">
              <w:rPr>
                <w:rFonts w:ascii="Segoe UI Symbol" w:hAnsi="Segoe UI Symbol" w:cs="Segoe UI Symbol"/>
              </w:rPr>
              <w:t>☐</w:t>
            </w:r>
            <w:r w:rsidRPr="5A5FF5FE">
              <w:rPr>
                <w:rFonts w:cs="Times New Roman"/>
              </w:rPr>
              <w:t>​</w:t>
            </w:r>
            <w:r>
              <w:t xml:space="preserve"> Yes ​</w:t>
            </w:r>
            <w:r w:rsidRPr="5A5FF5FE">
              <w:rPr>
                <w:rFonts w:ascii="Segoe UI Symbol" w:hAnsi="Segoe UI Symbol" w:cs="Segoe UI Symbol"/>
              </w:rPr>
              <w:t>☐</w:t>
            </w:r>
            <w:r w:rsidRPr="5A5FF5FE">
              <w:rPr>
                <w:rFonts w:cs="Times New Roman"/>
              </w:rPr>
              <w:t>​</w:t>
            </w:r>
            <w:r>
              <w:t xml:space="preserve"> No</w:t>
            </w:r>
          </w:p>
          <w:p w:rsidR="5A5FF5FE" w:rsidP="5A5FF5FE" w:rsidRDefault="5A5FF5FE" w14:paraId="155A5EE8" w14:textId="453171C3">
            <w:pPr>
              <w:spacing w:before="60" w:after="60"/>
              <w:jc w:val="center"/>
            </w:pPr>
            <w:r w:rsidRPr="5A5FF5FE">
              <w:rPr>
                <w:rFonts w:cs="Times New Roman"/>
              </w:rPr>
              <w:t>​</w:t>
            </w:r>
            <w:r w:rsidRPr="5A5FF5FE">
              <w:rPr>
                <w:rFonts w:ascii="Segoe UI Symbol" w:hAnsi="Segoe UI Symbol" w:cs="Segoe UI Symbol"/>
              </w:rPr>
              <w:t>☐</w:t>
            </w:r>
            <w:r w:rsidRPr="5A5FF5FE">
              <w:rPr>
                <w:rFonts w:cs="Times New Roman"/>
              </w:rPr>
              <w:t>​</w:t>
            </w:r>
            <w:r>
              <w:t xml:space="preserve"> N/A</w:t>
            </w:r>
            <w:r w:rsidRPr="5A5FF5FE">
              <w:rPr>
                <w:rFonts w:cs="Times New Roman"/>
              </w:rPr>
              <w:t> </w:t>
            </w:r>
            <w:r>
              <w:t> </w:t>
            </w:r>
          </w:p>
          <w:p w:rsidR="5A5FF5FE" w:rsidP="5A5FF5FE" w:rsidRDefault="5A5FF5FE" w14:paraId="6941638E" w14:textId="1754F1EF">
            <w:pPr>
              <w:spacing w:before="60" w:after="60"/>
              <w:jc w:val="center"/>
            </w:pPr>
            <w:r>
              <w:t>  </w:t>
            </w:r>
          </w:p>
        </w:tc>
      </w:tr>
    </w:tbl>
    <w:p w:rsidR="5A5FF5FE" w:rsidP="5A5FF5FE" w:rsidRDefault="5A5FF5FE" w14:paraId="27B705AE" w14:textId="54F16496">
      <w:pPr>
        <w:pStyle w:val="ListParagraph"/>
        <w:ind w:left="360"/>
        <w:rPr>
          <w:szCs w:val="24"/>
        </w:rPr>
      </w:pPr>
    </w:p>
    <w:p w:rsidRPr="008C2F7A" w:rsidR="008C2F7A" w:rsidP="5A5FF5FE" w:rsidRDefault="008C2F7A" w14:paraId="5BC774FC" w14:textId="21475221">
      <w:pPr>
        <w:spacing w:after="0"/>
        <w:contextualSpacing/>
      </w:pPr>
      <w:r w:rsidRPr="008C2F7A">
        <w:rPr>
          <w:i/>
          <w:iCs/>
        </w:rPr>
        <w:t>Scoring will be based on the following:</w:t>
      </w:r>
      <w:r w:rsidRPr="008C2F7A">
        <w:t> </w:t>
      </w:r>
    </w:p>
    <w:p w:rsidRPr="003C56E4" w:rsidR="008C2F7A" w:rsidP="003C56E4" w:rsidRDefault="5DEB5578" w14:paraId="374AFC31" w14:textId="45900191">
      <w:pPr>
        <w:numPr>
          <w:ilvl w:val="0"/>
          <w:numId w:val="47"/>
        </w:numPr>
        <w:spacing w:after="0"/>
        <w:rPr>
          <w:i/>
        </w:rPr>
      </w:pPr>
      <w:r w:rsidRPr="2C0A5A9B">
        <w:rPr>
          <w:i/>
          <w:iCs/>
        </w:rPr>
        <w:t>C</w:t>
      </w:r>
      <w:r w:rsidRPr="2C0A5A9B" w:rsidR="07F2AEA1">
        <w:rPr>
          <w:i/>
          <w:iCs/>
        </w:rPr>
        <w:t xml:space="preserve">hart </w:t>
      </w:r>
      <w:r w:rsidRPr="2C0A5A9B" w:rsidR="7E40B55E">
        <w:rPr>
          <w:i/>
          <w:iCs/>
        </w:rPr>
        <w:t xml:space="preserve">completed in full </w:t>
      </w:r>
      <w:r w:rsidRPr="509D7FB9" w:rsidR="55E762E8">
        <w:rPr>
          <w:i/>
          <w:iCs/>
        </w:rPr>
        <w:t xml:space="preserve">with </w:t>
      </w:r>
      <w:r w:rsidRPr="0FAB8CD1" w:rsidR="55E762E8">
        <w:rPr>
          <w:i/>
          <w:iCs/>
        </w:rPr>
        <w:t>corresponding</w:t>
      </w:r>
      <w:r w:rsidRPr="6C2026FA" w:rsidR="55E762E8">
        <w:rPr>
          <w:i/>
          <w:iCs/>
        </w:rPr>
        <w:t xml:space="preserve"> attachments</w:t>
      </w:r>
      <w:r w:rsidRPr="2FBEF69D" w:rsidR="55E762E8">
        <w:rPr>
          <w:i/>
          <w:iCs/>
        </w:rPr>
        <w:t xml:space="preserve"> </w:t>
      </w:r>
    </w:p>
    <w:p w:rsidRPr="003C56E4" w:rsidR="008C2F7A" w:rsidP="003C56E4" w:rsidRDefault="7E40B55E" w14:paraId="4F192F4C" w14:textId="56DAC319">
      <w:pPr>
        <w:numPr>
          <w:ilvl w:val="0"/>
          <w:numId w:val="47"/>
        </w:numPr>
        <w:spacing w:after="0"/>
        <w:rPr>
          <w:i/>
        </w:rPr>
      </w:pPr>
      <w:r w:rsidRPr="2C0A5A9B">
        <w:rPr>
          <w:i/>
          <w:iCs/>
        </w:rPr>
        <w:t>No</w:t>
      </w:r>
      <w:r w:rsidRPr="008C2F7A" w:rsidR="008C2F7A">
        <w:rPr>
          <w:i/>
          <w:iCs/>
        </w:rPr>
        <w:t xml:space="preserve"> unresolved findings or clearly demonstrates that a response has been submitted</w:t>
      </w:r>
      <w:r w:rsidRPr="0FAB8CD1" w:rsidR="22496BDD">
        <w:rPr>
          <w:i/>
          <w:iCs/>
        </w:rPr>
        <w:t>,</w:t>
      </w:r>
      <w:r w:rsidRPr="008C2F7A" w:rsidR="008C2F7A">
        <w:rPr>
          <w:i/>
          <w:iCs/>
        </w:rPr>
        <w:t xml:space="preserve"> and </w:t>
      </w:r>
      <w:r w:rsidRPr="2C0A5A9B" w:rsidR="1EB97B0F">
        <w:rPr>
          <w:i/>
          <w:iCs/>
        </w:rPr>
        <w:t>a</w:t>
      </w:r>
      <w:r w:rsidRPr="2C0A5A9B" w:rsidR="07F2AEA1">
        <w:rPr>
          <w:i/>
          <w:iCs/>
        </w:rPr>
        <w:t>gency</w:t>
      </w:r>
      <w:r w:rsidRPr="008C2F7A" w:rsidR="008C2F7A">
        <w:rPr>
          <w:i/>
          <w:iCs/>
        </w:rPr>
        <w:t xml:space="preserve"> is awaiting review/resolution from the respective </w:t>
      </w:r>
      <w:r w:rsidRPr="3F6161A0" w:rsidR="07F2AEA1">
        <w:rPr>
          <w:i/>
          <w:iCs/>
        </w:rPr>
        <w:t>agency </w:t>
      </w:r>
      <w:r w:rsidRPr="003C56E4" w:rsidR="008C2F7A">
        <w:rPr>
          <w:i/>
        </w:rPr>
        <w:t> </w:t>
      </w:r>
    </w:p>
    <w:p w:rsidRPr="003C56E4" w:rsidR="008C2F7A" w:rsidP="003C56E4" w:rsidRDefault="008C2F7A" w14:paraId="6222E78F" w14:textId="6F3B5C4B">
      <w:pPr>
        <w:numPr>
          <w:ilvl w:val="0"/>
          <w:numId w:val="47"/>
        </w:numPr>
        <w:spacing w:after="0"/>
        <w:rPr>
          <w:i/>
        </w:rPr>
      </w:pPr>
      <w:r w:rsidRPr="008C2F7A">
        <w:rPr>
          <w:i/>
          <w:iCs/>
        </w:rPr>
        <w:t>Agencies with open findings that relate to fraud, significant waste or misuse of funds will not be considered for grant funding</w:t>
      </w:r>
      <w:r w:rsidRPr="003C56E4">
        <w:rPr>
          <w:i/>
        </w:rPr>
        <w:t> </w:t>
      </w:r>
    </w:p>
    <w:p w:rsidR="008C2F7A" w:rsidP="003C56E4" w:rsidRDefault="008C2F7A" w14:paraId="54162BBD" w14:textId="4ACE4BFA">
      <w:pPr>
        <w:numPr>
          <w:ilvl w:val="0"/>
          <w:numId w:val="47"/>
        </w:numPr>
        <w:spacing w:after="0"/>
        <w:rPr>
          <w:i/>
          <w:iCs/>
        </w:rPr>
      </w:pPr>
      <w:r w:rsidRPr="008C2F7A">
        <w:rPr>
          <w:i/>
          <w:iCs/>
        </w:rPr>
        <w:t>Points will be awarded to applicants who do not have any current or prior year audit findings based on the following scale:</w:t>
      </w:r>
    </w:p>
    <w:p w:rsidR="008C2F7A" w:rsidP="61E31FDA" w:rsidRDefault="008C2F7A" w14:paraId="120448C9" w14:textId="7A31401E">
      <w:pPr>
        <w:pStyle w:val="ListParagraph"/>
        <w:numPr>
          <w:ilvl w:val="1"/>
          <w:numId w:val="52"/>
        </w:numPr>
        <w:rPr>
          <w:i/>
          <w:iCs/>
        </w:rPr>
      </w:pPr>
      <w:r w:rsidRPr="008C2F7A">
        <w:rPr>
          <w:i/>
          <w:iCs/>
        </w:rPr>
        <w:t xml:space="preserve"> 0-2 findings will be awarded 1 point</w:t>
      </w:r>
    </w:p>
    <w:p w:rsidR="008C2F7A" w:rsidP="27E81855" w:rsidRDefault="008C2F7A" w14:paraId="2DA2DDF5" w14:textId="37C0EE43">
      <w:pPr>
        <w:pStyle w:val="ListParagraph"/>
        <w:numPr>
          <w:ilvl w:val="1"/>
          <w:numId w:val="52"/>
        </w:numPr>
        <w:rPr>
          <w:i/>
          <w:iCs/>
        </w:rPr>
      </w:pPr>
      <w:r w:rsidRPr="008C2F7A">
        <w:rPr>
          <w:i/>
          <w:iCs/>
        </w:rPr>
        <w:t>3-5 findings will be awarded ½ point</w:t>
      </w:r>
    </w:p>
    <w:p w:rsidR="008C2F7A" w:rsidP="61E31FDA" w:rsidRDefault="008C2F7A" w14:paraId="6869E050" w14:textId="5739A07A">
      <w:pPr>
        <w:pStyle w:val="ListParagraph"/>
        <w:numPr>
          <w:ilvl w:val="1"/>
          <w:numId w:val="52"/>
        </w:numPr>
      </w:pPr>
      <w:r w:rsidRPr="008C2F7A">
        <w:rPr>
          <w:i/>
          <w:iCs/>
        </w:rPr>
        <w:t>6 or more findings will not be awarded points</w:t>
      </w:r>
    </w:p>
    <w:p w:rsidR="5A5FF5FE" w:rsidP="5A5FF5FE" w:rsidRDefault="5A5FF5FE" w14:paraId="4FEBB015" w14:textId="56E4560E">
      <w:pPr>
        <w:pStyle w:val="ListParagraph"/>
        <w:rPr>
          <w:szCs w:val="24"/>
        </w:rPr>
      </w:pPr>
    </w:p>
    <w:p w:rsidRPr="00433EB8" w:rsidR="00433EB8" w:rsidP="001C63D5" w:rsidRDefault="00433EB8" w14:paraId="61037499" w14:textId="31E33A68">
      <w:pPr>
        <w:pStyle w:val="ListParagraph"/>
        <w:numPr>
          <w:ilvl w:val="0"/>
          <w:numId w:val="42"/>
        </w:numPr>
      </w:pPr>
      <w:r w:rsidRPr="00433EB8">
        <w:rPr>
          <w:b/>
          <w:bCs/>
        </w:rPr>
        <w:t>Grant Funds Expenditure: </w:t>
      </w:r>
      <w:r w:rsidRPr="00433EB8">
        <w:t> </w:t>
      </w:r>
    </w:p>
    <w:p w:rsidRPr="00433EB8" w:rsidR="00433EB8" w:rsidP="00433EB8" w:rsidRDefault="00433EB8" w14:paraId="0E89E2A3" w14:textId="3184590D">
      <w:r w:rsidRPr="00433EB8">
        <w:rPr>
          <w:b/>
          <w:bCs/>
        </w:rPr>
        <w:t>Renewal Applicants: No narrative is needed for this question as scoring for will be determined by HRD staff based on the most recent 23’24 subrecipient agreement (2024 calendar year) completed billing packets. </w:t>
      </w:r>
      <w:r w:rsidRPr="00433EB8">
        <w:t> </w:t>
      </w:r>
    </w:p>
    <w:p w:rsidRPr="003C56E4" w:rsidR="576FB9B9" w:rsidP="576FB9B9" w:rsidRDefault="00433EB8" w14:paraId="0497B9B7" w14:textId="6E5EC7CA">
      <w:r w:rsidRPr="3113D92E">
        <w:rPr>
          <w:b/>
          <w:bCs/>
        </w:rPr>
        <w:t>New Applicants: provide a narrative description of the process by which you will monitor spending to ensure that all awarded funds are expended fully and on eligible activities only. Include staff titles, and the duties for which those staff members will be responsible. Also, include examples of other federal awards that you spent down completely. </w:t>
      </w:r>
      <w:r>
        <w:t> </w:t>
      </w:r>
    </w:p>
    <w:p w:rsidRPr="00433EB8" w:rsidR="00433EB8" w:rsidP="1550B7C1" w:rsidRDefault="00433EB8" w14:paraId="432DE620" w14:textId="77777777">
      <w:pPr>
        <w:spacing w:after="0"/>
        <w:contextualSpacing/>
      </w:pPr>
      <w:r w:rsidRPr="00433EB8">
        <w:rPr>
          <w:i/>
          <w:iCs/>
        </w:rPr>
        <w:t xml:space="preserve">Scoring for </w:t>
      </w:r>
      <w:r w:rsidRPr="0083427E">
        <w:rPr>
          <w:b/>
          <w:bCs/>
          <w:i/>
          <w:iCs/>
        </w:rPr>
        <w:t>Renewal Applicants</w:t>
      </w:r>
      <w:r w:rsidRPr="00433EB8">
        <w:rPr>
          <w:i/>
          <w:iCs/>
        </w:rPr>
        <w:t xml:space="preserve"> will be based on the following expenditure rates: </w:t>
      </w:r>
      <w:r w:rsidRPr="00433EB8">
        <w:t> </w:t>
      </w:r>
    </w:p>
    <w:p w:rsidRPr="003C56E4" w:rsidR="00433EB8" w:rsidP="003C56E4" w:rsidRDefault="00433EB8" w14:paraId="52E242F9" w14:textId="1171E2C6">
      <w:pPr>
        <w:numPr>
          <w:ilvl w:val="0"/>
          <w:numId w:val="47"/>
        </w:numPr>
        <w:spacing w:after="0"/>
        <w:rPr>
          <w:i/>
        </w:rPr>
      </w:pPr>
      <w:r w:rsidRPr="3113D92E">
        <w:rPr>
          <w:i/>
          <w:iCs/>
        </w:rPr>
        <w:t>A high score will be given to those applicants that have expended 100% of their total award by February 1, 2025* </w:t>
      </w:r>
      <w:r w:rsidRPr="003C56E4">
        <w:rPr>
          <w:i/>
        </w:rPr>
        <w:t> </w:t>
      </w:r>
    </w:p>
    <w:p w:rsidRPr="003C56E4" w:rsidR="00433EB8" w:rsidP="003C56E4" w:rsidRDefault="00433EB8" w14:paraId="4D303322" w14:textId="74570159">
      <w:pPr>
        <w:numPr>
          <w:ilvl w:val="0"/>
          <w:numId w:val="47"/>
        </w:numPr>
        <w:spacing w:after="0"/>
        <w:rPr>
          <w:i/>
        </w:rPr>
      </w:pPr>
      <w:r w:rsidRPr="3113D92E">
        <w:rPr>
          <w:i/>
          <w:iCs/>
        </w:rPr>
        <w:t>A medium score will be given to those applicants that have expended at least 90% of their total award by February 1, 2025* </w:t>
      </w:r>
      <w:r w:rsidRPr="003C56E4">
        <w:rPr>
          <w:i/>
        </w:rPr>
        <w:t> </w:t>
      </w:r>
    </w:p>
    <w:p w:rsidRPr="003C56E4" w:rsidR="00433EB8" w:rsidP="003C56E4" w:rsidRDefault="00433EB8" w14:paraId="4D266FAD" w14:textId="6262EA66">
      <w:pPr>
        <w:numPr>
          <w:ilvl w:val="0"/>
          <w:numId w:val="47"/>
        </w:numPr>
        <w:spacing w:after="0"/>
        <w:rPr>
          <w:i/>
        </w:rPr>
      </w:pPr>
      <w:r w:rsidRPr="3113D92E">
        <w:rPr>
          <w:i/>
          <w:iCs/>
        </w:rPr>
        <w:t>A low score will be given to those applicants that have expended at least 80% of their total award by February 1, 2025* </w:t>
      </w:r>
      <w:r w:rsidRPr="003C56E4">
        <w:rPr>
          <w:i/>
        </w:rPr>
        <w:t> </w:t>
      </w:r>
    </w:p>
    <w:p w:rsidRPr="003C56E4" w:rsidR="00433EB8" w:rsidP="003C56E4" w:rsidRDefault="00433EB8" w14:paraId="7C23593B" w14:textId="4A18E15C">
      <w:pPr>
        <w:numPr>
          <w:ilvl w:val="0"/>
          <w:numId w:val="47"/>
        </w:numPr>
        <w:spacing w:after="0"/>
        <w:rPr>
          <w:i/>
        </w:rPr>
      </w:pPr>
      <w:r w:rsidRPr="3113D92E">
        <w:rPr>
          <w:i/>
          <w:iCs/>
        </w:rPr>
        <w:t>No score will be given to applicants that have expended less than 80% of their total award by February 1, 2025* </w:t>
      </w:r>
      <w:r w:rsidRPr="003C56E4">
        <w:rPr>
          <w:i/>
        </w:rPr>
        <w:t> </w:t>
      </w:r>
    </w:p>
    <w:p w:rsidRPr="00433EB8" w:rsidR="00433EB8" w:rsidP="00433EB8" w:rsidRDefault="00433EB8" w14:paraId="24551EEB" w14:textId="3CFB1321">
      <w:r w:rsidRPr="00433EB8">
        <w:rPr>
          <w:i/>
          <w:iCs/>
        </w:rPr>
        <w:t>*NOTE* - If an applicant turned in excess funds early, in collaboration with their Program Manager, that amount has already been accounted for and deducted from the “total award”.</w:t>
      </w:r>
      <w:r w:rsidRPr="00433EB8">
        <w:t>  </w:t>
      </w:r>
    </w:p>
    <w:p w:rsidRPr="00433EB8" w:rsidR="00433EB8" w:rsidP="1550B7C1" w:rsidRDefault="00433EB8" w14:paraId="708FD231" w14:textId="77777777">
      <w:pPr>
        <w:spacing w:after="0"/>
        <w:contextualSpacing/>
      </w:pPr>
      <w:r w:rsidRPr="00433EB8">
        <w:rPr>
          <w:i/>
          <w:iCs/>
        </w:rPr>
        <w:t xml:space="preserve">Scoring for </w:t>
      </w:r>
      <w:r w:rsidRPr="0083427E">
        <w:rPr>
          <w:b/>
          <w:bCs/>
          <w:i/>
          <w:iCs/>
        </w:rPr>
        <w:t>New Applicants</w:t>
      </w:r>
      <w:r w:rsidRPr="00433EB8">
        <w:rPr>
          <w:i/>
          <w:iCs/>
        </w:rPr>
        <w:t xml:space="preserve"> will be based on the following: </w:t>
      </w:r>
      <w:r w:rsidRPr="00433EB8">
        <w:t> </w:t>
      </w:r>
    </w:p>
    <w:p w:rsidRPr="00433EB8" w:rsidR="00433EB8" w:rsidP="1550B7C1" w:rsidRDefault="00433EB8" w14:paraId="587FA42D" w14:textId="77777777">
      <w:pPr>
        <w:pStyle w:val="ListParagraph"/>
        <w:numPr>
          <w:ilvl w:val="0"/>
          <w:numId w:val="54"/>
        </w:numPr>
        <w:spacing w:after="0"/>
      </w:pPr>
      <w:r w:rsidRPr="0083427E">
        <w:rPr>
          <w:i/>
          <w:iCs/>
        </w:rPr>
        <w:t>Fully addresses ongoing communication between grants accounting and program staff and demonstrates a thorough understanding of the program component being applied for. </w:t>
      </w:r>
      <w:r w:rsidRPr="00433EB8">
        <w:t> </w:t>
      </w:r>
    </w:p>
    <w:p w:rsidRPr="00E90B41" w:rsidR="00E90B41" w:rsidP="28B0A2C2" w:rsidRDefault="436C795C" w14:paraId="46869B7E" w14:textId="37383838">
      <w:r w:rsidRPr="28B0A2C2">
        <w:rPr>
          <w:i/>
          <w:iCs/>
        </w:rPr>
        <w:t>*</w:t>
      </w:r>
      <w:r w:rsidRPr="0083427E" w:rsidR="00433EB8">
        <w:rPr>
          <w:i/>
          <w:iCs/>
        </w:rPr>
        <w:t>Please note that agencies that have never received a federal award can use other philanthropic funds that were completely expended but will receive a lower score. </w:t>
      </w:r>
      <w:r w:rsidRPr="00433EB8" w:rsidR="00433EB8">
        <w:t> </w:t>
      </w:r>
    </w:p>
    <w:p w:rsidR="00E90B41" w:rsidP="001C63D5" w:rsidRDefault="006E2CCE" w14:paraId="24A3E644" w14:textId="1C3DD9E7">
      <w:pPr>
        <w:pStyle w:val="ListParagraph"/>
        <w:numPr>
          <w:ilvl w:val="0"/>
          <w:numId w:val="42"/>
        </w:numPr>
        <w:rPr>
          <w:szCs w:val="24"/>
        </w:rPr>
      </w:pPr>
      <w:r w:rsidRPr="00E90B41">
        <w:rPr>
          <w:b/>
          <w:bCs/>
        </w:rPr>
        <w:t>Financial Ratio Analysis</w:t>
      </w:r>
      <w:r w:rsidRPr="0AB9BEC7" w:rsidR="4EF811E1">
        <w:rPr>
          <w:b/>
          <w:bCs/>
        </w:rPr>
        <w:t>:</w:t>
      </w:r>
      <w:r w:rsidRPr="00E90B41">
        <w:rPr>
          <w:b/>
          <w:bCs/>
        </w:rPr>
        <w:t xml:space="preserve"> </w:t>
      </w:r>
      <w:r w:rsidRPr="006E2CCE">
        <w:t xml:space="preserve">Applicants should review the Financial Ratio Analysis located in </w:t>
      </w:r>
      <w:r w:rsidR="0CDFF408">
        <w:t>the</w:t>
      </w:r>
      <w:r>
        <w:t xml:space="preserve"> </w:t>
      </w:r>
      <w:r w:rsidRPr="00E90B41">
        <w:rPr>
          <w:b/>
          <w:bCs/>
        </w:rPr>
        <w:t>Informational Packet</w:t>
      </w:r>
      <w:r w:rsidRPr="0AB9BEC7">
        <w:rPr>
          <w:b/>
        </w:rPr>
        <w:t xml:space="preserve"> </w:t>
      </w:r>
      <w:r w:rsidRPr="0AB9BEC7" w:rsidR="6ABA8051">
        <w:rPr>
          <w:b/>
          <w:bCs/>
        </w:rPr>
        <w:t>Appendix E</w:t>
      </w:r>
      <w:r>
        <w:t>.</w:t>
      </w:r>
      <w:r w:rsidRPr="006E2CCE">
        <w:t xml:space="preserve"> This analysis </w:t>
      </w:r>
      <w:r w:rsidR="3521921F">
        <w:t>is</w:t>
      </w:r>
      <w:r w:rsidRPr="006E2CCE">
        <w:t xml:space="preserve"> conducted by the City of Detroit</w:t>
      </w:r>
      <w:r w:rsidR="296119D7">
        <w:t>,</w:t>
      </w:r>
      <w:r w:rsidRPr="006E2CCE">
        <w:t xml:space="preserve"> Office of The Chief Financial Officer</w:t>
      </w:r>
      <w:r w:rsidR="0FAB28E1">
        <w:t>,</w:t>
      </w:r>
      <w:r w:rsidRPr="006E2CCE">
        <w:t xml:space="preserve"> and </w:t>
      </w:r>
      <w:r w:rsidR="35A84F1D">
        <w:t>is</w:t>
      </w:r>
      <w:r w:rsidRPr="006E2CCE">
        <w:t xml:space="preserve"> worth 6 points. The following attachments are required for the Financial Ratio Analysis: </w:t>
      </w:r>
    </w:p>
    <w:p w:rsidR="00E90B41" w:rsidP="001C63D5" w:rsidRDefault="006E2CCE" w14:paraId="7C407B4D" w14:textId="329221FD">
      <w:pPr>
        <w:pStyle w:val="ListParagraph"/>
        <w:numPr>
          <w:ilvl w:val="1"/>
          <w:numId w:val="42"/>
        </w:numPr>
      </w:pPr>
      <w:r w:rsidRPr="3113D92E">
        <w:rPr>
          <w:b/>
          <w:bCs/>
        </w:rPr>
        <w:t>For agencies that expend $</w:t>
      </w:r>
      <w:r w:rsidR="003C56E4">
        <w:rPr>
          <w:b/>
          <w:bCs/>
        </w:rPr>
        <w:t>750,</w:t>
      </w:r>
      <w:r w:rsidR="008F5BDA">
        <w:rPr>
          <w:b/>
          <w:bCs/>
        </w:rPr>
        <w:t>000</w:t>
      </w:r>
      <w:r w:rsidRPr="3113D92E">
        <w:rPr>
          <w:b/>
          <w:bCs/>
        </w:rPr>
        <w:t xml:space="preserve"> or more in federal funds in one year:</w:t>
      </w:r>
      <w:r>
        <w:t xml:space="preserve"> Submit Single Audit, previously known as the OMB Circular A-133 audit, as </w:t>
      </w:r>
      <w:r w:rsidRPr="00351A48">
        <w:rPr>
          <w:b/>
        </w:rPr>
        <w:t>Attachment 3</w:t>
      </w:r>
      <w:r w:rsidRPr="00351A48">
        <w:t>.</w:t>
      </w:r>
      <w:r>
        <w:t xml:space="preserve"> The single audit must be from the end of the fiscal year 2023 or later. </w:t>
      </w:r>
    </w:p>
    <w:p w:rsidRPr="00351A48" w:rsidR="00E90B41" w:rsidP="001C63D5" w:rsidRDefault="006E2CCE" w14:paraId="1F0CF84D" w14:textId="793E00F4">
      <w:pPr>
        <w:pStyle w:val="ListParagraph"/>
        <w:numPr>
          <w:ilvl w:val="1"/>
          <w:numId w:val="42"/>
        </w:numPr>
      </w:pPr>
      <w:r w:rsidRPr="3113D92E">
        <w:rPr>
          <w:b/>
          <w:bCs/>
        </w:rPr>
        <w:t>For agencies that did not expend more than $</w:t>
      </w:r>
      <w:r w:rsidRPr="00351A48" w:rsidR="008F5BDA">
        <w:rPr>
          <w:b/>
          <w:bCs/>
        </w:rPr>
        <w:t>750,000</w:t>
      </w:r>
      <w:r w:rsidRPr="3113D92E">
        <w:rPr>
          <w:b/>
          <w:bCs/>
        </w:rPr>
        <w:t xml:space="preserve"> in federal funds:</w:t>
      </w:r>
      <w:r>
        <w:t xml:space="preserve"> Submit CPA audited financials from </w:t>
      </w:r>
      <w:r w:rsidRPr="3113D92E">
        <w:rPr>
          <w:b/>
          <w:bCs/>
        </w:rPr>
        <w:t>no earlier than Fiscal year 2022-2023</w:t>
      </w:r>
      <w:r>
        <w:t xml:space="preserve"> as </w:t>
      </w:r>
      <w:r w:rsidRPr="00351A48">
        <w:rPr>
          <w:b/>
        </w:rPr>
        <w:t>Attachment 3</w:t>
      </w:r>
      <w:r w:rsidRPr="00351A48">
        <w:t>.  </w:t>
      </w:r>
    </w:p>
    <w:p w:rsidR="00E90B41" w:rsidP="001C63D5" w:rsidRDefault="006E2CCE" w14:paraId="7291CDFD" w14:textId="2EDDB153">
      <w:pPr>
        <w:pStyle w:val="ListParagraph"/>
        <w:numPr>
          <w:ilvl w:val="1"/>
          <w:numId w:val="42"/>
        </w:numPr>
      </w:pPr>
      <w:r>
        <w:t xml:space="preserve">Current year organizational budget as </w:t>
      </w:r>
      <w:r w:rsidRPr="00351A48">
        <w:rPr>
          <w:b/>
        </w:rPr>
        <w:t xml:space="preserve">Attachment </w:t>
      </w:r>
      <w:r w:rsidR="00351A48">
        <w:rPr>
          <w:b/>
          <w:bCs/>
        </w:rPr>
        <w:t>11</w:t>
      </w:r>
    </w:p>
    <w:p w:rsidRPr="006E2CCE" w:rsidR="006E2CCE" w:rsidP="001C63D5" w:rsidRDefault="006E2CCE" w14:paraId="5188AA9D" w14:textId="0FEF1E87">
      <w:pPr>
        <w:pStyle w:val="ListParagraph"/>
        <w:numPr>
          <w:ilvl w:val="1"/>
          <w:numId w:val="42"/>
        </w:numPr>
      </w:pPr>
      <w:r>
        <w:t xml:space="preserve">Most recent Profit and Loss Statement as </w:t>
      </w:r>
      <w:r w:rsidRPr="00351A48">
        <w:rPr>
          <w:b/>
        </w:rPr>
        <w:t xml:space="preserve">Attachment </w:t>
      </w:r>
      <w:r w:rsidRPr="00351A48">
        <w:rPr>
          <w:b/>
          <w:bCs/>
        </w:rPr>
        <w:t>1</w:t>
      </w:r>
      <w:r w:rsidR="00351A48">
        <w:rPr>
          <w:b/>
          <w:bCs/>
        </w:rPr>
        <w:t>2</w:t>
      </w:r>
    </w:p>
    <w:p w:rsidR="007E226E" w:rsidP="008C2F7A" w:rsidRDefault="00433EB8" w14:paraId="58B97671" w14:textId="75ED31EA">
      <w:pPr>
        <w:rPr>
          <w:i/>
        </w:rPr>
      </w:pPr>
      <w:r w:rsidRPr="13D9728A">
        <w:rPr>
          <w:i/>
          <w:iCs/>
        </w:rPr>
        <w:t> </w:t>
      </w:r>
      <w:r w:rsidRPr="13D9728A" w:rsidR="63BCA5A9">
        <w:rPr>
          <w:i/>
          <w:iCs/>
        </w:rPr>
        <w:t xml:space="preserve">Failure to submit these required documents will result in a loss of points. </w:t>
      </w:r>
    </w:p>
    <w:p w:rsidR="007E226E" w:rsidRDefault="007E226E" w14:paraId="550905F8" w14:textId="77777777">
      <w:pPr>
        <w:spacing w:after="160"/>
      </w:pPr>
      <w:r>
        <w:br w:type="page"/>
      </w:r>
    </w:p>
    <w:p w:rsidR="19B61541" w:rsidP="00602752" w:rsidRDefault="19B61541" w14:paraId="67E0B461" w14:textId="0068C0ED">
      <w:pPr>
        <w:pStyle w:val="Heading1"/>
      </w:pPr>
      <w:r w:rsidRPr="3113D92E">
        <w:rPr>
          <w:rFonts w:eastAsia="Times New Roman"/>
        </w:rPr>
        <w:t xml:space="preserve">Data </w:t>
      </w:r>
    </w:p>
    <w:p w:rsidRPr="00A234FF" w:rsidR="00A942CE" w:rsidP="00A942CE" w:rsidRDefault="00A942CE" w14:paraId="06D356FB" w14:textId="25D46E37">
      <w:pPr>
        <w:spacing w:after="0"/>
      </w:pPr>
      <w:r w:rsidRPr="00A234FF">
        <w:rPr>
          <w:i/>
          <w:iCs/>
        </w:rPr>
        <w:t>(</w:t>
      </w:r>
      <w:r>
        <w:rPr>
          <w:i/>
          <w:iCs/>
        </w:rPr>
        <w:t>1</w:t>
      </w:r>
      <w:r w:rsidRPr="00A234FF">
        <w:rPr>
          <w:i/>
          <w:iCs/>
        </w:rPr>
        <w:t>0 points possible)</w:t>
      </w:r>
      <w:r w:rsidRPr="00A234FF">
        <w:t>  </w:t>
      </w:r>
    </w:p>
    <w:p w:rsidR="3113D92E" w:rsidP="3113D92E" w:rsidRDefault="3113D92E" w14:paraId="25E4A01F" w14:textId="268F59F4">
      <w:pPr>
        <w:rPr>
          <w:rFonts w:eastAsia="Times New Roman" w:cs="Times New Roman"/>
          <w:color w:val="000000" w:themeColor="text1"/>
          <w:sz w:val="22"/>
        </w:rPr>
      </w:pPr>
    </w:p>
    <w:p w:rsidRPr="001E6C17" w:rsidR="00A26B04" w:rsidP="00A26B04" w:rsidRDefault="00A26B04" w14:paraId="7B7D4503" w14:textId="3D913923">
      <w:pPr>
        <w:rPr>
          <w:rFonts w:cs="Times New Roman"/>
          <w:szCs w:val="24"/>
        </w:rPr>
      </w:pPr>
      <w:r w:rsidRPr="001E6C17">
        <w:rPr>
          <w:rFonts w:cs="Times New Roman"/>
          <w:szCs w:val="24"/>
        </w:rPr>
        <w:t xml:space="preserve">Please complete the following to confirm whether you are a Renewal Applicant (complete </w:t>
      </w:r>
      <w:r w:rsidRPr="001E6C17">
        <w:rPr>
          <w:rFonts w:cs="Times New Roman"/>
          <w:b/>
          <w:color w:val="279989" w:themeColor="accent2"/>
          <w:szCs w:val="24"/>
        </w:rPr>
        <w:t>Part A</w:t>
      </w:r>
      <w:r w:rsidRPr="001E6C17">
        <w:rPr>
          <w:rFonts w:cs="Times New Roman"/>
          <w:color w:val="279989" w:themeColor="accent2"/>
          <w:szCs w:val="24"/>
        </w:rPr>
        <w:t xml:space="preserve"> </w:t>
      </w:r>
      <w:r w:rsidRPr="001E6C17">
        <w:rPr>
          <w:rFonts w:cs="Times New Roman"/>
          <w:szCs w:val="24"/>
        </w:rPr>
        <w:t xml:space="preserve">below) or a New Applicant (complete </w:t>
      </w:r>
      <w:r w:rsidRPr="001E6C17">
        <w:rPr>
          <w:rFonts w:cs="Times New Roman"/>
          <w:b/>
          <w:color w:val="279989" w:themeColor="accent2"/>
          <w:szCs w:val="24"/>
        </w:rPr>
        <w:t>Part B</w:t>
      </w:r>
      <w:r w:rsidRPr="001E6C17">
        <w:rPr>
          <w:rFonts w:cs="Times New Roman"/>
          <w:szCs w:val="24"/>
        </w:rPr>
        <w:t xml:space="preserve"> below). </w:t>
      </w:r>
    </w:p>
    <w:p w:rsidRPr="001E6C17" w:rsidR="00A26B04" w:rsidP="00A26B04" w:rsidRDefault="00C21E9D" w14:paraId="0FCD7935" w14:textId="38339E73">
      <w:pPr>
        <w:pStyle w:val="paragraph"/>
        <w:spacing w:before="240" w:beforeAutospacing="0" w:after="240" w:afterAutospacing="0"/>
        <w:textAlignment w:val="baseline"/>
        <w:rPr>
          <w:rStyle w:val="normaltextrun"/>
          <w:b/>
          <w:bCs/>
        </w:rPr>
      </w:pPr>
      <w:sdt>
        <w:sdtPr>
          <w:rPr>
            <w:rStyle w:val="normaltextrun"/>
          </w:rPr>
          <w:id w:val="1829603139"/>
          <w14:checkbox>
            <w14:checked w14:val="0"/>
            <w14:checkedState w14:val="2612" w14:font="MS Gothic"/>
            <w14:uncheckedState w14:val="2610" w14:font="MS Gothic"/>
          </w14:checkbox>
        </w:sdtPr>
        <w:sdtEndPr>
          <w:rPr>
            <w:rStyle w:val="normaltextrun"/>
          </w:rPr>
        </w:sdtEndPr>
        <w:sdtContent>
          <w:r w:rsidRPr="001E6C17" w:rsidR="00A26B04">
            <w:rPr>
              <w:rStyle w:val="normaltextrun"/>
              <w:rFonts w:ascii="Segoe UI Symbol" w:hAnsi="Segoe UI Symbol" w:eastAsia="MS Gothic" w:cs="Segoe UI Symbol"/>
            </w:rPr>
            <w:t>☐</w:t>
          </w:r>
        </w:sdtContent>
      </w:sdt>
      <w:r w:rsidRPr="001E6C17" w:rsidR="00A26B04">
        <w:rPr>
          <w:rStyle w:val="normaltextrun"/>
        </w:rPr>
        <w:t xml:space="preserve"> </w:t>
      </w:r>
      <w:r w:rsidRPr="001E6C17" w:rsidR="00A26B04">
        <w:rPr>
          <w:rStyle w:val="normaltextrun"/>
          <w:b/>
          <w:bCs/>
        </w:rPr>
        <w:t xml:space="preserve">Yes, </w:t>
      </w:r>
      <w:r w:rsidRPr="001E6C17" w:rsidR="00D21DB2">
        <w:rPr>
          <w:rStyle w:val="normaltextrun"/>
          <w:b/>
          <w:bCs/>
        </w:rPr>
        <w:t xml:space="preserve"> </w:t>
      </w:r>
      <w:r w:rsidRPr="001E6C17" w:rsidR="001B64EB">
        <w:rPr>
          <w:rStyle w:val="normaltextrun"/>
        </w:rPr>
        <w:t>a</w:t>
      </w:r>
      <w:r w:rsidRPr="001E6C17" w:rsidR="00D21DB2">
        <w:rPr>
          <w:rStyle w:val="normaltextrun"/>
        </w:rPr>
        <w:t>gency</w:t>
      </w:r>
      <w:r w:rsidRPr="001E6C17" w:rsidR="00A26B04">
        <w:rPr>
          <w:rStyle w:val="normaltextrun"/>
        </w:rPr>
        <w:t xml:space="preserve">_____________ </w:t>
      </w:r>
      <w:r w:rsidRPr="001E6C17" w:rsidR="00A26B04">
        <w:rPr>
          <w:rStyle w:val="normaltextrun"/>
          <w:i/>
          <w:iCs/>
        </w:rPr>
        <w:t xml:space="preserve">(insert </w:t>
      </w:r>
      <w:r w:rsidRPr="001E6C17" w:rsidR="00D21DB2">
        <w:rPr>
          <w:rStyle w:val="normaltextrun"/>
          <w:i/>
          <w:iCs/>
        </w:rPr>
        <w:t>agency</w:t>
      </w:r>
      <w:r w:rsidRPr="001E6C17" w:rsidR="00A26B04">
        <w:rPr>
          <w:rStyle w:val="normaltextrun"/>
          <w:i/>
          <w:iCs/>
        </w:rPr>
        <w:t xml:space="preserve"> name)</w:t>
      </w:r>
      <w:r w:rsidRPr="001E6C17" w:rsidR="00A26B04">
        <w:rPr>
          <w:rStyle w:val="normaltextrun"/>
        </w:rPr>
        <w:t xml:space="preserve"> </w:t>
      </w:r>
      <w:r w:rsidRPr="001E6C17" w:rsidR="00D21DB2">
        <w:rPr>
          <w:rStyle w:val="normaltextrun"/>
        </w:rPr>
        <w:t xml:space="preserve">has </w:t>
      </w:r>
      <w:r w:rsidRPr="001E6C17" w:rsidR="00A26B04">
        <w:rPr>
          <w:rStyle w:val="normaltextrun"/>
        </w:rPr>
        <w:t xml:space="preserve">had </w:t>
      </w:r>
      <w:r w:rsidRPr="001E6C17" w:rsidR="00A26B04">
        <w:rPr>
          <w:rStyle w:val="normaltextrun"/>
          <w:b/>
          <w:bCs/>
          <w:i/>
          <w:iCs/>
        </w:rPr>
        <w:t>a</w:t>
      </w:r>
      <w:r w:rsidRPr="001E6C17" w:rsidR="00D21DB2">
        <w:rPr>
          <w:rStyle w:val="normaltextrun"/>
          <w:b/>
          <w:bCs/>
          <w:i/>
          <w:iCs/>
        </w:rPr>
        <w:t>t least one</w:t>
      </w:r>
      <w:r w:rsidRPr="001E6C17" w:rsidR="00A26B04">
        <w:rPr>
          <w:rStyle w:val="normaltextrun"/>
          <w:b/>
          <w:bCs/>
          <w:i/>
          <w:iCs/>
        </w:rPr>
        <w:t xml:space="preserve"> </w:t>
      </w:r>
      <w:r w:rsidRPr="001E6C17" w:rsidR="00A26B04">
        <w:rPr>
          <w:rStyle w:val="normaltextrun"/>
        </w:rPr>
        <w:t xml:space="preserve">active subrecipient agreement between January 1, 2022 and December 31, 2024. </w:t>
      </w:r>
    </w:p>
    <w:p w:rsidRPr="001E6C17" w:rsidR="00A26B04" w:rsidP="00A26B04" w:rsidRDefault="00A26B04" w14:paraId="58AF9622" w14:textId="70F07EFE">
      <w:pPr>
        <w:pStyle w:val="paragraph"/>
        <w:spacing w:before="240" w:beforeAutospacing="0" w:after="240" w:afterAutospacing="0"/>
        <w:ind w:firstLine="720"/>
        <w:textAlignment w:val="baseline"/>
        <w:rPr>
          <w:rStyle w:val="normaltextrun"/>
          <w:b/>
          <w:bCs/>
        </w:rPr>
      </w:pPr>
      <w:r w:rsidRPr="001E6C17">
        <w:rPr>
          <w:rStyle w:val="normaltextrun"/>
        </w:rPr>
        <w:t xml:space="preserve">Complete </w:t>
      </w:r>
      <w:r w:rsidRPr="001E6C17">
        <w:rPr>
          <w:rStyle w:val="normaltextrun"/>
          <w:b/>
          <w:color w:val="279989" w:themeColor="accent2"/>
        </w:rPr>
        <w:t xml:space="preserve">Part A: </w:t>
      </w:r>
      <w:r w:rsidRPr="001E6C17" w:rsidR="002C6D8A">
        <w:rPr>
          <w:rStyle w:val="normaltextrun"/>
          <w:b/>
          <w:bCs/>
          <w:color w:val="279989"/>
        </w:rPr>
        <w:t>Data</w:t>
      </w:r>
      <w:r w:rsidRPr="001E6C17">
        <w:rPr>
          <w:rStyle w:val="normaltextrun"/>
          <w:b/>
          <w:color w:val="279989" w:themeColor="accent2"/>
        </w:rPr>
        <w:t xml:space="preserve"> – Renewal Applicants</w:t>
      </w:r>
      <w:r w:rsidRPr="001E6C17">
        <w:rPr>
          <w:rStyle w:val="normaltextrun"/>
          <w:color w:val="279989" w:themeColor="accent2"/>
        </w:rPr>
        <w:t xml:space="preserve"> </w:t>
      </w:r>
      <w:r w:rsidRPr="001E6C17">
        <w:rPr>
          <w:rStyle w:val="normaltextrun"/>
        </w:rPr>
        <w:t>below.</w:t>
      </w:r>
    </w:p>
    <w:p w:rsidRPr="001E6C17" w:rsidR="00A26B04" w:rsidP="00A26B04" w:rsidRDefault="00C21E9D" w14:paraId="631F72D0" w14:textId="25922C59">
      <w:pPr>
        <w:pStyle w:val="paragraph"/>
        <w:spacing w:before="240" w:beforeAutospacing="0" w:after="240" w:afterAutospacing="0"/>
        <w:textAlignment w:val="baseline"/>
        <w:rPr>
          <w:rStyle w:val="normaltextrun"/>
        </w:rPr>
      </w:pPr>
      <w:sdt>
        <w:sdtPr>
          <w:rPr>
            <w:rStyle w:val="normaltextrun"/>
          </w:rPr>
          <w:id w:val="1186626419"/>
          <w14:checkbox>
            <w14:checked w14:val="0"/>
            <w14:checkedState w14:val="2612" w14:font="MS Gothic"/>
            <w14:uncheckedState w14:val="2610" w14:font="MS Gothic"/>
          </w14:checkbox>
        </w:sdtPr>
        <w:sdtEndPr>
          <w:rPr>
            <w:rStyle w:val="normaltextrun"/>
          </w:rPr>
        </w:sdtEndPr>
        <w:sdtContent>
          <w:r w:rsidRPr="001E6C17" w:rsidR="00A26B04">
            <w:rPr>
              <w:rStyle w:val="normaltextrun"/>
              <w:rFonts w:ascii="Segoe UI Symbol" w:hAnsi="Segoe UI Symbol" w:eastAsia="MS Gothic" w:cs="Segoe UI Symbol"/>
            </w:rPr>
            <w:t>☐</w:t>
          </w:r>
        </w:sdtContent>
      </w:sdt>
      <w:r w:rsidRPr="001E6C17" w:rsidR="00A26B04">
        <w:rPr>
          <w:rStyle w:val="normaltextrun"/>
        </w:rPr>
        <w:t xml:space="preserve"> </w:t>
      </w:r>
      <w:r w:rsidRPr="001E6C17" w:rsidR="00A26B04">
        <w:rPr>
          <w:rStyle w:val="normaltextrun"/>
          <w:b/>
          <w:bCs/>
        </w:rPr>
        <w:t>No,</w:t>
      </w:r>
      <w:r w:rsidRPr="001E6C17" w:rsidR="00A26B04">
        <w:rPr>
          <w:rStyle w:val="normaltextrun"/>
        </w:rPr>
        <w:t xml:space="preserve"> </w:t>
      </w:r>
      <w:r w:rsidRPr="001E6C17" w:rsidR="00E30AA4">
        <w:rPr>
          <w:rStyle w:val="normaltextrun"/>
        </w:rPr>
        <w:t>agency</w:t>
      </w:r>
      <w:r w:rsidRPr="001E6C17" w:rsidR="4FB3FA6C">
        <w:rPr>
          <w:rStyle w:val="normaltextrun"/>
        </w:rPr>
        <w:t>_____________</w:t>
      </w:r>
      <w:r w:rsidRPr="001E6C17" w:rsidR="00E30AA4">
        <w:rPr>
          <w:rStyle w:val="normaltextrun"/>
        </w:rPr>
        <w:t xml:space="preserve"> </w:t>
      </w:r>
      <w:r w:rsidRPr="001E6C17" w:rsidR="002400A9">
        <w:rPr>
          <w:rStyle w:val="normaltextrun"/>
          <w:i/>
          <w:iCs/>
        </w:rPr>
        <w:t>(insert agency name)</w:t>
      </w:r>
      <w:r w:rsidRPr="001E6C17" w:rsidR="002400A9">
        <w:rPr>
          <w:rStyle w:val="normaltextrun"/>
        </w:rPr>
        <w:t xml:space="preserve"> </w:t>
      </w:r>
      <w:r w:rsidRPr="001E6C17" w:rsidR="00E30AA4">
        <w:rPr>
          <w:rStyle w:val="normaltextrun"/>
        </w:rPr>
        <w:t xml:space="preserve">has not had </w:t>
      </w:r>
      <w:r w:rsidRPr="001E6C17" w:rsidR="00A26B04">
        <w:rPr>
          <w:rStyle w:val="normaltextrun"/>
        </w:rPr>
        <w:t>an</w:t>
      </w:r>
      <w:r w:rsidRPr="001E6C17" w:rsidR="00E30AA4">
        <w:rPr>
          <w:rStyle w:val="normaltextrun"/>
        </w:rPr>
        <w:t>y</w:t>
      </w:r>
      <w:r w:rsidRPr="001E6C17" w:rsidR="00A26B04">
        <w:rPr>
          <w:rStyle w:val="normaltextrun"/>
        </w:rPr>
        <w:t xml:space="preserve"> active subrecipient agreement between January 1, 2022 and December 31, 2024. </w:t>
      </w:r>
    </w:p>
    <w:p w:rsidRPr="001E6C17" w:rsidR="00A26B04" w:rsidP="00A26B04" w:rsidRDefault="00A26B04" w14:paraId="488474F2" w14:textId="3AB96899">
      <w:pPr>
        <w:pStyle w:val="paragraph"/>
        <w:spacing w:before="240" w:beforeAutospacing="0" w:after="240" w:afterAutospacing="0"/>
        <w:ind w:firstLine="720"/>
        <w:textAlignment w:val="baseline"/>
        <w:rPr>
          <w:rStyle w:val="normaltextrun"/>
        </w:rPr>
      </w:pPr>
      <w:r w:rsidRPr="001E6C17">
        <w:rPr>
          <w:rStyle w:val="normaltextrun"/>
        </w:rPr>
        <w:t xml:space="preserve">Complete </w:t>
      </w:r>
      <w:r w:rsidRPr="001E6C17">
        <w:rPr>
          <w:rStyle w:val="normaltextrun"/>
          <w:b/>
          <w:color w:val="279989" w:themeColor="accent2"/>
        </w:rPr>
        <w:t xml:space="preserve">Part B: </w:t>
      </w:r>
      <w:r w:rsidRPr="001E6C17" w:rsidR="002C6D8A">
        <w:rPr>
          <w:rStyle w:val="normaltextrun"/>
          <w:b/>
          <w:bCs/>
          <w:color w:val="279989"/>
        </w:rPr>
        <w:t>Data</w:t>
      </w:r>
      <w:r w:rsidRPr="001E6C17">
        <w:rPr>
          <w:rStyle w:val="normaltextrun"/>
          <w:b/>
          <w:color w:val="279989" w:themeColor="accent2"/>
        </w:rPr>
        <w:t xml:space="preserve"> – New Applicants</w:t>
      </w:r>
      <w:r w:rsidRPr="001E6C17">
        <w:rPr>
          <w:rStyle w:val="normaltextrun"/>
          <w:color w:val="279989" w:themeColor="accent2"/>
        </w:rPr>
        <w:t xml:space="preserve"> </w:t>
      </w:r>
      <w:r w:rsidRPr="001E6C17">
        <w:rPr>
          <w:rStyle w:val="normaltextrun"/>
        </w:rPr>
        <w:t>below.</w:t>
      </w:r>
    </w:p>
    <w:p w:rsidRPr="00517CAF" w:rsidR="00A26B04" w:rsidP="3113D92E" w:rsidRDefault="00A26B04" w14:paraId="4645B6A9" w14:textId="77777777">
      <w:pPr>
        <w:spacing w:before="240" w:line="240" w:lineRule="auto"/>
        <w:rPr>
          <w:rStyle w:val="normaltextrun"/>
          <w:rFonts w:eastAsia="Times New Roman" w:cs="Times New Roman"/>
          <w:color w:val="000000" w:themeColor="text1"/>
          <w:sz w:val="22"/>
        </w:rPr>
      </w:pPr>
    </w:p>
    <w:p w:rsidR="3113D92E" w:rsidRDefault="3113D92E" w14:paraId="250C35B1" w14:textId="12DDA623">
      <w:r>
        <w:br w:type="page"/>
      </w:r>
    </w:p>
    <w:p w:rsidR="3113D92E" w:rsidP="3113D92E" w:rsidRDefault="3113D92E" w14:paraId="2578B521" w14:textId="2920B5EB">
      <w:pPr>
        <w:spacing w:after="160"/>
      </w:pPr>
    </w:p>
    <w:p w:rsidR="00852C84" w:rsidP="3113D92E" w:rsidRDefault="000A61F8" w14:paraId="5EFA7F8F" w14:textId="3D78B9AA">
      <w:pPr>
        <w:pStyle w:val="Heading1"/>
      </w:pPr>
      <w:bookmarkStart w:name="_Toc187048091" w:id="27"/>
      <w:r>
        <w:t>Data</w:t>
      </w:r>
      <w:bookmarkEnd w:id="27"/>
    </w:p>
    <w:p w:rsidR="524E1A5F" w:rsidP="00813785" w:rsidRDefault="524E1A5F" w14:paraId="551D1D1F" w14:textId="3255A82E">
      <w:pPr>
        <w:pStyle w:val="Heading2"/>
        <w:rPr>
          <w:rFonts w:eastAsia="Times New Roman"/>
        </w:rPr>
      </w:pPr>
      <w:r w:rsidRPr="3113D92E">
        <w:rPr>
          <w:rStyle w:val="normaltextrun"/>
          <w:rFonts w:eastAsia="Times New Roman" w:cs="Times New Roman"/>
          <w:bCs/>
          <w:color w:val="279989" w:themeColor="accent2"/>
          <w:sz w:val="28"/>
          <w:szCs w:val="28"/>
        </w:rPr>
        <w:t>Part A: Data – Renewal Applicants</w:t>
      </w:r>
    </w:p>
    <w:p w:rsidRPr="00BC7119" w:rsidR="524E1A5F" w:rsidP="3113D92E" w:rsidRDefault="524E1A5F" w14:paraId="59978C56" w14:textId="7E5F19D5">
      <w:pPr>
        <w:spacing w:before="240" w:line="240" w:lineRule="auto"/>
        <w:rPr>
          <w:rFonts w:eastAsia="Times New Roman" w:cs="Times New Roman"/>
          <w:szCs w:val="24"/>
        </w:rPr>
      </w:pPr>
      <w:r w:rsidRPr="00BC7119">
        <w:rPr>
          <w:rStyle w:val="normaltextrun"/>
          <w:rFonts w:eastAsia="Times New Roman" w:cs="Times New Roman"/>
          <w:i/>
          <w:iCs/>
          <w:szCs w:val="24"/>
        </w:rPr>
        <w:t>(10 points possible)</w:t>
      </w:r>
    </w:p>
    <w:tbl>
      <w:tblPr>
        <w:tblStyle w:val="TableGrid"/>
        <w:tblW w:w="0" w:type="auto"/>
        <w:tblLook w:val="04A0" w:firstRow="1" w:lastRow="0" w:firstColumn="1" w:lastColumn="0" w:noHBand="0" w:noVBand="1"/>
      </w:tblPr>
      <w:tblGrid>
        <w:gridCol w:w="9350"/>
      </w:tblGrid>
      <w:tr w:rsidR="001C63D5" w:rsidTr="001C63D5" w14:paraId="023DC2C3" w14:textId="77777777">
        <w:tc>
          <w:tcPr>
            <w:tcW w:w="9350" w:type="dxa"/>
          </w:tcPr>
          <w:p w:rsidRPr="001C63D5" w:rsidR="001C63D5" w:rsidP="001C63D5" w:rsidRDefault="001C63D5" w14:paraId="5ED7E778" w14:textId="4DAC142B">
            <w:r w:rsidRPr="001C63D5">
              <w:rPr>
                <w:b/>
                <w:bCs/>
              </w:rPr>
              <w:t>SCORING GUIDELINES:</w:t>
            </w:r>
            <w:r w:rsidRPr="001C63D5">
              <w:t> </w:t>
            </w:r>
            <w:r w:rsidRPr="001C63D5">
              <w:rPr>
                <w:b/>
                <w:bCs/>
              </w:rPr>
              <w:t xml:space="preserve"> </w:t>
            </w:r>
            <w:r w:rsidRPr="001C63D5">
              <w:t xml:space="preserve">Please limit your response to each question to </w:t>
            </w:r>
            <w:r w:rsidRPr="001C63D5">
              <w:rPr>
                <w:b/>
                <w:bCs/>
              </w:rPr>
              <w:t>300 words</w:t>
            </w:r>
            <w:r w:rsidRPr="001C63D5">
              <w:t xml:space="preserve"> or fewer. Failure to do so will result in a reduction in points.   </w:t>
            </w:r>
          </w:p>
          <w:p w:rsidR="001C63D5" w:rsidP="00B5692D" w:rsidRDefault="001C63D5" w14:paraId="4057C56D" w14:textId="10C6F68C">
            <w:pPr>
              <w:rPr>
                <w:i/>
                <w:iCs/>
              </w:rPr>
            </w:pPr>
            <w:r w:rsidRPr="001C63D5">
              <w:t>Guidance on how responses will be scored is in italicized text below each question. Do not alter or delete this narrative, it is a reference to guide your application.  </w:t>
            </w:r>
          </w:p>
        </w:tc>
      </w:tr>
    </w:tbl>
    <w:p w:rsidR="0017451F" w:rsidP="00302861" w:rsidRDefault="0017451F" w14:paraId="314DBB40" w14:textId="77777777">
      <w:pPr>
        <w:spacing w:after="0"/>
        <w:rPr>
          <w:i/>
          <w:iCs/>
        </w:rPr>
      </w:pPr>
    </w:p>
    <w:p w:rsidRPr="00302861" w:rsidR="00302861" w:rsidP="00302861" w:rsidRDefault="00302861" w14:paraId="49727AE1" w14:textId="5E582467">
      <w:pPr>
        <w:rPr>
          <w:b/>
          <w:bCs/>
        </w:rPr>
      </w:pPr>
      <w:r w:rsidRPr="00302861">
        <w:rPr>
          <w:b/>
          <w:bCs/>
        </w:rPr>
        <w:t>1A. Data Quality and Completeness:  </w:t>
      </w:r>
    </w:p>
    <w:p w:rsidRPr="00302861" w:rsidR="00302861" w:rsidP="00302861" w:rsidRDefault="00302861" w14:paraId="18510468" w14:textId="39307A75">
      <w:r>
        <w:t xml:space="preserve">Provide a CoC APR report generated using HMIS that reflects COMBINED data for all programs your agency is seeking Homelessness Solutions funding through this NOFA from </w:t>
      </w:r>
      <w:r w:rsidRPr="00B060CB">
        <w:rPr>
          <w:b/>
          <w:bCs/>
        </w:rPr>
        <w:t>October 1, 2023, to September 30, 2024</w:t>
      </w:r>
      <w:r w:rsidRPr="00B060CB">
        <w:t>.</w:t>
      </w:r>
      <w:r>
        <w:t xml:space="preserve"> Attach the report as </w:t>
      </w:r>
      <w:r w:rsidRPr="00D65EEC">
        <w:rPr>
          <w:b/>
        </w:rPr>
        <w:t xml:space="preserve">Attachment </w:t>
      </w:r>
      <w:r w:rsidR="00D65EEC">
        <w:rPr>
          <w:b/>
          <w:bCs/>
        </w:rPr>
        <w:t>13</w:t>
      </w:r>
      <w:r>
        <w:t>.   </w:t>
      </w:r>
    </w:p>
    <w:p w:rsidRPr="00302861" w:rsidR="00302861" w:rsidP="00302861" w:rsidRDefault="00302861" w14:paraId="0E277798" w14:textId="70FC2D0A">
      <w:r w:rsidRPr="3113D92E">
        <w:rPr>
          <w:b/>
          <w:bCs/>
        </w:rPr>
        <w:t>Domestic Violence Providers:</w:t>
      </w:r>
      <w:r>
        <w:t xml:space="preserve"> As HMIS data entry is not required for this population, attach a report from a pre-approved comparable database as </w:t>
      </w:r>
      <w:r w:rsidRPr="00D65EEC">
        <w:rPr>
          <w:b/>
        </w:rPr>
        <w:t xml:space="preserve">Attachment </w:t>
      </w:r>
      <w:r w:rsidR="00D65EEC">
        <w:rPr>
          <w:b/>
          <w:bCs/>
        </w:rPr>
        <w:t>13</w:t>
      </w:r>
      <w:r w:rsidRPr="3113D92E">
        <w:rPr>
          <w:b/>
          <w:bCs/>
        </w:rPr>
        <w:t>. </w:t>
      </w:r>
      <w:r>
        <w:t> </w:t>
      </w:r>
    </w:p>
    <w:p w:rsidR="003D07DE" w:rsidP="003D07DE" w:rsidRDefault="00302861" w14:paraId="211C0285" w14:textId="77777777">
      <w:pPr>
        <w:rPr>
          <w:i/>
          <w:iCs/>
        </w:rPr>
      </w:pPr>
      <w:r w:rsidRPr="00302861">
        <w:rPr>
          <w:i/>
          <w:iCs/>
        </w:rPr>
        <w:t>Scoring will be based on the following: </w:t>
      </w:r>
    </w:p>
    <w:p w:rsidRPr="003D07DE" w:rsidR="00302861" w:rsidP="3113D92E" w:rsidRDefault="00302861" w14:paraId="45590121" w14:textId="5C5D4072">
      <w:pPr>
        <w:pStyle w:val="ListParagraph"/>
        <w:numPr>
          <w:ilvl w:val="0"/>
          <w:numId w:val="58"/>
        </w:numPr>
        <w:rPr>
          <w:i/>
          <w:iCs/>
        </w:rPr>
      </w:pPr>
      <w:r w:rsidRPr="3113D92E">
        <w:rPr>
          <w:i/>
          <w:iCs/>
        </w:rPr>
        <w:t>Provide a single CoC APR Report that reflects COMBINED data for all programs seeking HS funding through this NOFA and whose error rates are no greater than 5% for each data quality element. The error rate will be scored based on the CoC APR Report section 6a – Data Quality: Personally Identifiable Information and 6b Data Quality: Universal Data Elements </w:t>
      </w:r>
    </w:p>
    <w:p w:rsidRPr="003D07DE" w:rsidR="00302861" w:rsidP="3113D92E" w:rsidRDefault="00302861" w14:paraId="17AF10AD" w14:textId="597D8F60">
      <w:pPr>
        <w:pStyle w:val="ListParagraph"/>
        <w:numPr>
          <w:ilvl w:val="0"/>
          <w:numId w:val="58"/>
        </w:numPr>
        <w:rPr>
          <w:i/>
          <w:iCs/>
        </w:rPr>
      </w:pPr>
      <w:r w:rsidRPr="3113D92E">
        <w:rPr>
          <w:b/>
          <w:bCs/>
          <w:i/>
          <w:iCs/>
        </w:rPr>
        <w:t>DV Renewal Applicants:</w:t>
      </w:r>
      <w:r w:rsidRPr="3113D92E">
        <w:rPr>
          <w:i/>
          <w:iCs/>
        </w:rPr>
        <w:t> </w:t>
      </w:r>
      <w:r w:rsidRPr="3113D92E" w:rsidR="0E4A9AC9">
        <w:rPr>
          <w:i/>
          <w:iCs/>
        </w:rPr>
        <w:t xml:space="preserve"> </w:t>
      </w:r>
      <w:r w:rsidRPr="3113D92E">
        <w:rPr>
          <w:i/>
          <w:iCs/>
        </w:rPr>
        <w:t>Provide a single data report that reflects COMBINED data for all programs seeking HS funding through this NOFA and whose error rates are no greater than 5% for each data quality element.  </w:t>
      </w:r>
    </w:p>
    <w:p w:rsidRPr="00302861" w:rsidR="00302861" w:rsidP="00302861" w:rsidRDefault="00302861" w14:paraId="7B5B8F5D" w14:textId="101FB0FF">
      <w:r w:rsidRPr="00302861">
        <w:rPr>
          <w:b/>
          <w:bCs/>
        </w:rPr>
        <w:t>2A. HMIS Participation:</w:t>
      </w:r>
    </w:p>
    <w:p w:rsidRPr="00302861" w:rsidR="00302861" w:rsidP="3113D92E" w:rsidRDefault="00302861" w14:paraId="0297E0F8" w14:textId="77777777">
      <w:r w:rsidRPr="3113D92E">
        <w:rPr>
          <w:b/>
          <w:bCs/>
        </w:rPr>
        <w:t>No response is needed as your agency will be scored based on HAND attendance records. </w:t>
      </w:r>
      <w:r w:rsidRPr="3113D92E">
        <w:t> </w:t>
      </w:r>
    </w:p>
    <w:tbl>
      <w:tblPr>
        <w:tblW w:w="0" w:type="dxa"/>
        <w:tblInd w:w="19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50"/>
      </w:tblGrid>
      <w:tr w:rsidRPr="00773C63" w:rsidR="00773C63" w:rsidTr="3113D92E" w14:paraId="475D51EC" w14:textId="77777777">
        <w:trPr>
          <w:trHeight w:val="300"/>
        </w:trPr>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accent4" w:themeFillShade="D9"/>
            <w:hideMark/>
          </w:tcPr>
          <w:p w:rsidRPr="00773C63" w:rsidR="00773C63" w:rsidP="00CA7C03" w:rsidRDefault="00773C63" w14:paraId="5BC24852" w14:textId="4092CB3E">
            <w:pPr>
              <w:spacing w:before="40" w:after="40"/>
              <w:jc w:val="center"/>
              <w:rPr>
                <w:i/>
                <w:iCs/>
              </w:rPr>
            </w:pPr>
            <w:r w:rsidRPr="00773C63">
              <w:rPr>
                <w:b/>
                <w:bCs/>
                <w:i/>
                <w:iCs/>
              </w:rPr>
              <w:t>2024 Meeting Dates</w:t>
            </w:r>
          </w:p>
        </w:tc>
      </w:tr>
      <w:tr w:rsidRPr="00773C63" w:rsidR="00773C63" w:rsidTr="3113D92E" w14:paraId="00248A1B" w14:textId="77777777">
        <w:trPr>
          <w:trHeight w:val="300"/>
        </w:trPr>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773C63" w:rsidR="00773C63" w:rsidP="00773C63" w:rsidRDefault="00773C63" w14:paraId="621CA64C" w14:textId="77777777">
            <w:pPr>
              <w:spacing w:before="40" w:after="40"/>
            </w:pPr>
            <w:r w:rsidRPr="00773C63">
              <w:t>March 5, 2024 </w:t>
            </w:r>
          </w:p>
        </w:tc>
      </w:tr>
      <w:tr w:rsidRPr="00773C63" w:rsidR="00773C63" w:rsidTr="3113D92E" w14:paraId="76537F22" w14:textId="77777777">
        <w:trPr>
          <w:trHeight w:val="300"/>
        </w:trPr>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773C63" w:rsidR="00773C63" w:rsidP="3113D92E" w:rsidRDefault="5151DBF3" w14:paraId="14D2CEC8" w14:textId="77777777">
            <w:pPr>
              <w:spacing w:before="40" w:after="40"/>
              <w:rPr>
                <w:i/>
                <w:iCs/>
              </w:rPr>
            </w:pPr>
            <w:r w:rsidRPr="3113D92E">
              <w:rPr>
                <w:i/>
                <w:iCs/>
                <w:color w:val="44546A" w:themeColor="text2"/>
              </w:rPr>
              <w:t>April 16, 2024 (eblast) </w:t>
            </w:r>
          </w:p>
        </w:tc>
      </w:tr>
      <w:tr w:rsidRPr="00773C63" w:rsidR="00773C63" w:rsidTr="3113D92E" w14:paraId="6CFD773C" w14:textId="77777777">
        <w:trPr>
          <w:trHeight w:val="300"/>
        </w:trPr>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773C63" w:rsidR="00773C63" w:rsidP="00773C63" w:rsidRDefault="00773C63" w14:paraId="7C413790" w14:textId="77777777">
            <w:pPr>
              <w:spacing w:before="40" w:after="40"/>
            </w:pPr>
            <w:r w:rsidRPr="00773C63">
              <w:t>May 28, 2024  </w:t>
            </w:r>
          </w:p>
        </w:tc>
      </w:tr>
      <w:tr w:rsidRPr="00773C63" w:rsidR="00773C63" w:rsidTr="3113D92E" w14:paraId="323F8AE3" w14:textId="77777777">
        <w:trPr>
          <w:trHeight w:val="300"/>
        </w:trPr>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773C63" w:rsidR="00773C63" w:rsidP="00773C63" w:rsidRDefault="00773C63" w14:paraId="52D4369A" w14:textId="77777777">
            <w:pPr>
              <w:spacing w:before="40" w:after="40"/>
              <w:rPr>
                <w:i/>
                <w:iCs/>
              </w:rPr>
            </w:pPr>
            <w:r w:rsidRPr="00773C63">
              <w:rPr>
                <w:i/>
                <w:iCs/>
                <w:color w:val="44546A" w:themeColor="text2"/>
              </w:rPr>
              <w:t>July 9, 2024 (eblast) </w:t>
            </w:r>
          </w:p>
        </w:tc>
      </w:tr>
      <w:tr w:rsidRPr="00773C63" w:rsidR="00773C63" w:rsidTr="3113D92E" w14:paraId="4096BC01" w14:textId="77777777">
        <w:trPr>
          <w:trHeight w:val="300"/>
        </w:trPr>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773C63" w:rsidR="00773C63" w:rsidP="00773C63" w:rsidRDefault="00773C63" w14:paraId="4ABFF13E" w14:textId="77777777">
            <w:pPr>
              <w:spacing w:before="40" w:after="40"/>
            </w:pPr>
            <w:r w:rsidRPr="00773C63">
              <w:t>August 20, 2024 </w:t>
            </w:r>
          </w:p>
        </w:tc>
      </w:tr>
      <w:tr w:rsidRPr="00773C63" w:rsidR="00773C63" w:rsidTr="3113D92E" w14:paraId="1D89345F" w14:textId="77777777">
        <w:trPr>
          <w:trHeight w:val="300"/>
        </w:trPr>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773C63" w:rsidR="00773C63" w:rsidP="00773C63" w:rsidRDefault="00773C63" w14:paraId="71B73C17" w14:textId="77777777">
            <w:pPr>
              <w:spacing w:before="40" w:after="40"/>
              <w:rPr>
                <w:i/>
                <w:iCs/>
                <w:color w:val="44546A" w:themeColor="text2"/>
              </w:rPr>
            </w:pPr>
            <w:r w:rsidRPr="00773C63">
              <w:rPr>
                <w:i/>
                <w:iCs/>
                <w:color w:val="44546A" w:themeColor="text2"/>
              </w:rPr>
              <w:t>October 1, 2024 (eblast) </w:t>
            </w:r>
          </w:p>
        </w:tc>
      </w:tr>
      <w:tr w:rsidRPr="00773C63" w:rsidR="00773C63" w:rsidTr="3113D92E" w14:paraId="3C11DCE4" w14:textId="77777777">
        <w:trPr>
          <w:trHeight w:val="300"/>
        </w:trPr>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773C63" w:rsidR="00773C63" w:rsidP="00773C63" w:rsidRDefault="00773C63" w14:paraId="33AAD749" w14:textId="77777777">
            <w:pPr>
              <w:spacing w:before="40" w:after="40"/>
              <w:rPr>
                <w:i/>
                <w:iCs/>
                <w:color w:val="44546A" w:themeColor="text2"/>
              </w:rPr>
            </w:pPr>
            <w:r w:rsidRPr="00773C63">
              <w:rPr>
                <w:i/>
                <w:iCs/>
                <w:color w:val="44546A" w:themeColor="text2"/>
              </w:rPr>
              <w:t>November 12, 2024 (eblast) </w:t>
            </w:r>
          </w:p>
        </w:tc>
      </w:tr>
    </w:tbl>
    <w:p w:rsidR="00302861" w:rsidP="00B10B9F" w:rsidRDefault="00302861" w14:paraId="5803E5A0" w14:textId="77777777">
      <w:pPr>
        <w:spacing w:after="0"/>
        <w:rPr>
          <w:i/>
          <w:iCs/>
        </w:rPr>
      </w:pPr>
    </w:p>
    <w:p w:rsidRPr="00B10B9F" w:rsidR="00B10B9F" w:rsidP="3E9E27F0" w:rsidRDefault="00B10B9F" w14:paraId="56C581D1" w14:textId="2762AC98">
      <w:pPr>
        <w:spacing w:after="0"/>
        <w:contextualSpacing/>
        <w:rPr>
          <w:i/>
          <w:iCs/>
        </w:rPr>
      </w:pPr>
      <w:r w:rsidRPr="3113D92E">
        <w:rPr>
          <w:i/>
          <w:iCs/>
        </w:rPr>
        <w:t>Scoring will be based on the following: </w:t>
      </w:r>
    </w:p>
    <w:p w:rsidRPr="00B10B9F" w:rsidR="00B10B9F" w:rsidP="3E9E27F0" w:rsidRDefault="00B10B9F" w14:paraId="7B313CC7" w14:textId="34E52AD6">
      <w:pPr>
        <w:pStyle w:val="ListParagraph"/>
        <w:numPr>
          <w:ilvl w:val="0"/>
          <w:numId w:val="58"/>
        </w:numPr>
        <w:spacing w:after="0"/>
        <w:rPr>
          <w:i/>
        </w:rPr>
      </w:pPr>
      <w:r w:rsidRPr="3113D92E">
        <w:rPr>
          <w:i/>
          <w:iCs/>
        </w:rPr>
        <w:t>Agency will be scored based on attendance at HMIS Agency Administrator Meetings in 2024</w:t>
      </w:r>
      <w:r w:rsidRPr="3113D92E" w:rsidR="09CF1959">
        <w:rPr>
          <w:i/>
          <w:iCs/>
        </w:rPr>
        <w:t>:</w:t>
      </w:r>
    </w:p>
    <w:p w:rsidRPr="008E0330" w:rsidR="00B10B9F" w:rsidP="3113D92E" w:rsidRDefault="00B10B9F" w14:paraId="2AF5A41E" w14:textId="22E5F9CD">
      <w:pPr>
        <w:pStyle w:val="ListParagraph"/>
        <w:numPr>
          <w:ilvl w:val="0"/>
          <w:numId w:val="58"/>
        </w:numPr>
        <w:spacing w:after="0"/>
        <w:rPr>
          <w:i/>
          <w:iCs/>
        </w:rPr>
      </w:pPr>
      <w:r w:rsidRPr="3113D92E">
        <w:rPr>
          <w:i/>
          <w:iCs/>
        </w:rPr>
        <w:t>A high score will be given to applicants who have attended all 3 scheduled meetings </w:t>
      </w:r>
    </w:p>
    <w:p w:rsidRPr="008E0330" w:rsidR="00B10B9F" w:rsidP="3113D92E" w:rsidRDefault="00B10B9F" w14:paraId="2CA5D643" w14:textId="2941B489">
      <w:pPr>
        <w:pStyle w:val="ListParagraph"/>
        <w:numPr>
          <w:ilvl w:val="0"/>
          <w:numId w:val="58"/>
        </w:numPr>
        <w:spacing w:after="0"/>
        <w:rPr>
          <w:i/>
          <w:iCs/>
        </w:rPr>
      </w:pPr>
      <w:r w:rsidRPr="3113D92E">
        <w:rPr>
          <w:i/>
          <w:iCs/>
        </w:rPr>
        <w:t>A medium score will be given to applicants who attended 2 out of 3 of the scheduled meetings</w:t>
      </w:r>
    </w:p>
    <w:p w:rsidRPr="008E0330" w:rsidR="00B10B9F" w:rsidP="3113D92E" w:rsidRDefault="00B10B9F" w14:paraId="7B61DF11" w14:textId="6B66958E">
      <w:pPr>
        <w:pStyle w:val="ListParagraph"/>
        <w:numPr>
          <w:ilvl w:val="0"/>
          <w:numId w:val="58"/>
        </w:numPr>
        <w:rPr>
          <w:i/>
          <w:iCs/>
        </w:rPr>
      </w:pPr>
      <w:r w:rsidRPr="3113D92E">
        <w:rPr>
          <w:i/>
          <w:iCs/>
        </w:rPr>
        <w:t>No score (0 points) will be given to applicants who attended 1 or less of the scheduled meetings</w:t>
      </w:r>
    </w:p>
    <w:p w:rsidRPr="00B10B9F" w:rsidR="00B10B9F" w:rsidP="00B10B9F" w:rsidRDefault="00B10B9F" w14:paraId="3FB11D3F" w14:textId="45285F21">
      <w:r w:rsidRPr="00B10B9F">
        <w:rPr>
          <w:b/>
          <w:bCs/>
        </w:rPr>
        <w:t>3A. Annual ESG CAPER Report Submission</w:t>
      </w:r>
      <w:r w:rsidRPr="00B10B9F">
        <w:t> </w:t>
      </w:r>
    </w:p>
    <w:p w:rsidRPr="00B10B9F" w:rsidR="00B10B9F" w:rsidP="00B10B9F" w:rsidRDefault="00B10B9F" w14:paraId="27D62255" w14:textId="113DA0B1">
      <w:r w:rsidRPr="00B10B9F">
        <w:rPr>
          <w:b/>
          <w:bCs/>
        </w:rPr>
        <w:t>No response is needed as your agency will be scored based on timely submission of the ESG CAPER Report/Comparable Database report (DV shelters only) to HAND.</w:t>
      </w:r>
    </w:p>
    <w:p w:rsidRPr="00B10B9F" w:rsidR="00B10B9F" w:rsidP="3E9E27F0" w:rsidRDefault="00B10B9F" w14:paraId="5CEFD871" w14:textId="77777777">
      <w:pPr>
        <w:spacing w:after="0"/>
        <w:contextualSpacing/>
        <w:rPr>
          <w:i/>
          <w:iCs/>
        </w:rPr>
      </w:pPr>
      <w:r w:rsidRPr="00B10B9F">
        <w:rPr>
          <w:i/>
          <w:iCs/>
        </w:rPr>
        <w:t>Scoring will be based on the following: </w:t>
      </w:r>
    </w:p>
    <w:p w:rsidRPr="00B10B9F" w:rsidR="00B10B9F" w:rsidP="3E9E27F0" w:rsidRDefault="00B10B9F" w14:paraId="784F3E6A" w14:textId="06CE5D49">
      <w:pPr>
        <w:pStyle w:val="ListParagraph"/>
        <w:numPr>
          <w:ilvl w:val="0"/>
          <w:numId w:val="58"/>
        </w:numPr>
        <w:spacing w:after="0"/>
        <w:rPr>
          <w:i/>
        </w:rPr>
      </w:pPr>
      <w:r w:rsidRPr="3113D92E">
        <w:rPr>
          <w:i/>
          <w:iCs/>
        </w:rPr>
        <w:t>Agency will be scored based on the timely submission of clean data to HAND</w:t>
      </w:r>
    </w:p>
    <w:p w:rsidRPr="008E0330" w:rsidR="00B10B9F" w:rsidP="3113D92E" w:rsidRDefault="00B10B9F" w14:paraId="131A60C5" w14:textId="443593ED">
      <w:pPr>
        <w:pStyle w:val="ListParagraph"/>
        <w:numPr>
          <w:ilvl w:val="0"/>
          <w:numId w:val="58"/>
        </w:numPr>
        <w:spacing w:after="0"/>
        <w:rPr>
          <w:i/>
          <w:iCs/>
        </w:rPr>
      </w:pPr>
      <w:r w:rsidRPr="3113D92E">
        <w:rPr>
          <w:i/>
          <w:iCs/>
        </w:rPr>
        <w:t>Agencies with multiple programs will be scored based on the average of all submissions</w:t>
      </w:r>
    </w:p>
    <w:p w:rsidRPr="008E0330" w:rsidR="00B10B9F" w:rsidP="3113D92E" w:rsidRDefault="00B10B9F" w14:paraId="75FF2D92" w14:textId="41DCB563">
      <w:pPr>
        <w:pStyle w:val="ListParagraph"/>
        <w:numPr>
          <w:ilvl w:val="0"/>
          <w:numId w:val="58"/>
        </w:numPr>
        <w:spacing w:after="0"/>
        <w:rPr>
          <w:i/>
          <w:iCs/>
        </w:rPr>
      </w:pPr>
      <w:r w:rsidRPr="3113D92E">
        <w:rPr>
          <w:i/>
          <w:iCs/>
        </w:rPr>
        <w:t>A high score will be given to applicants who submitted accurate and timely data</w:t>
      </w:r>
      <w:r w:rsidRPr="3113D92E" w:rsidR="49D52B90">
        <w:rPr>
          <w:i/>
          <w:iCs/>
        </w:rPr>
        <w:t>;</w:t>
      </w:r>
      <w:r w:rsidRPr="3113D92E">
        <w:rPr>
          <w:i/>
          <w:iCs/>
        </w:rPr>
        <w:t xml:space="preserve"> accura</w:t>
      </w:r>
      <w:r w:rsidRPr="3113D92E" w:rsidR="75904831">
        <w:rPr>
          <w:i/>
          <w:iCs/>
        </w:rPr>
        <w:t>cy</w:t>
      </w:r>
      <w:r w:rsidRPr="3113D92E">
        <w:rPr>
          <w:i/>
          <w:iCs/>
        </w:rPr>
        <w:t xml:space="preserve"> is determined by SAGE validation confirming your report passed all validations</w:t>
      </w:r>
    </w:p>
    <w:p w:rsidRPr="008E0330" w:rsidR="00B10B9F" w:rsidP="3113D92E" w:rsidRDefault="00B10B9F" w14:paraId="5984293B" w14:textId="466DFE4E">
      <w:pPr>
        <w:pStyle w:val="ListParagraph"/>
        <w:numPr>
          <w:ilvl w:val="0"/>
          <w:numId w:val="58"/>
        </w:numPr>
        <w:spacing w:after="0"/>
        <w:rPr>
          <w:i/>
          <w:iCs/>
        </w:rPr>
      </w:pPr>
      <w:r w:rsidRPr="3113D92E">
        <w:rPr>
          <w:i/>
          <w:iCs/>
        </w:rPr>
        <w:t>A medium score will be given to applicants who submitted on time, but the report was rejected due to error messages requiring data corrections</w:t>
      </w:r>
    </w:p>
    <w:p w:rsidRPr="008E0330" w:rsidR="00B10B9F" w:rsidP="3113D92E" w:rsidRDefault="00B10B9F" w14:paraId="1F782860" w14:textId="7C2C53AA">
      <w:pPr>
        <w:pStyle w:val="ListParagraph"/>
        <w:numPr>
          <w:ilvl w:val="0"/>
          <w:numId w:val="58"/>
        </w:numPr>
        <w:rPr>
          <w:i/>
          <w:iCs/>
        </w:rPr>
      </w:pPr>
      <w:r w:rsidRPr="3113D92E">
        <w:rPr>
          <w:i/>
          <w:iCs/>
        </w:rPr>
        <w:t>No points will be awarded to applicants who submitted their reports after the designated deadline</w:t>
      </w:r>
    </w:p>
    <w:p w:rsidRPr="00B10B9F" w:rsidR="00B10B9F" w:rsidP="00B10B9F" w:rsidRDefault="00B10B9F" w14:paraId="3ED7D48E" w14:textId="3775C032">
      <w:r w:rsidRPr="00B10B9F">
        <w:rPr>
          <w:b/>
          <w:bCs/>
        </w:rPr>
        <w:t>4A. Point-in-Time Data Requirements:</w:t>
      </w:r>
      <w:r w:rsidRPr="00B10B9F">
        <w:t> </w:t>
      </w:r>
    </w:p>
    <w:p w:rsidRPr="00B10B9F" w:rsidR="00B10B9F" w:rsidP="00B10B9F" w:rsidRDefault="00B10B9F" w14:paraId="7DDBC118" w14:textId="32D2D4F1">
      <w:r w:rsidRPr="00B10B9F">
        <w:rPr>
          <w:b/>
          <w:bCs/>
        </w:rPr>
        <w:t>No response is needed as your agency will be scored based on timely submission of the HIC Survey and PIT APR, as well as the alignment of the data provided. </w:t>
      </w:r>
      <w:r w:rsidRPr="00B10B9F">
        <w:t> </w:t>
      </w:r>
    </w:p>
    <w:p w:rsidRPr="00B10B9F" w:rsidR="00B10B9F" w:rsidP="7F13741E" w:rsidRDefault="00B10B9F" w14:paraId="728BB10C" w14:textId="77777777">
      <w:pPr>
        <w:spacing w:after="0"/>
        <w:contextualSpacing/>
        <w:rPr>
          <w:i/>
          <w:iCs/>
        </w:rPr>
      </w:pPr>
      <w:r w:rsidRPr="00B10B9F">
        <w:rPr>
          <w:i/>
          <w:iCs/>
        </w:rPr>
        <w:t>Scoring will be based on the following: </w:t>
      </w:r>
    </w:p>
    <w:p w:rsidRPr="00B10B9F" w:rsidR="00B10B9F" w:rsidP="7F13741E" w:rsidRDefault="00B10B9F" w14:paraId="741418F6" w14:textId="0D502B13">
      <w:pPr>
        <w:pStyle w:val="ListParagraph"/>
        <w:numPr>
          <w:ilvl w:val="0"/>
          <w:numId w:val="59"/>
        </w:numPr>
        <w:spacing w:after="0"/>
        <w:rPr>
          <w:i/>
          <w:iCs/>
          <w:szCs w:val="24"/>
        </w:rPr>
      </w:pPr>
      <w:r w:rsidRPr="3113D92E">
        <w:rPr>
          <w:i/>
          <w:iCs/>
        </w:rPr>
        <w:t>Agency will be scored based on the timely submission of the HIC Survey and a clean PIT APR report to HAND a</w:t>
      </w:r>
      <w:r w:rsidRPr="7F13741E">
        <w:rPr>
          <w:i/>
        </w:rPr>
        <w:t>s w</w:t>
      </w:r>
      <w:r w:rsidRPr="3113D92E">
        <w:rPr>
          <w:i/>
          <w:iCs/>
        </w:rPr>
        <w:t>ell as the alignment of the data provided.</w:t>
      </w:r>
      <w:r w:rsidRPr="3113D92E">
        <w:rPr>
          <w:b/>
          <w:bCs/>
          <w:i/>
          <w:iCs/>
        </w:rPr>
        <w:t xml:space="preserve">  </w:t>
      </w:r>
      <w:r w:rsidRPr="3113D92E">
        <w:rPr>
          <w:i/>
          <w:iCs/>
        </w:rPr>
        <w:t>Agencies with multiple programs will be scored based on the average of all submissions.</w:t>
      </w:r>
    </w:p>
    <w:p w:rsidRPr="00B10B9F" w:rsidR="00B10B9F" w:rsidP="7F13741E" w:rsidRDefault="00B10B9F" w14:paraId="420E7C18" w14:textId="29C5C587">
      <w:pPr>
        <w:numPr>
          <w:ilvl w:val="0"/>
          <w:numId w:val="59"/>
        </w:numPr>
        <w:spacing w:after="0"/>
        <w:contextualSpacing/>
        <w:rPr>
          <w:b/>
          <w:bCs/>
          <w:i/>
          <w:iCs/>
        </w:rPr>
      </w:pPr>
      <w:r w:rsidRPr="3113D92E">
        <w:rPr>
          <w:i/>
          <w:iCs/>
        </w:rPr>
        <w:t>A high score will be given to applicants who have submitted accurate and timely data, along with the HIC data reported to HAND aligning with the data provided in the scope on file with the City of Detroit.</w:t>
      </w:r>
    </w:p>
    <w:p w:rsidRPr="00B10B9F" w:rsidR="00B10B9F" w:rsidP="3113D92E" w:rsidRDefault="00B10B9F" w14:paraId="40BB7FC2" w14:textId="16A7012D">
      <w:pPr>
        <w:numPr>
          <w:ilvl w:val="0"/>
          <w:numId w:val="60"/>
        </w:numPr>
        <w:spacing w:after="0"/>
        <w:rPr>
          <w:i/>
          <w:iCs/>
        </w:rPr>
      </w:pPr>
      <w:r w:rsidRPr="3113D92E">
        <w:rPr>
          <w:i/>
          <w:iCs/>
        </w:rPr>
        <w:t>A medium score will be given to applicants who submitted on time, but the report either included errors or did not align with data provided in the City of Detroit scope</w:t>
      </w:r>
    </w:p>
    <w:p w:rsidRPr="00B10B9F" w:rsidR="00B10B9F" w:rsidP="3113D92E" w:rsidRDefault="00B10B9F" w14:paraId="7421038D" w14:textId="1316D479">
      <w:pPr>
        <w:numPr>
          <w:ilvl w:val="0"/>
          <w:numId w:val="61"/>
        </w:numPr>
        <w:rPr>
          <w:i/>
          <w:iCs/>
        </w:rPr>
      </w:pPr>
      <w:r w:rsidRPr="3113D92E">
        <w:rPr>
          <w:i/>
          <w:iCs/>
        </w:rPr>
        <w:t>No points will be awarded to applicants who submitted their reports after the designated deadline, data reported did not align, and/or data submission included errors</w:t>
      </w:r>
    </w:p>
    <w:p w:rsidRPr="003F6C8C" w:rsidR="003F6C8C" w:rsidP="003F151C" w:rsidRDefault="296C75C9" w14:paraId="474A19F1" w14:textId="3AD7E3B5">
      <w:pPr>
        <w:pStyle w:val="Heading2"/>
        <w:rPr>
          <w:rStyle w:val="normaltextrun"/>
          <w:rFonts w:eastAsia="Times New Roman" w:cs="Times New Roman"/>
          <w:b w:val="0"/>
          <w:bCs/>
          <w:color w:val="279989" w:themeColor="accent2"/>
          <w:sz w:val="28"/>
          <w:szCs w:val="28"/>
        </w:rPr>
      </w:pPr>
      <w:r w:rsidRPr="3113D92E">
        <w:rPr>
          <w:rStyle w:val="normaltextrun"/>
          <w:rFonts w:eastAsia="Times New Roman" w:cs="Times New Roman"/>
          <w:bCs/>
          <w:color w:val="279989" w:themeColor="accent2"/>
          <w:sz w:val="28"/>
          <w:szCs w:val="28"/>
        </w:rPr>
        <w:t xml:space="preserve">Part </w:t>
      </w:r>
      <w:r w:rsidRPr="3113D92E" w:rsidR="6E517955">
        <w:rPr>
          <w:rStyle w:val="normaltextrun"/>
          <w:rFonts w:eastAsia="Times New Roman" w:cs="Times New Roman"/>
          <w:bCs/>
          <w:color w:val="279989" w:themeColor="accent2"/>
          <w:sz w:val="28"/>
          <w:szCs w:val="28"/>
        </w:rPr>
        <w:t>B</w:t>
      </w:r>
      <w:r w:rsidRPr="3113D92E">
        <w:rPr>
          <w:rStyle w:val="normaltextrun"/>
          <w:rFonts w:eastAsia="Times New Roman" w:cs="Times New Roman"/>
          <w:bCs/>
          <w:color w:val="279989" w:themeColor="accent2"/>
          <w:sz w:val="28"/>
          <w:szCs w:val="28"/>
        </w:rPr>
        <w:t xml:space="preserve">: Data – </w:t>
      </w:r>
      <w:r w:rsidRPr="3113D92E" w:rsidR="4F1A973C">
        <w:rPr>
          <w:rStyle w:val="normaltextrun"/>
          <w:rFonts w:eastAsia="Times New Roman" w:cs="Times New Roman"/>
          <w:bCs/>
          <w:color w:val="279989" w:themeColor="accent2"/>
          <w:sz w:val="28"/>
          <w:szCs w:val="28"/>
        </w:rPr>
        <w:t>New</w:t>
      </w:r>
      <w:r w:rsidRPr="3113D92E">
        <w:rPr>
          <w:rStyle w:val="normaltextrun"/>
          <w:rFonts w:eastAsia="Times New Roman" w:cs="Times New Roman"/>
          <w:bCs/>
          <w:color w:val="279989" w:themeColor="accent2"/>
          <w:sz w:val="28"/>
          <w:szCs w:val="28"/>
        </w:rPr>
        <w:t xml:space="preserve"> Applicants</w:t>
      </w:r>
    </w:p>
    <w:p w:rsidRPr="003F151C" w:rsidR="003F6C8C" w:rsidP="3113D92E" w:rsidRDefault="296C75C9" w14:paraId="4A0B68C4" w14:textId="7E5F19D5">
      <w:pPr>
        <w:spacing w:before="240" w:line="240" w:lineRule="auto"/>
        <w:rPr>
          <w:rFonts w:eastAsia="Times New Roman" w:cs="Times New Roman"/>
          <w:szCs w:val="24"/>
        </w:rPr>
      </w:pPr>
      <w:r w:rsidRPr="003F151C">
        <w:rPr>
          <w:rStyle w:val="normaltextrun"/>
          <w:rFonts w:eastAsia="Times New Roman" w:cs="Times New Roman"/>
          <w:i/>
          <w:iCs/>
          <w:szCs w:val="24"/>
        </w:rPr>
        <w:t>(10 points possible)</w:t>
      </w:r>
    </w:p>
    <w:p w:rsidRPr="003F6C8C" w:rsidR="003F6C8C" w:rsidP="3113D92E" w:rsidRDefault="296C75C9" w14:paraId="5C84A330" w14:textId="22A8760F">
      <w:pPr>
        <w:pBdr>
          <w:top w:val="single" w:color="000000" w:sz="4" w:space="4"/>
          <w:left w:val="single" w:color="000000" w:sz="4" w:space="4"/>
          <w:bottom w:val="single" w:color="000000" w:sz="4" w:space="4"/>
          <w:right w:val="single" w:color="000000" w:sz="4" w:space="4"/>
        </w:pBdr>
      </w:pPr>
      <w:r w:rsidRPr="3113D92E">
        <w:rPr>
          <w:b/>
          <w:bCs/>
        </w:rPr>
        <w:t>SCORING GUIDELINES</w:t>
      </w:r>
      <w:r w:rsidRPr="3113D92E" w:rsidR="00BE7E1A">
        <w:rPr>
          <w:b/>
          <w:bCs/>
        </w:rPr>
        <w:t>:</w:t>
      </w:r>
      <w:r w:rsidR="00BE7E1A">
        <w:t xml:space="preserve"> Please</w:t>
      </w:r>
      <w:r>
        <w:t xml:space="preserve"> limit your response to </w:t>
      </w:r>
      <w:r w:rsidR="09F4D612">
        <w:t>the below</w:t>
      </w:r>
      <w:r>
        <w:t xml:space="preserve"> question</w:t>
      </w:r>
      <w:r w:rsidR="00097D4C">
        <w:t>s</w:t>
      </w:r>
      <w:r>
        <w:t xml:space="preserve"> to </w:t>
      </w:r>
      <w:r w:rsidRPr="005A688B" w:rsidR="16E89A7C">
        <w:rPr>
          <w:b/>
          <w:bCs/>
        </w:rPr>
        <w:t>3</w:t>
      </w:r>
      <w:r w:rsidRPr="7F13741E">
        <w:rPr>
          <w:b/>
          <w:bCs/>
        </w:rPr>
        <w:t>00</w:t>
      </w:r>
      <w:r w:rsidRPr="3113D92E">
        <w:rPr>
          <w:b/>
          <w:bCs/>
        </w:rPr>
        <w:t xml:space="preserve"> words</w:t>
      </w:r>
      <w:r>
        <w:t xml:space="preserve"> or fewer. Failure to do so will result in a reduction in points.   </w:t>
      </w:r>
    </w:p>
    <w:p w:rsidRPr="003F6C8C" w:rsidR="003F6C8C" w:rsidP="3113D92E" w:rsidRDefault="296C75C9" w14:paraId="75C0F200" w14:textId="676658DB">
      <w:pPr>
        <w:pBdr>
          <w:top w:val="single" w:color="000000" w:sz="4" w:space="4"/>
          <w:left w:val="single" w:color="000000" w:sz="4" w:space="4"/>
          <w:bottom w:val="single" w:color="000000" w:sz="4" w:space="4"/>
          <w:right w:val="single" w:color="000000" w:sz="4" w:space="4"/>
        </w:pBdr>
        <w:rPr>
          <w:i/>
          <w:iCs/>
        </w:rPr>
      </w:pPr>
      <w:r>
        <w:t xml:space="preserve">Guidance on how responses will be scored is in italicized text below </w:t>
      </w:r>
      <w:r w:rsidR="1D758B59">
        <w:t>the</w:t>
      </w:r>
      <w:r>
        <w:t xml:space="preserve"> question. Do not alter or delete this narrative, it is a reference to guide your application.  </w:t>
      </w:r>
    </w:p>
    <w:p w:rsidRPr="003F6C8C" w:rsidR="003F6C8C" w:rsidP="3113D92E" w:rsidRDefault="003F6C8C" w14:paraId="3C16B0F9" w14:textId="77777777">
      <w:pPr>
        <w:spacing w:after="0"/>
        <w:rPr>
          <w:i/>
          <w:iCs/>
        </w:rPr>
      </w:pPr>
    </w:p>
    <w:p w:rsidRPr="003F6C8C" w:rsidR="003F6C8C" w:rsidP="3113D92E" w:rsidRDefault="003F6C8C" w14:paraId="71C58AC7" w14:textId="48D03C7E">
      <w:pPr>
        <w:rPr>
          <w:b/>
        </w:rPr>
      </w:pPr>
      <w:r w:rsidRPr="3113D92E">
        <w:rPr>
          <w:b/>
          <w:bCs/>
        </w:rPr>
        <w:t>1B. ESG-funded programs have significant data entry and reporting requirements</w:t>
      </w:r>
      <w:r w:rsidRPr="3113D92E" w:rsidR="5F8C49C4">
        <w:rPr>
          <w:b/>
          <w:bCs/>
        </w:rPr>
        <w:t>.</w:t>
      </w:r>
      <w:r w:rsidRPr="3113D92E">
        <w:rPr>
          <w:b/>
          <w:bCs/>
        </w:rPr>
        <w:t xml:space="preserve"> Describe your agency’s data management plan. In your response, describe the specific procedures </w:t>
      </w:r>
      <w:r w:rsidRPr="3113D92E" w:rsidR="6E5BB7CE">
        <w:rPr>
          <w:b/>
          <w:bCs/>
        </w:rPr>
        <w:t xml:space="preserve">your agency will put in place </w:t>
      </w:r>
      <w:r w:rsidRPr="3113D92E">
        <w:rPr>
          <w:b/>
          <w:bCs/>
        </w:rPr>
        <w:t>to ensure submission of accurate and timely data</w:t>
      </w:r>
      <w:r w:rsidRPr="6430BB2D" w:rsidR="00AB1B1F">
        <w:rPr>
          <w:b/>
          <w:bCs/>
        </w:rPr>
        <w:t>.</w:t>
      </w:r>
    </w:p>
    <w:p w:rsidRPr="003F6C8C" w:rsidR="003F6C8C" w:rsidP="3113D92E" w:rsidRDefault="003F6C8C" w14:paraId="7293E363" w14:textId="3A8DB796">
      <w:pPr>
        <w:spacing w:after="0"/>
      </w:pPr>
      <w:r w:rsidRPr="3113D92E">
        <w:rPr>
          <w:i/>
          <w:iCs/>
        </w:rPr>
        <w:t>Scoring will be based on the following:</w:t>
      </w:r>
      <w:r>
        <w:t> </w:t>
      </w:r>
    </w:p>
    <w:p w:rsidR="78CD9364" w:rsidP="3113D92E" w:rsidRDefault="78CD9364" w14:paraId="36E9D08C" w14:textId="77777777">
      <w:pPr>
        <w:pStyle w:val="ListParagraph"/>
        <w:numPr>
          <w:ilvl w:val="0"/>
          <w:numId w:val="65"/>
        </w:numPr>
        <w:spacing w:after="0"/>
        <w:rPr>
          <w:szCs w:val="24"/>
        </w:rPr>
      </w:pPr>
      <w:r w:rsidRPr="3113D92E">
        <w:rPr>
          <w:i/>
          <w:iCs/>
        </w:rPr>
        <w:t>Response outlines timeline for developing or revising internal data policies and procedures to align with program requirements</w:t>
      </w:r>
      <w:r w:rsidRPr="3113D92E">
        <w:t> </w:t>
      </w:r>
    </w:p>
    <w:p w:rsidR="003F6C8C" w:rsidP="3113D92E" w:rsidRDefault="003F6C8C" w14:paraId="702BE938" w14:textId="0A32C304">
      <w:pPr>
        <w:pStyle w:val="ListParagraph"/>
        <w:numPr>
          <w:ilvl w:val="0"/>
          <w:numId w:val="65"/>
        </w:numPr>
        <w:spacing w:after="0"/>
      </w:pPr>
      <w:r w:rsidRPr="3113D92E">
        <w:rPr>
          <w:i/>
          <w:iCs/>
        </w:rPr>
        <w:t>Response names the specific staff title(s) of those responsible for both submission and monitoring of data submissions</w:t>
      </w:r>
      <w:r>
        <w:t> </w:t>
      </w:r>
    </w:p>
    <w:p w:rsidR="004507D4" w:rsidP="004507D4" w:rsidRDefault="004507D4" w14:paraId="405982D9" w14:textId="77777777">
      <w:pPr>
        <w:spacing w:after="0"/>
      </w:pPr>
    </w:p>
    <w:p w:rsidR="009106DE" w:rsidP="7030C884" w:rsidRDefault="004507D4" w14:paraId="4A818FE7" w14:textId="03AAEF18">
      <w:pPr>
        <w:spacing w:after="0"/>
        <w:rPr>
          <w:b/>
        </w:rPr>
      </w:pPr>
      <w:r w:rsidRPr="002B483D">
        <w:rPr>
          <w:b/>
          <w:bCs/>
        </w:rPr>
        <w:t>2B. How will you ensure staff</w:t>
      </w:r>
      <w:r w:rsidR="00F34CB2">
        <w:rPr>
          <w:b/>
          <w:bCs/>
        </w:rPr>
        <w:t xml:space="preserve"> have completed required HMIS trainings </w:t>
      </w:r>
      <w:r w:rsidRPr="002B483D">
        <w:rPr>
          <w:b/>
          <w:bCs/>
        </w:rPr>
        <w:t xml:space="preserve">within 90 days of contract start? </w:t>
      </w:r>
      <w:r w:rsidRPr="002B483D" w:rsidR="006C7B78">
        <w:rPr>
          <w:b/>
          <w:bCs/>
        </w:rPr>
        <w:t xml:space="preserve">In your response, include which staff will be designated as the agency administrator </w:t>
      </w:r>
      <w:r w:rsidR="00D57F8D">
        <w:rPr>
          <w:b/>
          <w:bCs/>
        </w:rPr>
        <w:t xml:space="preserve">for attendance at </w:t>
      </w:r>
      <w:r w:rsidR="009106DE">
        <w:rPr>
          <w:b/>
          <w:bCs/>
        </w:rPr>
        <w:t xml:space="preserve">required </w:t>
      </w:r>
      <w:r w:rsidR="002238C4">
        <w:rPr>
          <w:b/>
          <w:bCs/>
        </w:rPr>
        <w:t xml:space="preserve">HMIS </w:t>
      </w:r>
      <w:r w:rsidR="00337238">
        <w:rPr>
          <w:b/>
          <w:bCs/>
        </w:rPr>
        <w:t xml:space="preserve">Agency Admin </w:t>
      </w:r>
      <w:r w:rsidR="009106DE">
        <w:rPr>
          <w:b/>
          <w:bCs/>
        </w:rPr>
        <w:t>meetings</w:t>
      </w:r>
      <w:r w:rsidRPr="0287099E" w:rsidR="13360D22">
        <w:rPr>
          <w:b/>
          <w:bCs/>
        </w:rPr>
        <w:t>.</w:t>
      </w:r>
    </w:p>
    <w:p w:rsidR="0381115B" w:rsidP="0381115B" w:rsidRDefault="0381115B" w14:paraId="135111C6" w14:textId="248B4607">
      <w:pPr>
        <w:spacing w:after="0"/>
        <w:rPr>
          <w:i/>
          <w:iCs/>
        </w:rPr>
      </w:pPr>
    </w:p>
    <w:p w:rsidR="009106DE" w:rsidP="7030C884" w:rsidRDefault="13360D22" w14:paraId="0F1A529B" w14:textId="65C04C4D">
      <w:pPr>
        <w:spacing w:after="0"/>
      </w:pPr>
      <w:r w:rsidRPr="7030C884">
        <w:rPr>
          <w:i/>
          <w:iCs/>
        </w:rPr>
        <w:t>Scoring will be based on the following:</w:t>
      </w:r>
      <w:r>
        <w:t> </w:t>
      </w:r>
    </w:p>
    <w:p w:rsidR="009106DE" w:rsidP="7030C884" w:rsidRDefault="13360D22" w14:paraId="5F1090A8" w14:textId="5867B257">
      <w:pPr>
        <w:pStyle w:val="ListParagraph"/>
        <w:numPr>
          <w:ilvl w:val="0"/>
          <w:numId w:val="65"/>
        </w:numPr>
        <w:spacing w:after="0"/>
        <w:rPr>
          <w:szCs w:val="24"/>
        </w:rPr>
      </w:pPr>
      <w:r w:rsidRPr="7030C884">
        <w:rPr>
          <w:i/>
          <w:iCs/>
        </w:rPr>
        <w:t>Response clearly describes how the agency will plan for staffing needs, including timelines for hiring data-specific staff </w:t>
      </w:r>
      <w:r>
        <w:t> </w:t>
      </w:r>
    </w:p>
    <w:p w:rsidRPr="003C2A33" w:rsidR="003C2A33" w:rsidP="7030C884" w:rsidRDefault="51681CCB" w14:paraId="0D818AA8" w14:textId="77777777">
      <w:pPr>
        <w:pStyle w:val="ListParagraph"/>
        <w:numPr>
          <w:ilvl w:val="0"/>
          <w:numId w:val="65"/>
        </w:numPr>
        <w:spacing w:after="0"/>
      </w:pPr>
      <w:r w:rsidRPr="7030C884">
        <w:rPr>
          <w:i/>
          <w:iCs/>
        </w:rPr>
        <w:t>Response describes how agency will ensure all staff are trained on HMIS requirements</w:t>
      </w:r>
    </w:p>
    <w:p w:rsidR="009106DE" w:rsidP="7030C884" w:rsidRDefault="003C2A33" w14:paraId="1FAD55FB" w14:textId="7FB9D342">
      <w:pPr>
        <w:pStyle w:val="ListParagraph"/>
        <w:numPr>
          <w:ilvl w:val="0"/>
          <w:numId w:val="65"/>
        </w:numPr>
        <w:spacing w:after="0"/>
      </w:pPr>
      <w:r>
        <w:rPr>
          <w:i/>
          <w:iCs/>
        </w:rPr>
        <w:t>Response notes which staff will be designated as the Agency Administrator</w:t>
      </w:r>
      <w:r w:rsidR="51681CCB">
        <w:t> </w:t>
      </w:r>
    </w:p>
    <w:p w:rsidR="009106DE" w:rsidP="004507D4" w:rsidRDefault="009106DE" w14:paraId="71DB27A9" w14:textId="1B0DDF0A">
      <w:pPr>
        <w:spacing w:after="0"/>
        <w:rPr>
          <w:b/>
          <w:bCs/>
        </w:rPr>
      </w:pPr>
    </w:p>
    <w:p w:rsidR="007F45C5" w:rsidP="00063F22" w:rsidRDefault="009106DE" w14:paraId="1D2D34A2" w14:textId="068DAF4F">
      <w:pPr>
        <w:spacing w:after="0"/>
        <w:rPr>
          <w:b/>
          <w:bCs/>
        </w:rPr>
      </w:pPr>
      <w:r>
        <w:rPr>
          <w:b/>
          <w:bCs/>
        </w:rPr>
        <w:t xml:space="preserve">3B. </w:t>
      </w:r>
      <w:r w:rsidRPr="00601250" w:rsidR="00601250">
        <w:rPr>
          <w:b/>
          <w:bCs/>
        </w:rPr>
        <w:t xml:space="preserve">Provide a comprehensive overview of the process and procedures </w:t>
      </w:r>
      <w:r w:rsidR="00B62BF4">
        <w:rPr>
          <w:b/>
          <w:bCs/>
        </w:rPr>
        <w:t>your agency will put in</w:t>
      </w:r>
      <w:r w:rsidRPr="00601250" w:rsidR="00601250">
        <w:rPr>
          <w:b/>
          <w:bCs/>
        </w:rPr>
        <w:t xml:space="preserve"> place to ensure compliance with annual ESG CAPER </w:t>
      </w:r>
      <w:r w:rsidR="00601250">
        <w:rPr>
          <w:b/>
          <w:bCs/>
        </w:rPr>
        <w:t xml:space="preserve">and </w:t>
      </w:r>
      <w:r w:rsidR="007E7D64">
        <w:rPr>
          <w:b/>
          <w:bCs/>
        </w:rPr>
        <w:t xml:space="preserve">Point-In-Time data </w:t>
      </w:r>
      <w:r w:rsidRPr="00601250" w:rsidR="00601250">
        <w:rPr>
          <w:b/>
          <w:bCs/>
        </w:rPr>
        <w:t>reporting requirements.  </w:t>
      </w:r>
    </w:p>
    <w:p w:rsidRPr="00063F22" w:rsidR="00063F22" w:rsidP="00063F22" w:rsidRDefault="00063F22" w14:paraId="6A88DAE2" w14:textId="77777777">
      <w:pPr>
        <w:spacing w:after="0"/>
        <w:rPr>
          <w:b/>
          <w:bCs/>
        </w:rPr>
      </w:pPr>
    </w:p>
    <w:p w:rsidR="007F45C5" w:rsidP="00BD0997" w:rsidRDefault="00C63D2D" w14:paraId="785F4931" w14:textId="5D5733BC">
      <w:pPr>
        <w:spacing w:after="0"/>
        <w:rPr>
          <w:i/>
          <w:iCs/>
        </w:rPr>
      </w:pPr>
      <w:r w:rsidRPr="00C63D2D">
        <w:rPr>
          <w:i/>
          <w:iCs/>
        </w:rPr>
        <w:t xml:space="preserve">Scoring will be based on the following: </w:t>
      </w:r>
    </w:p>
    <w:p w:rsidR="00C63D2D" w:rsidP="00BD0997" w:rsidRDefault="00EC0805" w14:paraId="27A583B8" w14:textId="7985DF5F">
      <w:pPr>
        <w:pStyle w:val="ListParagraph"/>
        <w:numPr>
          <w:ilvl w:val="0"/>
          <w:numId w:val="78"/>
        </w:numPr>
        <w:spacing w:after="0"/>
        <w:rPr>
          <w:i/>
          <w:iCs/>
        </w:rPr>
      </w:pPr>
      <w:r>
        <w:rPr>
          <w:i/>
          <w:iCs/>
        </w:rPr>
        <w:t>Response details the steps the agency will take to gather, analyze, and submit data</w:t>
      </w:r>
    </w:p>
    <w:p w:rsidRPr="00C63D2D" w:rsidR="00EC0805" w:rsidP="00C63D2D" w:rsidRDefault="00EC0805" w14:paraId="202FBBBE" w14:textId="36878447">
      <w:pPr>
        <w:pStyle w:val="ListParagraph"/>
        <w:numPr>
          <w:ilvl w:val="0"/>
          <w:numId w:val="78"/>
        </w:numPr>
        <w:spacing w:after="160"/>
        <w:rPr>
          <w:i/>
          <w:iCs/>
        </w:rPr>
      </w:pPr>
      <w:r>
        <w:rPr>
          <w:i/>
          <w:iCs/>
        </w:rPr>
        <w:t>Response includes data quality control measures to ensure accuracy and timeliness</w:t>
      </w:r>
      <w:r w:rsidR="00731F7D">
        <w:rPr>
          <w:i/>
          <w:iCs/>
        </w:rPr>
        <w:t>, as well as staff title(s) of those who will be responsible for submissions</w:t>
      </w:r>
    </w:p>
    <w:p w:rsidR="007F45C5" w:rsidRDefault="007F45C5" w14:paraId="26978127" w14:textId="77777777">
      <w:pPr>
        <w:spacing w:after="160"/>
      </w:pPr>
    </w:p>
    <w:p w:rsidR="00BD0997" w:rsidRDefault="00BD0997" w14:paraId="5ED516D2" w14:textId="28D7F222">
      <w:pPr>
        <w:spacing w:after="160"/>
      </w:pPr>
      <w:r>
        <w:br w:type="page"/>
      </w:r>
    </w:p>
    <w:p w:rsidR="00AB5336" w:rsidP="3113D92E" w:rsidRDefault="004A41B8" w14:paraId="74925999" w14:textId="7B7DA455">
      <w:pPr>
        <w:pStyle w:val="Heading1"/>
      </w:pPr>
      <w:bookmarkStart w:name="_Toc187048094" w:id="28"/>
      <w:r>
        <w:t>Forms and Attachments</w:t>
      </w:r>
      <w:r w:rsidR="00EA67EE">
        <w:t xml:space="preserve"> Checklist</w:t>
      </w:r>
      <w:bookmarkEnd w:id="28"/>
    </w:p>
    <w:p w:rsidRPr="009618EF" w:rsidR="009618EF" w:rsidP="3113D92E" w:rsidRDefault="009618EF" w14:paraId="3FA41757" w14:textId="77777777">
      <w:pPr>
        <w:pStyle w:val="Heading2"/>
      </w:pPr>
      <w:bookmarkStart w:name="_Toc187048095" w:id="29"/>
      <w:r>
        <w:t>Instructions</w:t>
      </w:r>
      <w:bookmarkEnd w:id="29"/>
      <w:r>
        <w:t> </w:t>
      </w:r>
    </w:p>
    <w:p w:rsidRPr="009618EF" w:rsidR="009618EF" w:rsidP="009618EF" w:rsidRDefault="009618EF" w14:paraId="152042CB" w14:textId="77777777">
      <w:r w:rsidRPr="009618EF">
        <w:t xml:space="preserve">The checklist below indicates the forms and attachments that must be submitted with the application.  </w:t>
      </w:r>
      <w:r w:rsidRPr="009618EF">
        <w:rPr>
          <w:b/>
          <w:bCs/>
        </w:rPr>
        <w:t>Failure to upload and / or use the correct naming convention will result in points lost.</w:t>
      </w:r>
      <w:r w:rsidRPr="009618EF">
        <w:t> </w:t>
      </w:r>
    </w:p>
    <w:p w:rsidRPr="009618EF" w:rsidR="009618EF" w:rsidP="00EB57F5" w:rsidRDefault="009618EF" w14:paraId="11AF2597" w14:textId="77777777">
      <w:pPr>
        <w:numPr>
          <w:ilvl w:val="0"/>
          <w:numId w:val="68"/>
        </w:numPr>
        <w:spacing w:after="0"/>
      </w:pPr>
      <w:r w:rsidRPr="009618EF">
        <w:t>Indicate Yes (Y) or No (N) in the “</w:t>
      </w:r>
      <w:r w:rsidRPr="009618EF">
        <w:rPr>
          <w:b/>
          <w:bCs/>
          <w:i/>
          <w:iCs/>
        </w:rPr>
        <w:t>Attached</w:t>
      </w:r>
      <w:r w:rsidRPr="009618EF">
        <w:t>” Column to demonstrate if a document is attached.  </w:t>
      </w:r>
    </w:p>
    <w:p w:rsidRPr="009618EF" w:rsidR="009618EF" w:rsidP="00EB57F5" w:rsidRDefault="009618EF" w14:paraId="0741BC0B" w14:textId="458EC560">
      <w:pPr>
        <w:numPr>
          <w:ilvl w:val="0"/>
          <w:numId w:val="69"/>
        </w:numPr>
        <w:spacing w:after="0"/>
      </w:pPr>
      <w:r w:rsidRPr="009618EF">
        <w:t>Each attachment’s file name must be titled with the appropriate number and title (for example – “A</w:t>
      </w:r>
      <w:r w:rsidR="000403F2">
        <w:t>1</w:t>
      </w:r>
      <w:r w:rsidRPr="009618EF">
        <w:t>- Board of Directors”). See bolded text under “Document Description” for document number and title.   </w:t>
      </w:r>
    </w:p>
    <w:p w:rsidRPr="009618EF" w:rsidR="009618EF" w:rsidP="00EB57F5" w:rsidRDefault="009618EF" w14:paraId="7FD7AF95" w14:textId="77777777">
      <w:pPr>
        <w:numPr>
          <w:ilvl w:val="0"/>
          <w:numId w:val="70"/>
        </w:numPr>
        <w:spacing w:after="0"/>
      </w:pPr>
      <w:r w:rsidRPr="009618EF">
        <w:t>Each form and attachment must be uploaded individually (do not submit all attachments in one PDF)     </w:t>
      </w:r>
    </w:p>
    <w:p w:rsidRPr="009618EF" w:rsidR="009618EF" w:rsidP="00EB57F5" w:rsidRDefault="00E61E9B" w14:paraId="1077F32C" w14:textId="4E4C83A4">
      <w:pPr>
        <w:numPr>
          <w:ilvl w:val="0"/>
          <w:numId w:val="71"/>
        </w:numPr>
        <w:spacing w:after="0"/>
      </w:pPr>
      <w:r>
        <w:t>Narrative Section</w:t>
      </w:r>
      <w:r w:rsidR="002A042B">
        <w:t>s</w:t>
      </w:r>
      <w:r>
        <w:t xml:space="preserve"> 1</w:t>
      </w:r>
      <w:r w:rsidR="002A042B">
        <w:t>- 5</w:t>
      </w:r>
      <w:r w:rsidRPr="009618EF" w:rsidR="009618EF">
        <w:t xml:space="preserve"> must be uploaded in Microsoft Word Format    </w:t>
      </w:r>
    </w:p>
    <w:p w:rsidRPr="009618EF" w:rsidR="009618EF" w:rsidP="00EB57F5" w:rsidRDefault="009618EF" w14:paraId="64B8A531" w14:textId="7242F3B4">
      <w:pPr>
        <w:numPr>
          <w:ilvl w:val="0"/>
          <w:numId w:val="72"/>
        </w:numPr>
        <w:spacing w:after="0"/>
      </w:pPr>
      <w:r w:rsidRPr="000403F2">
        <w:t xml:space="preserve">Form </w:t>
      </w:r>
      <w:r w:rsidRPr="000403F2" w:rsidR="000403F2">
        <w:t>7</w:t>
      </w:r>
      <w:r w:rsidRPr="000403F2">
        <w:t>:</w:t>
      </w:r>
      <w:r>
        <w:t xml:space="preserve"> Application Budget and Narrative must be uploaded in Microsoft Excel Format </w:t>
      </w:r>
    </w:p>
    <w:p w:rsidRPr="009618EF" w:rsidR="009618EF" w:rsidP="00EB57F5" w:rsidRDefault="009618EF" w14:paraId="1AA62A36" w14:textId="16998E3E">
      <w:pPr>
        <w:numPr>
          <w:ilvl w:val="0"/>
          <w:numId w:val="73"/>
        </w:numPr>
      </w:pPr>
      <w:r w:rsidRPr="000403F2">
        <w:t xml:space="preserve">Form </w:t>
      </w:r>
      <w:r w:rsidRPr="000403F2" w:rsidR="000403F2">
        <w:t>9</w:t>
      </w:r>
      <w:r w:rsidRPr="000403F2">
        <w:t>:</w:t>
      </w:r>
      <w:r>
        <w:t xml:space="preserve"> Outcome Calculation Workbook must be uploaded in Microsoft Excel Format</w:t>
      </w:r>
    </w:p>
    <w:p w:rsidRPr="009618EF" w:rsidR="009618EF" w:rsidP="3113D92E" w:rsidRDefault="009618EF" w14:paraId="73AE122F" w14:textId="77777777">
      <w:pPr>
        <w:pStyle w:val="Heading2"/>
      </w:pPr>
      <w:bookmarkStart w:name="_Toc187048096" w:id="30"/>
      <w:r>
        <w:t>Checklist</w:t>
      </w:r>
      <w:bookmarkEnd w:id="30"/>
      <w:r>
        <w:t> </w:t>
      </w:r>
    </w:p>
    <w:tbl>
      <w:tblPr>
        <w:tblW w:w="928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24"/>
        <w:gridCol w:w="4998"/>
        <w:gridCol w:w="1564"/>
      </w:tblGrid>
      <w:tr w:rsidRPr="00E76937" w:rsidR="00E76937" w:rsidTr="00E3326F" w14:paraId="19E0FA6A"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D670B7" w:rsidRDefault="00E76937" w14:paraId="040C8E28" w14:textId="2D69F691">
            <w:pPr>
              <w:spacing w:before="60" w:after="60"/>
              <w:jc w:val="center"/>
            </w:pPr>
            <w:r w:rsidRPr="00E76937">
              <w:rPr>
                <w:b/>
                <w:bCs/>
              </w:rPr>
              <w:t>Attachment or Form #</w:t>
            </w:r>
            <w:r w:rsidRPr="00E76937">
              <w:t> </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D670B7" w:rsidRDefault="00E76937" w14:paraId="70B64814" w14:textId="5524E04E">
            <w:pPr>
              <w:spacing w:before="60" w:after="60"/>
              <w:jc w:val="center"/>
            </w:pPr>
            <w:r w:rsidRPr="00E76937">
              <w:rPr>
                <w:b/>
                <w:bCs/>
              </w:rPr>
              <w:t>Document Description</w:t>
            </w:r>
            <w:r w:rsidRPr="00E7693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D670B7" w:rsidRDefault="00E76937" w14:paraId="1BF82646" w14:textId="02BE030E">
            <w:pPr>
              <w:spacing w:before="60" w:after="60"/>
              <w:jc w:val="center"/>
            </w:pPr>
            <w:r w:rsidRPr="00E76937">
              <w:rPr>
                <w:b/>
                <w:bCs/>
              </w:rPr>
              <w:t>Attached?</w:t>
            </w:r>
            <w:r w:rsidRPr="00E76937">
              <w:t> </w:t>
            </w:r>
          </w:p>
        </w:tc>
      </w:tr>
      <w:tr w:rsidRPr="00E76937" w:rsidR="00E76937" w:rsidTr="00E3326F" w14:paraId="520CA9F7" w14:textId="77777777">
        <w:trPr>
          <w:trHeight w:val="285"/>
        </w:trPr>
        <w:tc>
          <w:tcPr>
            <w:tcW w:w="9286" w:type="dxa"/>
            <w:gridSpan w:val="3"/>
            <w:tcBorders>
              <w:top w:val="single" w:color="auto" w:sz="6" w:space="0"/>
              <w:left w:val="single" w:color="auto" w:sz="6" w:space="0"/>
              <w:bottom w:val="single" w:color="auto" w:sz="6" w:space="0"/>
              <w:right w:val="single" w:color="auto" w:sz="6" w:space="0"/>
            </w:tcBorders>
            <w:shd w:val="clear" w:color="auto" w:fill="FEF0CE" w:themeFill="accent5" w:themeFillTint="33"/>
            <w:vAlign w:val="center"/>
            <w:hideMark/>
          </w:tcPr>
          <w:p w:rsidRPr="00E76937" w:rsidR="00E76937" w:rsidP="00E76937" w:rsidRDefault="3BCE792C" w14:paraId="66F363B6" w14:textId="1ECBA643">
            <w:pPr>
              <w:spacing w:before="60" w:after="60"/>
              <w:jc w:val="center"/>
            </w:pPr>
            <w:r w:rsidRPr="3113D92E">
              <w:rPr>
                <w:b/>
                <w:bCs/>
              </w:rPr>
              <w:t>All Applicants</w:t>
            </w:r>
            <w:r>
              <w:t> </w:t>
            </w:r>
          </w:p>
          <w:p w:rsidRPr="00E76937" w:rsidR="00E76937" w:rsidP="00E76937" w:rsidRDefault="00E76937" w14:paraId="22452798" w14:textId="2E44135E">
            <w:pPr>
              <w:spacing w:before="60" w:after="60"/>
              <w:jc w:val="center"/>
            </w:pPr>
            <w:r w:rsidRPr="00E76937">
              <w:rPr>
                <w:i/>
                <w:iCs/>
              </w:rPr>
              <w:t xml:space="preserve">Note: </w:t>
            </w:r>
            <w:r w:rsidR="00A5520F">
              <w:rPr>
                <w:i/>
                <w:iCs/>
              </w:rPr>
              <w:t xml:space="preserve">Attachments and Forms marked with an asterisk* are required in order for an application to meet threshold. </w:t>
            </w:r>
            <w:r w:rsidRPr="00E76937">
              <w:rPr>
                <w:i/>
                <w:iCs/>
              </w:rPr>
              <w:t>Applications must meet threshold to be considered for funding</w:t>
            </w:r>
            <w:r w:rsidRPr="00E76937">
              <w:t> </w:t>
            </w:r>
          </w:p>
        </w:tc>
      </w:tr>
      <w:tr w:rsidRPr="00E76937" w:rsidR="009610CC" w:rsidTr="00E3326F" w14:paraId="4C08ADF0"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tcPr>
          <w:p w:rsidRPr="00E76937" w:rsidR="009610CC" w:rsidP="00E76937" w:rsidRDefault="00E0469D" w14:paraId="4FA29F77" w14:textId="5F7BFE67">
            <w:pPr>
              <w:spacing w:before="60" w:after="60"/>
            </w:pPr>
            <w:r>
              <w:t>25</w:t>
            </w:r>
            <w:r w:rsidR="00144426">
              <w:t>-</w:t>
            </w:r>
            <w:r>
              <w:t xml:space="preserve">26 </w:t>
            </w:r>
            <w:r w:rsidR="00144426">
              <w:t xml:space="preserve">Homelessness Solutions </w:t>
            </w:r>
            <w:r>
              <w:t>NOFA Application</w:t>
            </w:r>
          </w:p>
        </w:tc>
        <w:tc>
          <w:tcPr>
            <w:tcW w:w="4998" w:type="dxa"/>
            <w:tcBorders>
              <w:top w:val="single" w:color="auto" w:sz="6" w:space="0"/>
              <w:left w:val="single" w:color="auto" w:sz="6" w:space="0"/>
              <w:bottom w:val="single" w:color="auto" w:sz="6" w:space="0"/>
              <w:right w:val="single" w:color="auto" w:sz="6" w:space="0"/>
            </w:tcBorders>
            <w:shd w:val="clear" w:color="auto" w:fill="auto"/>
          </w:tcPr>
          <w:p w:rsidRPr="00E76937" w:rsidR="009610CC" w:rsidP="5609F42E" w:rsidRDefault="16B2885A" w14:paraId="68E258C2" w14:textId="087679E7">
            <w:pPr>
              <w:spacing w:before="60" w:after="60"/>
              <w:rPr>
                <w:b/>
                <w:bCs/>
              </w:rPr>
            </w:pPr>
            <w:r w:rsidRPr="5609F42E">
              <w:rPr>
                <w:b/>
                <w:bCs/>
              </w:rPr>
              <w:t xml:space="preserve">25-26 Homelessness Solutions NOFA Application </w:t>
            </w:r>
            <w:r>
              <w:t>(this packet)</w:t>
            </w:r>
          </w:p>
          <w:p w:rsidRPr="00E76937" w:rsidR="009610CC" w:rsidP="00E76937" w:rsidRDefault="009610CC" w14:paraId="2CCC81E1" w14:textId="77777777">
            <w:pPr>
              <w:spacing w:before="60" w:after="60"/>
              <w:rPr>
                <w:b/>
                <w:bCs/>
              </w:rPr>
            </w:pPr>
          </w:p>
        </w:tc>
        <w:tc>
          <w:tcPr>
            <w:tcW w:w="1564" w:type="dxa"/>
            <w:tcBorders>
              <w:top w:val="single" w:color="auto" w:sz="6" w:space="0"/>
              <w:left w:val="single" w:color="auto" w:sz="6" w:space="0"/>
              <w:bottom w:val="single" w:color="auto" w:sz="6" w:space="0"/>
              <w:right w:val="single" w:color="auto" w:sz="6" w:space="0"/>
            </w:tcBorders>
            <w:shd w:val="clear" w:color="auto" w:fill="auto"/>
          </w:tcPr>
          <w:p w:rsidRPr="00E76937" w:rsidR="009610CC" w:rsidP="00E76937" w:rsidRDefault="009610CC" w14:paraId="3C9F72EC" w14:textId="77777777">
            <w:pPr>
              <w:spacing w:before="60" w:after="60"/>
            </w:pPr>
          </w:p>
        </w:tc>
      </w:tr>
      <w:tr w:rsidRPr="00E76937" w:rsidR="00DB2099" w:rsidTr="00E3326F" w14:paraId="5052B108"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tcPr>
          <w:p w:rsidR="00DB2099" w:rsidP="00E76937" w:rsidRDefault="00DC3F94" w14:paraId="74D75045" w14:textId="2EEFF007">
            <w:pPr>
              <w:spacing w:before="60" w:after="60"/>
            </w:pPr>
            <w:r>
              <w:t>Relevant Program Component Sections</w:t>
            </w:r>
          </w:p>
        </w:tc>
        <w:tc>
          <w:tcPr>
            <w:tcW w:w="4998" w:type="dxa"/>
            <w:tcBorders>
              <w:top w:val="single" w:color="auto" w:sz="6" w:space="0"/>
              <w:left w:val="single" w:color="auto" w:sz="6" w:space="0"/>
              <w:bottom w:val="single" w:color="auto" w:sz="6" w:space="0"/>
              <w:right w:val="single" w:color="auto" w:sz="6" w:space="0"/>
            </w:tcBorders>
            <w:shd w:val="clear" w:color="auto" w:fill="auto"/>
          </w:tcPr>
          <w:p w:rsidR="00D33718" w:rsidP="00D33718" w:rsidRDefault="00D33718" w14:paraId="4C5259B2" w14:textId="77777777">
            <w:pPr>
              <w:pStyle w:val="ListParagraph"/>
              <w:numPr>
                <w:ilvl w:val="0"/>
                <w:numId w:val="56"/>
              </w:numPr>
              <w:spacing w:after="0"/>
            </w:pPr>
            <w:r>
              <w:t>Section 1: Street Outreach</w:t>
            </w:r>
          </w:p>
          <w:p w:rsidR="00D33718" w:rsidP="00D33718" w:rsidRDefault="00D33718" w14:paraId="0E47DA88" w14:textId="77777777">
            <w:pPr>
              <w:pStyle w:val="ListParagraph"/>
              <w:numPr>
                <w:ilvl w:val="0"/>
                <w:numId w:val="56"/>
              </w:numPr>
              <w:spacing w:after="0"/>
            </w:pPr>
            <w:r>
              <w:t>Section 2: Emergency Shelter and Warming Center</w:t>
            </w:r>
          </w:p>
          <w:p w:rsidR="00D33718" w:rsidP="00D33718" w:rsidRDefault="00D33718" w14:paraId="75975737" w14:textId="77777777">
            <w:pPr>
              <w:pStyle w:val="ListParagraph"/>
              <w:numPr>
                <w:ilvl w:val="0"/>
                <w:numId w:val="56"/>
              </w:numPr>
              <w:spacing w:after="0"/>
            </w:pPr>
            <w:r>
              <w:t>Section 3: Rapid Rehousing (RRH)</w:t>
            </w:r>
          </w:p>
          <w:p w:rsidR="00D33718" w:rsidP="00D33718" w:rsidRDefault="00D33718" w14:paraId="49F9C195" w14:textId="77777777">
            <w:pPr>
              <w:pStyle w:val="ListParagraph"/>
              <w:numPr>
                <w:ilvl w:val="0"/>
                <w:numId w:val="56"/>
              </w:numPr>
              <w:spacing w:after="0"/>
            </w:pPr>
            <w:r>
              <w:t>Section 4: Homelessness Prevention</w:t>
            </w:r>
          </w:p>
          <w:p w:rsidRPr="00E76937" w:rsidR="00DB2099" w:rsidP="00E76937" w:rsidRDefault="00DB2099" w14:paraId="032F6C98" w14:textId="77777777">
            <w:pPr>
              <w:spacing w:before="60" w:after="60"/>
              <w:rPr>
                <w:b/>
                <w:bCs/>
              </w:rPr>
            </w:pPr>
          </w:p>
        </w:tc>
        <w:tc>
          <w:tcPr>
            <w:tcW w:w="1564" w:type="dxa"/>
            <w:tcBorders>
              <w:top w:val="single" w:color="auto" w:sz="6" w:space="0"/>
              <w:left w:val="single" w:color="auto" w:sz="6" w:space="0"/>
              <w:bottom w:val="single" w:color="auto" w:sz="6" w:space="0"/>
              <w:right w:val="single" w:color="auto" w:sz="6" w:space="0"/>
            </w:tcBorders>
            <w:shd w:val="clear" w:color="auto" w:fill="auto"/>
          </w:tcPr>
          <w:p w:rsidRPr="00E76937" w:rsidR="00DB2099" w:rsidP="00E76937" w:rsidRDefault="00DB2099" w14:paraId="4D65AAB5" w14:textId="77777777">
            <w:pPr>
              <w:spacing w:before="60" w:after="60"/>
            </w:pPr>
          </w:p>
        </w:tc>
      </w:tr>
      <w:tr w:rsidRPr="00E76937" w:rsidR="00E76937" w:rsidTr="00E3326F" w14:paraId="6C62270C"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4AE147F7" w14:textId="37408B12">
            <w:pPr>
              <w:spacing w:before="60" w:after="60"/>
              <w:rPr>
                <w:color w:val="279989" w:themeColor="accent2"/>
              </w:rPr>
            </w:pPr>
            <w:r w:rsidRPr="00FB7B4D">
              <w:t>Attachment 1</w:t>
            </w:r>
            <w:r w:rsidRPr="00FB7B4D" w:rsidR="00A23238">
              <w:t>*</w:t>
            </w:r>
            <w:r w:rsidRPr="00FB7B4D">
              <w:t>  </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3F92A366" w14:textId="77777777">
            <w:pPr>
              <w:spacing w:before="60" w:after="60"/>
            </w:pPr>
            <w:r w:rsidRPr="00E76937">
              <w:rPr>
                <w:b/>
                <w:bCs/>
              </w:rPr>
              <w:t xml:space="preserve">A1: Board Participation of a Person with Lived Experience of Homelessness: </w:t>
            </w:r>
            <w:r w:rsidRPr="00E76937">
              <w:t>verification of the participation of a board member who is or has experienced homelessness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779363A2" w14:textId="77777777">
            <w:pPr>
              <w:spacing w:before="60" w:after="60"/>
            </w:pPr>
            <w:r w:rsidRPr="00E76937">
              <w:t>  </w:t>
            </w:r>
          </w:p>
        </w:tc>
      </w:tr>
      <w:tr w:rsidRPr="00E76937" w:rsidR="00E76937" w:rsidTr="00E3326F" w14:paraId="37A4BDBD"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B7B4D" w:rsidR="00E76937" w:rsidP="00E76937" w:rsidRDefault="00E76937" w14:paraId="0C80F877" w14:textId="7C01F453">
            <w:pPr>
              <w:spacing w:before="60" w:after="60"/>
            </w:pPr>
            <w:r w:rsidRPr="00FB7B4D">
              <w:t xml:space="preserve">Form </w:t>
            </w:r>
            <w:r w:rsidRPr="00FB7B4D" w:rsidR="006D5FF0">
              <w:t>1</w:t>
            </w:r>
            <w:r w:rsidRPr="00FB7B4D" w:rsidR="00A23238">
              <w:t>*</w:t>
            </w:r>
            <w:r w:rsidRPr="00FB7B4D">
              <w:t>  </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4AC89F82" w14:textId="16008916">
            <w:pPr>
              <w:spacing w:before="60" w:after="60"/>
            </w:pPr>
            <w:r w:rsidRPr="00E76937">
              <w:rPr>
                <w:b/>
                <w:bCs/>
              </w:rPr>
              <w:t>F</w:t>
            </w:r>
            <w:r w:rsidR="006D5FF0">
              <w:rPr>
                <w:b/>
                <w:bCs/>
              </w:rPr>
              <w:t>1</w:t>
            </w:r>
            <w:r w:rsidRPr="00E76937">
              <w:rPr>
                <w:b/>
                <w:bCs/>
              </w:rPr>
              <w:t>: Cash on Hand Certification</w:t>
            </w:r>
            <w:r w:rsidRPr="00E7693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0D9C1380" w14:textId="77777777">
            <w:pPr>
              <w:spacing w:before="60" w:after="60"/>
            </w:pPr>
            <w:r w:rsidRPr="00E76937">
              <w:t>  </w:t>
            </w:r>
          </w:p>
        </w:tc>
      </w:tr>
      <w:tr w:rsidRPr="00E76937" w:rsidR="00E76937" w:rsidTr="00E3326F" w14:paraId="04BAC774"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B7B4D" w:rsidR="00E76937" w:rsidP="00E76937" w:rsidRDefault="00E76937" w14:paraId="460FC3E4" w14:textId="7D568894">
            <w:pPr>
              <w:spacing w:before="60" w:after="60"/>
            </w:pPr>
            <w:r w:rsidRPr="00FB7B4D">
              <w:t>Attachment 2</w:t>
            </w:r>
            <w:r w:rsidRPr="00FB7B4D" w:rsidR="00A23238">
              <w:t>*</w:t>
            </w:r>
            <w:r w:rsidRPr="00FB7B4D">
              <w:t>  </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65DADF90" w14:textId="77777777">
            <w:pPr>
              <w:spacing w:before="60" w:after="60"/>
            </w:pPr>
            <w:r w:rsidRPr="00E76937">
              <w:rPr>
                <w:b/>
                <w:bCs/>
              </w:rPr>
              <w:t>A2: System for Award Management (SAM):</w:t>
            </w:r>
            <w:r w:rsidRPr="00E76937">
              <w:t xml:space="preserve"> Agency must have an active System for Award Management (SAM) registration and be in good standing. Agencies must show proof of their current SAM registration. If an agency is not able to be fully registered by the application deadline, they may submit proof of the SAM application submission and an affidavit affirming that they are not currently suspended or debarred from receiving federal contracts. Please visit sam.gov for additional information.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18BF7A12" w14:textId="77777777">
            <w:pPr>
              <w:spacing w:before="60" w:after="60"/>
            </w:pPr>
            <w:r w:rsidRPr="00E76937">
              <w:t>  </w:t>
            </w:r>
          </w:p>
        </w:tc>
      </w:tr>
      <w:tr w:rsidRPr="00E76937" w:rsidR="00E76937" w:rsidTr="00E3326F" w14:paraId="54BB73FA"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B7B4D" w:rsidR="00E76937" w:rsidP="00E76937" w:rsidRDefault="00E76937" w14:paraId="0C82687D" w14:textId="324D81C9">
            <w:pPr>
              <w:spacing w:before="60" w:after="60"/>
            </w:pPr>
            <w:r w:rsidRPr="00FB7B4D">
              <w:t xml:space="preserve">Form </w:t>
            </w:r>
            <w:r w:rsidRPr="00FB7B4D" w:rsidR="006D5FF0">
              <w:t>2</w:t>
            </w:r>
            <w:r w:rsidRPr="00FB7B4D" w:rsidR="00A23238">
              <w:t>*</w:t>
            </w:r>
            <w:r w:rsidRPr="00FB7B4D">
              <w:t>  </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01EF317F" w14:textId="4D589122">
            <w:pPr>
              <w:spacing w:before="60" w:after="60"/>
            </w:pPr>
            <w:r w:rsidRPr="00E76937">
              <w:rPr>
                <w:b/>
                <w:bCs/>
              </w:rPr>
              <w:t>F</w:t>
            </w:r>
            <w:r w:rsidR="006D5FF0">
              <w:rPr>
                <w:b/>
                <w:bCs/>
              </w:rPr>
              <w:t>2</w:t>
            </w:r>
            <w:r w:rsidRPr="00E76937">
              <w:rPr>
                <w:b/>
                <w:bCs/>
              </w:rPr>
              <w:t>: Certifications and Assurances</w:t>
            </w:r>
            <w:r w:rsidRPr="00E7693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504A7D73" w14:textId="77777777">
            <w:pPr>
              <w:spacing w:before="60" w:after="60"/>
            </w:pPr>
            <w:r w:rsidRPr="00E76937">
              <w:t>  </w:t>
            </w:r>
          </w:p>
        </w:tc>
      </w:tr>
      <w:tr w:rsidRPr="00E76937" w:rsidR="00E76937" w:rsidTr="00E3326F" w14:paraId="0046E7A8"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B7B4D" w:rsidR="00E76937" w:rsidP="00E76937" w:rsidRDefault="00E76937" w14:paraId="365D2E70" w14:textId="6858076E">
            <w:pPr>
              <w:spacing w:before="60" w:after="60"/>
            </w:pPr>
            <w:r w:rsidRPr="00FB7B4D">
              <w:t>Attachment 3</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2FCB58C1" w14:textId="77777777">
            <w:pPr>
              <w:spacing w:before="60" w:after="60"/>
            </w:pPr>
            <w:r w:rsidRPr="00E76937">
              <w:rPr>
                <w:b/>
                <w:bCs/>
              </w:rPr>
              <w:t>A3: Single Audit or Prepared Financial Audit: </w:t>
            </w:r>
            <w:r w:rsidRPr="00E76937">
              <w:t> </w:t>
            </w:r>
          </w:p>
          <w:p w:rsidRPr="00E76937" w:rsidR="00E76937" w:rsidP="00E76937" w:rsidRDefault="00E76937" w14:paraId="2718A454" w14:textId="77777777">
            <w:pPr>
              <w:spacing w:before="60" w:after="60"/>
            </w:pPr>
            <w:r w:rsidRPr="00E76937">
              <w:t> </w:t>
            </w:r>
          </w:p>
          <w:p w:rsidRPr="00E76937" w:rsidR="00E76937" w:rsidP="00E76937" w:rsidRDefault="00E76937" w14:paraId="7764F78A" w14:textId="667BE2A2">
            <w:pPr>
              <w:spacing w:before="60" w:after="60"/>
            </w:pPr>
            <w:r w:rsidRPr="00E76937">
              <w:rPr>
                <w:b/>
                <w:bCs/>
              </w:rPr>
              <w:t xml:space="preserve">For organizations that expend </w:t>
            </w:r>
            <w:r w:rsidRPr="00E76937">
              <w:rPr>
                <w:b/>
                <w:bCs/>
                <w:u w:val="single"/>
              </w:rPr>
              <w:t>$</w:t>
            </w:r>
            <w:r w:rsidR="00F75FDD">
              <w:rPr>
                <w:b/>
                <w:bCs/>
                <w:u w:val="single"/>
              </w:rPr>
              <w:t>7</w:t>
            </w:r>
            <w:r w:rsidR="007512F9">
              <w:rPr>
                <w:b/>
                <w:bCs/>
                <w:u w:val="single"/>
              </w:rPr>
              <w:t>5</w:t>
            </w:r>
            <w:r w:rsidR="00BA00BC">
              <w:rPr>
                <w:b/>
                <w:bCs/>
                <w:u w:val="single"/>
              </w:rPr>
              <w:t>0</w:t>
            </w:r>
            <w:r w:rsidRPr="008F5BDA" w:rsidR="008F5BDA">
              <w:rPr>
                <w:b/>
                <w:bCs/>
                <w:u w:val="single"/>
              </w:rPr>
              <w:t>,000</w:t>
            </w:r>
            <w:r w:rsidRPr="3113D92E" w:rsidR="008F5BDA">
              <w:rPr>
                <w:b/>
                <w:bCs/>
              </w:rPr>
              <w:t xml:space="preserve"> </w:t>
            </w:r>
            <w:r w:rsidRPr="00E76937">
              <w:rPr>
                <w:b/>
                <w:bCs/>
                <w:u w:val="single"/>
              </w:rPr>
              <w:t xml:space="preserve"> or more</w:t>
            </w:r>
            <w:r w:rsidRPr="00E76937">
              <w:rPr>
                <w:b/>
                <w:bCs/>
              </w:rPr>
              <w:t xml:space="preserve"> in federal funds in one year:</w:t>
            </w:r>
            <w:r w:rsidRPr="00E76937">
              <w:t xml:space="preserve"> Attach Single Audit, previously known as the OMB Circular A-133 audit. Single Audit must be from 202</w:t>
            </w:r>
            <w:r w:rsidR="00E86BF5">
              <w:t>3</w:t>
            </w:r>
            <w:r w:rsidRPr="00E76937">
              <w:t xml:space="preserve"> or </w:t>
            </w:r>
            <w:r w:rsidR="00C503C1">
              <w:t>later.</w:t>
            </w:r>
            <w:r>
              <w:t> </w:t>
            </w:r>
            <w:r w:rsidRPr="00E76937">
              <w:t> </w:t>
            </w:r>
          </w:p>
          <w:p w:rsidRPr="00E76937" w:rsidR="00E76937" w:rsidP="00E76937" w:rsidRDefault="00E76937" w14:paraId="77795ED8" w14:textId="77777777">
            <w:pPr>
              <w:spacing w:before="60" w:after="60"/>
            </w:pPr>
            <w:r w:rsidRPr="00E76937">
              <w:t> </w:t>
            </w:r>
          </w:p>
          <w:p w:rsidRPr="00E76937" w:rsidR="00E76937" w:rsidP="00E76937" w:rsidRDefault="00E76937" w14:paraId="06386C19" w14:textId="00508791">
            <w:pPr>
              <w:spacing w:before="60" w:after="60"/>
            </w:pPr>
            <w:r w:rsidRPr="00E76937">
              <w:rPr>
                <w:b/>
                <w:bCs/>
              </w:rPr>
              <w:t xml:space="preserve">For organizations that expend </w:t>
            </w:r>
            <w:r w:rsidRPr="00E76937">
              <w:rPr>
                <w:b/>
                <w:bCs/>
                <w:u w:val="single"/>
              </w:rPr>
              <w:t>less than $</w:t>
            </w:r>
            <w:r w:rsidR="007512F9">
              <w:rPr>
                <w:b/>
                <w:bCs/>
                <w:u w:val="single"/>
              </w:rPr>
              <w:t>75</w:t>
            </w:r>
            <w:r w:rsidR="00BA00BC">
              <w:rPr>
                <w:b/>
                <w:bCs/>
                <w:u w:val="single"/>
              </w:rPr>
              <w:t>0</w:t>
            </w:r>
            <w:r w:rsidRPr="008F5BDA" w:rsidR="008F5BDA">
              <w:rPr>
                <w:b/>
                <w:bCs/>
                <w:u w:val="single"/>
              </w:rPr>
              <w:t>,000</w:t>
            </w:r>
            <w:r w:rsidRPr="00E76937">
              <w:rPr>
                <w:b/>
                <w:bCs/>
              </w:rPr>
              <w:t xml:space="preserve"> in federal funds in one year: </w:t>
            </w:r>
            <w:r w:rsidRPr="00B25C9B" w:rsidR="00B25C9B">
              <w:t>CPA audited financials</w:t>
            </w:r>
            <w:r w:rsidRPr="00E76937">
              <w:t xml:space="preserve"> from </w:t>
            </w:r>
            <w:r w:rsidRPr="00B25C9B" w:rsidR="00B25C9B">
              <w:t>Fiscal Year ending in 2023</w:t>
            </w:r>
            <w:r w:rsidRPr="00E76937">
              <w:t xml:space="preserve"> or </w:t>
            </w:r>
            <w:r w:rsidRPr="00B25C9B" w:rsidR="00B25C9B">
              <w:t>later</w:t>
            </w:r>
            <w:r w:rsidR="00B25C9B">
              <w:t>.</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3D97B6A7" w14:textId="77777777">
            <w:pPr>
              <w:spacing w:before="60" w:after="60"/>
            </w:pPr>
            <w:r w:rsidRPr="00E76937">
              <w:t>  </w:t>
            </w:r>
          </w:p>
        </w:tc>
      </w:tr>
      <w:tr w:rsidRPr="00E76937" w:rsidR="00E76937" w:rsidTr="00E3326F" w14:paraId="4877B475"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B7B4D" w:rsidR="00E76937" w:rsidP="00E76937" w:rsidRDefault="00E76937" w14:paraId="3B31DA58" w14:textId="45F36A8F">
            <w:pPr>
              <w:spacing w:before="60" w:after="60"/>
            </w:pPr>
            <w:r w:rsidRPr="00FB7B4D">
              <w:t>Attachment 4</w:t>
            </w:r>
            <w:r w:rsidRPr="00FB7B4D" w:rsidR="00E34BCD">
              <w:t>*</w:t>
            </w:r>
            <w:r w:rsidRPr="00FB7B4D">
              <w:t>  </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0292324C" w14:textId="77777777">
            <w:pPr>
              <w:spacing w:before="60" w:after="60"/>
            </w:pPr>
            <w:r w:rsidRPr="00E76937">
              <w:rPr>
                <w:b/>
                <w:bCs/>
              </w:rPr>
              <w:t>A4: Must show proof of 501(c)(3) status by uploading letter from the IRS.</w:t>
            </w:r>
            <w:r w:rsidRPr="00E7693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3DA044AF" w14:textId="77777777">
            <w:pPr>
              <w:spacing w:before="60" w:after="60"/>
            </w:pPr>
            <w:r w:rsidRPr="00E76937">
              <w:t>  </w:t>
            </w:r>
          </w:p>
        </w:tc>
      </w:tr>
      <w:tr w:rsidRPr="00E76937" w:rsidR="00E76937" w:rsidTr="00E3326F" w14:paraId="75291821"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B7B4D" w:rsidR="00E76937" w:rsidP="00E76937" w:rsidRDefault="00E76937" w14:paraId="3352D6E7" w14:textId="671BEC78">
            <w:pPr>
              <w:spacing w:before="60" w:after="60"/>
            </w:pPr>
            <w:r w:rsidRPr="00FB7B4D">
              <w:t xml:space="preserve">Form </w:t>
            </w:r>
            <w:r w:rsidRPr="00FB7B4D" w:rsidR="006D5FF0">
              <w:t>3</w:t>
            </w:r>
            <w:r w:rsidRPr="00FB7B4D" w:rsidR="00E34BCD">
              <w:t>*</w:t>
            </w:r>
            <w:r w:rsidRPr="00FB7B4D">
              <w:t> </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0C0B3310" w14:textId="30643D51">
            <w:pPr>
              <w:spacing w:before="60" w:after="60"/>
            </w:pPr>
            <w:r w:rsidRPr="00E76937">
              <w:rPr>
                <w:b/>
                <w:bCs/>
              </w:rPr>
              <w:t>F</w:t>
            </w:r>
            <w:r w:rsidR="006D5FF0">
              <w:rPr>
                <w:b/>
                <w:bCs/>
              </w:rPr>
              <w:t>3</w:t>
            </w:r>
            <w:r w:rsidRPr="00E76937">
              <w:rPr>
                <w:b/>
                <w:bCs/>
              </w:rPr>
              <w:t xml:space="preserve">: </w:t>
            </w:r>
            <w:r w:rsidR="00095C23">
              <w:rPr>
                <w:b/>
                <w:bCs/>
              </w:rPr>
              <w:t>Non-Profit Status</w:t>
            </w:r>
            <w:r>
              <w:rPr>
                <w:b/>
              </w:rPr>
              <w:t xml:space="preserve"> </w:t>
            </w:r>
            <w:r w:rsidRPr="00E76937">
              <w:rPr>
                <w:b/>
                <w:bCs/>
              </w:rPr>
              <w:t>Affidavit</w:t>
            </w:r>
            <w:r w:rsidRPr="00E76937">
              <w:t xml:space="preserve"> stating the agency is in good standing with the IRS and have maintained their 501(c)(3) status</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24B2A9CE" w14:textId="77777777">
            <w:pPr>
              <w:spacing w:before="60" w:after="60"/>
            </w:pPr>
            <w:r w:rsidRPr="00E76937">
              <w:t> </w:t>
            </w:r>
          </w:p>
        </w:tc>
      </w:tr>
      <w:tr w:rsidRPr="00E76937" w:rsidR="00E76937" w:rsidTr="00E3326F" w14:paraId="2B77E2A2"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448F9117" w14:textId="693F19DA">
            <w:pPr>
              <w:spacing w:before="60" w:after="60"/>
            </w:pPr>
            <w:r w:rsidRPr="00E76937">
              <w:t xml:space="preserve">Form </w:t>
            </w:r>
            <w:r w:rsidR="006D5FF0">
              <w:t>4</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52BDF6CC" w14:textId="55B15B6D">
            <w:pPr>
              <w:spacing w:before="60" w:after="60"/>
            </w:pPr>
            <w:r w:rsidRPr="00E76937">
              <w:rPr>
                <w:b/>
                <w:bCs/>
              </w:rPr>
              <w:t>F</w:t>
            </w:r>
            <w:r w:rsidR="006D5FF0">
              <w:rPr>
                <w:b/>
                <w:bCs/>
              </w:rPr>
              <w:t>4</w:t>
            </w:r>
            <w:r w:rsidRPr="00E76937">
              <w:rPr>
                <w:b/>
                <w:bCs/>
              </w:rPr>
              <w:t>: Adherence to implementing Equal Access Requirements.</w:t>
            </w:r>
            <w:r w:rsidRPr="00E7693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5CB1C8F9" w14:textId="77777777">
            <w:pPr>
              <w:spacing w:before="60" w:after="60"/>
            </w:pPr>
            <w:r w:rsidRPr="00E76937">
              <w:t> </w:t>
            </w:r>
          </w:p>
        </w:tc>
      </w:tr>
      <w:tr w:rsidRPr="00E76937" w:rsidR="00E76937" w:rsidTr="00E3326F" w14:paraId="073AF931"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313E2317" w14:textId="4E05546E">
            <w:pPr>
              <w:spacing w:before="60" w:after="60"/>
            </w:pPr>
            <w:r w:rsidRPr="00E76937">
              <w:t xml:space="preserve">Form </w:t>
            </w:r>
            <w:r w:rsidR="006D5FF0">
              <w:t>5</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37D4F2B6" w14:textId="78BDA7A8">
            <w:pPr>
              <w:spacing w:before="60" w:after="60"/>
            </w:pPr>
            <w:r w:rsidRPr="00E76937">
              <w:rPr>
                <w:b/>
                <w:bCs/>
              </w:rPr>
              <w:t>F</w:t>
            </w:r>
            <w:r w:rsidR="006D5FF0">
              <w:rPr>
                <w:b/>
                <w:bCs/>
              </w:rPr>
              <w:t>5</w:t>
            </w:r>
            <w:r w:rsidRPr="00E76937">
              <w:rPr>
                <w:b/>
                <w:bCs/>
              </w:rPr>
              <w:t>: Certifying that agency does not have active blight tickets at any building where services will be provided.</w:t>
            </w:r>
            <w:r w:rsidRPr="00E7693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E76937" w:rsidR="00E76937" w:rsidP="00E76937" w:rsidRDefault="00E76937" w14:paraId="7F700349" w14:textId="77777777">
            <w:pPr>
              <w:spacing w:before="60" w:after="60"/>
            </w:pPr>
            <w:r w:rsidRPr="00E76937">
              <w:t> </w:t>
            </w:r>
          </w:p>
        </w:tc>
      </w:tr>
      <w:tr w:rsidRPr="00E76937" w:rsidR="00E34BCD" w:rsidTr="00E3326F" w14:paraId="44B3C910"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tcPr>
          <w:p w:rsidRPr="00E76937" w:rsidR="00E34BCD" w:rsidP="00E76937" w:rsidRDefault="00BF0D48" w14:paraId="19EF5E85" w14:textId="4DFD9031">
            <w:pPr>
              <w:spacing w:before="60" w:after="60"/>
            </w:pPr>
            <w:r>
              <w:t xml:space="preserve">Form </w:t>
            </w:r>
            <w:r w:rsidR="006D5FF0">
              <w:t>6</w:t>
            </w:r>
          </w:p>
        </w:tc>
        <w:tc>
          <w:tcPr>
            <w:tcW w:w="4998" w:type="dxa"/>
            <w:tcBorders>
              <w:top w:val="single" w:color="auto" w:sz="6" w:space="0"/>
              <w:left w:val="single" w:color="auto" w:sz="6" w:space="0"/>
              <w:bottom w:val="single" w:color="auto" w:sz="6" w:space="0"/>
              <w:right w:val="single" w:color="auto" w:sz="6" w:space="0"/>
            </w:tcBorders>
            <w:shd w:val="clear" w:color="auto" w:fill="auto"/>
          </w:tcPr>
          <w:p w:rsidRPr="00E76937" w:rsidR="00E34BCD" w:rsidP="00E76937" w:rsidRDefault="00BF0D48" w14:paraId="0F09D236" w14:textId="371C6FBC">
            <w:pPr>
              <w:spacing w:before="60" w:after="60"/>
              <w:rPr>
                <w:b/>
                <w:bCs/>
              </w:rPr>
            </w:pPr>
            <w:r w:rsidRPr="00E76937">
              <w:rPr>
                <w:b/>
                <w:bCs/>
              </w:rPr>
              <w:t>F</w:t>
            </w:r>
            <w:r w:rsidR="006D5FF0">
              <w:rPr>
                <w:b/>
                <w:bCs/>
              </w:rPr>
              <w:t>6</w:t>
            </w:r>
            <w:r w:rsidRPr="00E76937">
              <w:rPr>
                <w:b/>
                <w:bCs/>
              </w:rPr>
              <w:t xml:space="preserve">: Subrecipient </w:t>
            </w:r>
            <w:r w:rsidR="00E76647">
              <w:rPr>
                <w:b/>
                <w:bCs/>
              </w:rPr>
              <w:t>Agreement</w:t>
            </w:r>
            <w:r w:rsidRPr="00E76937">
              <w:rPr>
                <w:b/>
                <w:bCs/>
              </w:rPr>
              <w:t xml:space="preserve"> Requirements</w:t>
            </w:r>
            <w:r w:rsidRPr="00E76937">
              <w:t>  </w:t>
            </w:r>
          </w:p>
        </w:tc>
        <w:tc>
          <w:tcPr>
            <w:tcW w:w="1564" w:type="dxa"/>
            <w:tcBorders>
              <w:top w:val="single" w:color="auto" w:sz="6" w:space="0"/>
              <w:left w:val="single" w:color="auto" w:sz="6" w:space="0"/>
              <w:bottom w:val="single" w:color="auto" w:sz="6" w:space="0"/>
              <w:right w:val="single" w:color="auto" w:sz="6" w:space="0"/>
            </w:tcBorders>
            <w:shd w:val="clear" w:color="auto" w:fill="auto"/>
          </w:tcPr>
          <w:p w:rsidRPr="00E76937" w:rsidR="00E34BCD" w:rsidP="00E76937" w:rsidRDefault="00E34BCD" w14:paraId="06D21672" w14:textId="77777777">
            <w:pPr>
              <w:spacing w:before="60" w:after="60"/>
            </w:pPr>
          </w:p>
        </w:tc>
      </w:tr>
      <w:tr w:rsidRPr="00E76937" w:rsidR="00E76937" w:rsidTr="00E3326F" w14:paraId="10498CC5" w14:textId="77777777">
        <w:trPr>
          <w:trHeight w:val="285"/>
        </w:trPr>
        <w:tc>
          <w:tcPr>
            <w:tcW w:w="9286" w:type="dxa"/>
            <w:gridSpan w:val="3"/>
            <w:tcBorders>
              <w:top w:val="single" w:color="auto" w:sz="6" w:space="0"/>
              <w:left w:val="single" w:color="auto" w:sz="6" w:space="0"/>
              <w:bottom w:val="single" w:color="auto" w:sz="6" w:space="0"/>
              <w:right w:val="single" w:color="auto" w:sz="6" w:space="0"/>
            </w:tcBorders>
            <w:shd w:val="clear" w:color="auto" w:fill="FEF0CE" w:themeFill="accent5" w:themeFillTint="33"/>
            <w:vAlign w:val="center"/>
            <w:hideMark/>
          </w:tcPr>
          <w:p w:rsidRPr="00F076D7" w:rsidR="00E76937" w:rsidP="00E76937" w:rsidRDefault="00E76937" w14:paraId="7C766F0A" w14:textId="29BA0511">
            <w:pPr>
              <w:spacing w:before="60" w:after="60"/>
              <w:jc w:val="center"/>
            </w:pPr>
            <w:r w:rsidRPr="00F076D7">
              <w:rPr>
                <w:b/>
                <w:bCs/>
              </w:rPr>
              <w:t>New Applicants Only</w:t>
            </w:r>
            <w:r w:rsidRPr="00F076D7">
              <w:t> </w:t>
            </w:r>
          </w:p>
          <w:p w:rsidRPr="00F076D7" w:rsidR="00E76937" w:rsidP="00E76937" w:rsidRDefault="00E76937" w14:paraId="668ED335" w14:textId="0418A54C">
            <w:pPr>
              <w:spacing w:before="60" w:after="60"/>
              <w:jc w:val="center"/>
            </w:pPr>
            <w:r w:rsidRPr="00F076D7">
              <w:rPr>
                <w:i/>
                <w:iCs/>
              </w:rPr>
              <w:t>Note: Applications must meet threshold to be considered for funding. New applicants must submit the documents below in addition to the documents listed above in the “Threshold: All Applicants” section</w:t>
            </w:r>
            <w:r w:rsidRPr="00F076D7">
              <w:t> </w:t>
            </w:r>
          </w:p>
        </w:tc>
      </w:tr>
      <w:tr w:rsidRPr="00E76937" w:rsidR="00E76937" w:rsidTr="00E3326F" w14:paraId="2E4319F5"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677E7ACC" w14:textId="21BCCA6A">
            <w:pPr>
              <w:spacing w:before="60" w:after="60"/>
            </w:pPr>
            <w:r w:rsidRPr="00F076D7">
              <w:t>Attachment 5</w:t>
            </w:r>
            <w:r w:rsidRPr="00F076D7" w:rsidR="0DB44A61">
              <w:t>*</w:t>
            </w:r>
            <w:r w:rsidRPr="00F076D7">
              <w:t>  </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7A39CA15" w14:textId="77777777">
            <w:pPr>
              <w:spacing w:before="60" w:after="60"/>
            </w:pPr>
            <w:r w:rsidRPr="00F076D7">
              <w:rPr>
                <w:b/>
                <w:bCs/>
              </w:rPr>
              <w:t xml:space="preserve">A5: Proof of Experience: </w:t>
            </w:r>
            <w:r w:rsidRPr="00F076D7">
              <w:t>funding letter(s) showing 2 years of experience operating social service programs with public and/or private funding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160A9000" w14:textId="77777777">
            <w:pPr>
              <w:spacing w:before="60" w:after="60"/>
            </w:pPr>
            <w:r w:rsidRPr="00F076D7">
              <w:t>  </w:t>
            </w:r>
          </w:p>
        </w:tc>
      </w:tr>
      <w:tr w:rsidRPr="00E76937" w:rsidR="00E76937" w:rsidTr="00E3326F" w14:paraId="568D70DC" w14:textId="77777777">
        <w:trPr>
          <w:trHeight w:val="285"/>
        </w:trPr>
        <w:tc>
          <w:tcPr>
            <w:tcW w:w="9286" w:type="dxa"/>
            <w:gridSpan w:val="3"/>
            <w:tcBorders>
              <w:top w:val="single" w:color="auto" w:sz="6" w:space="0"/>
              <w:left w:val="single" w:color="auto" w:sz="6" w:space="0"/>
              <w:bottom w:val="single" w:color="auto" w:sz="6" w:space="0"/>
              <w:right w:val="single" w:color="auto" w:sz="6" w:space="0"/>
            </w:tcBorders>
            <w:shd w:val="clear" w:color="auto" w:fill="FEF0CE" w:themeFill="accent5" w:themeFillTint="33"/>
            <w:hideMark/>
          </w:tcPr>
          <w:p w:rsidRPr="00F076D7" w:rsidR="00E76937" w:rsidP="00E76937" w:rsidRDefault="00E76937" w14:paraId="5F478A31" w14:textId="408A0E14">
            <w:pPr>
              <w:spacing w:before="60" w:after="60"/>
              <w:jc w:val="center"/>
            </w:pPr>
            <w:r w:rsidRPr="00F076D7">
              <w:rPr>
                <w:b/>
                <w:bCs/>
              </w:rPr>
              <w:t>Organizational Experience and Capacity in Addressing Homelessness</w:t>
            </w:r>
            <w:r w:rsidRPr="00F076D7">
              <w:t> </w:t>
            </w:r>
          </w:p>
        </w:tc>
      </w:tr>
      <w:tr w:rsidRPr="00E76937" w:rsidR="00E76937" w:rsidTr="00E3326F" w14:paraId="65E4AD7F"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0B2F99D1" w14:textId="29E2F8D5">
            <w:pPr>
              <w:spacing w:before="60" w:after="60"/>
            </w:pPr>
            <w:r w:rsidRPr="00F076D7">
              <w:t>Attachment 6  </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3C2C9E00" w14:textId="77777777">
            <w:pPr>
              <w:spacing w:before="60" w:after="60"/>
            </w:pPr>
            <w:r w:rsidRPr="00F076D7">
              <w:rPr>
                <w:b/>
                <w:bCs/>
              </w:rPr>
              <w:t xml:space="preserve">A6: Organizational Chart: </w:t>
            </w:r>
            <w:r w:rsidRPr="00F076D7">
              <w:t>current organizational chart that includes key positions and roles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16B62CE3" w14:textId="77777777">
            <w:pPr>
              <w:spacing w:before="60" w:after="60"/>
            </w:pPr>
            <w:r w:rsidRPr="00F076D7">
              <w:t>  </w:t>
            </w:r>
          </w:p>
        </w:tc>
      </w:tr>
      <w:tr w:rsidRPr="00E76937" w:rsidR="00E76937" w:rsidTr="00E3326F" w14:paraId="29B87C01" w14:textId="77777777">
        <w:trPr>
          <w:trHeight w:val="285"/>
        </w:trPr>
        <w:tc>
          <w:tcPr>
            <w:tcW w:w="9286" w:type="dxa"/>
            <w:gridSpan w:val="3"/>
            <w:tcBorders>
              <w:top w:val="single" w:color="auto" w:sz="6" w:space="0"/>
              <w:left w:val="single" w:color="auto" w:sz="6" w:space="0"/>
              <w:bottom w:val="single" w:color="auto" w:sz="6" w:space="0"/>
              <w:right w:val="single" w:color="auto" w:sz="6" w:space="0"/>
            </w:tcBorders>
            <w:shd w:val="clear" w:color="auto" w:fill="FEF0CE" w:themeFill="accent5" w:themeFillTint="33"/>
            <w:hideMark/>
          </w:tcPr>
          <w:p w:rsidRPr="00F076D7" w:rsidR="00E76937" w:rsidP="00E76937" w:rsidRDefault="00E76937" w14:paraId="0021BF67" w14:textId="0B4AFB52">
            <w:pPr>
              <w:spacing w:before="60" w:after="60"/>
              <w:jc w:val="center"/>
            </w:pPr>
            <w:r w:rsidRPr="00F076D7">
              <w:rPr>
                <w:b/>
                <w:bCs/>
              </w:rPr>
              <w:t>Financial Capacity</w:t>
            </w:r>
            <w:r w:rsidRPr="00F076D7">
              <w:t> </w:t>
            </w:r>
          </w:p>
        </w:tc>
      </w:tr>
      <w:tr w:rsidRPr="00E76937" w:rsidR="00E76937" w:rsidTr="00E3326F" w14:paraId="5ED91FF4"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257A04F0" w14:textId="36B81ABF">
            <w:pPr>
              <w:spacing w:before="60" w:after="60"/>
            </w:pPr>
            <w:r w:rsidRPr="00F076D7">
              <w:t xml:space="preserve">Attachment </w:t>
            </w:r>
            <w:r w:rsidRPr="00F076D7" w:rsidR="00CB145F">
              <w:t>7</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551C337E" w14:textId="66C159ED">
            <w:pPr>
              <w:spacing w:before="60" w:after="60"/>
            </w:pPr>
            <w:r w:rsidRPr="00F076D7">
              <w:rPr>
                <w:b/>
                <w:bCs/>
              </w:rPr>
              <w:t>A</w:t>
            </w:r>
            <w:r w:rsidRPr="00F076D7" w:rsidR="00CB145F">
              <w:rPr>
                <w:b/>
                <w:bCs/>
              </w:rPr>
              <w:t>7</w:t>
            </w:r>
            <w:r w:rsidRPr="00F076D7">
              <w:rPr>
                <w:b/>
                <w:bCs/>
              </w:rPr>
              <w:t xml:space="preserve">: </w:t>
            </w:r>
            <w:r w:rsidRPr="00F076D7">
              <w:t>Attach Financial Management Policies and Procedures</w:t>
            </w:r>
            <w:r w:rsidRPr="00F076D7">
              <w:rPr>
                <w:b/>
                <w:bCs/>
              </w:rPr>
              <w:t> </w:t>
            </w:r>
            <w:r w:rsidRPr="00F076D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35F04D7A" w14:textId="77777777">
            <w:pPr>
              <w:spacing w:before="60" w:after="60"/>
            </w:pPr>
            <w:r w:rsidRPr="00F076D7">
              <w:t> </w:t>
            </w:r>
          </w:p>
        </w:tc>
      </w:tr>
      <w:tr w:rsidRPr="00E76937" w:rsidR="00E76937" w:rsidTr="00E3326F" w14:paraId="46463479"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14BAF00D" w14:textId="6C587F29">
            <w:pPr>
              <w:spacing w:before="60" w:after="60"/>
            </w:pPr>
            <w:r w:rsidRPr="00F076D7">
              <w:t xml:space="preserve">Attachment </w:t>
            </w:r>
            <w:r w:rsidRPr="00F076D7" w:rsidR="008671E4">
              <w:t>8</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6297E901" w14:textId="7BFE7257">
            <w:pPr>
              <w:spacing w:before="60" w:after="60"/>
            </w:pPr>
            <w:r w:rsidRPr="00F076D7">
              <w:rPr>
                <w:b/>
                <w:bCs/>
              </w:rPr>
              <w:t>A</w:t>
            </w:r>
            <w:r w:rsidRPr="00F076D7" w:rsidR="008671E4">
              <w:rPr>
                <w:b/>
                <w:bCs/>
              </w:rPr>
              <w:t>8</w:t>
            </w:r>
            <w:r w:rsidRPr="00F076D7">
              <w:rPr>
                <w:b/>
                <w:bCs/>
              </w:rPr>
              <w:t>:</w:t>
            </w:r>
            <w:r w:rsidRPr="00F076D7">
              <w:t xml:space="preserve"> Attach Policies &amp; Procedures Governing Timekeeping and Retention of Time Keeping Records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78D2B3BC" w14:textId="77777777">
            <w:pPr>
              <w:spacing w:before="60" w:after="60"/>
            </w:pPr>
            <w:r w:rsidRPr="00F076D7">
              <w:t> </w:t>
            </w:r>
          </w:p>
        </w:tc>
      </w:tr>
      <w:tr w:rsidRPr="00E76937" w:rsidR="00E76937" w:rsidTr="00E3326F" w14:paraId="4487C9FF"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0E57E57E" w14:textId="458CA4D5">
            <w:pPr>
              <w:spacing w:before="60" w:after="60"/>
            </w:pPr>
            <w:r w:rsidRPr="00F076D7">
              <w:t xml:space="preserve">Attachment </w:t>
            </w:r>
            <w:r w:rsidRPr="00F076D7" w:rsidR="008671E4">
              <w:t>9</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5D0BDCF3" w14:textId="08F18D72">
            <w:pPr>
              <w:spacing w:before="60" w:after="60"/>
            </w:pPr>
            <w:r w:rsidRPr="00F076D7">
              <w:rPr>
                <w:b/>
                <w:bCs/>
              </w:rPr>
              <w:t>A</w:t>
            </w:r>
            <w:r w:rsidRPr="00F076D7" w:rsidR="008671E4">
              <w:rPr>
                <w:b/>
                <w:bCs/>
              </w:rPr>
              <w:t>9</w:t>
            </w:r>
            <w:r w:rsidRPr="00F076D7">
              <w:rPr>
                <w:b/>
                <w:bCs/>
              </w:rPr>
              <w:t xml:space="preserve">: Resolution of Findings: </w:t>
            </w:r>
            <w:r w:rsidRPr="00F076D7">
              <w:t>Documentation showing status/resolution of any City, HUD and/or IRS findings</w:t>
            </w:r>
            <w:r w:rsidRPr="00F076D7" w:rsidR="00AA014A">
              <w:t xml:space="preserve"> that have ar</w:t>
            </w:r>
            <w:r w:rsidRPr="00F076D7" w:rsidR="00823230">
              <w:t>isen</w:t>
            </w:r>
            <w:r w:rsidRPr="00F076D7" w:rsidR="00AA014A">
              <w:t xml:space="preserve"> in the past three (3) years</w:t>
            </w:r>
            <w:r w:rsidRPr="00F076D7">
              <w:t>; if not applicable mark as “N/A”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2B284FBD" w14:textId="77777777">
            <w:pPr>
              <w:spacing w:before="60" w:after="60"/>
            </w:pPr>
            <w:r w:rsidRPr="00F076D7">
              <w:t> </w:t>
            </w:r>
          </w:p>
        </w:tc>
      </w:tr>
      <w:tr w:rsidRPr="00E76937" w:rsidR="00E76937" w:rsidTr="00E3326F" w14:paraId="7FDCD34B"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285D084A" w14:textId="6C60714B">
            <w:pPr>
              <w:spacing w:before="60" w:after="60"/>
            </w:pPr>
            <w:r w:rsidRPr="00F076D7">
              <w:t>Attachment 1</w:t>
            </w:r>
            <w:r w:rsidRPr="00F076D7" w:rsidR="008671E4">
              <w:t>0</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1413D1C2" w14:textId="24B5BFD2">
            <w:pPr>
              <w:spacing w:before="60" w:after="60"/>
            </w:pPr>
            <w:r w:rsidRPr="00F076D7">
              <w:rPr>
                <w:b/>
                <w:bCs/>
              </w:rPr>
              <w:t>A1</w:t>
            </w:r>
            <w:r w:rsidRPr="00F076D7" w:rsidR="008671E4">
              <w:rPr>
                <w:b/>
                <w:bCs/>
              </w:rPr>
              <w:t>0</w:t>
            </w:r>
            <w:r w:rsidRPr="00F076D7">
              <w:rPr>
                <w:b/>
                <w:bCs/>
              </w:rPr>
              <w:t>: IRS Form 990, use most recent </w:t>
            </w:r>
            <w:r w:rsidRPr="00F076D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5762AEE8" w14:textId="77777777">
            <w:pPr>
              <w:spacing w:before="60" w:after="60"/>
            </w:pPr>
            <w:r w:rsidRPr="00F076D7">
              <w:t>  </w:t>
            </w:r>
          </w:p>
        </w:tc>
      </w:tr>
      <w:tr w:rsidRPr="00E76937" w:rsidR="00E76937" w:rsidTr="00E3326F" w14:paraId="7DB31DD6"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55A2DC5B" w14:textId="661EAB5E">
            <w:pPr>
              <w:spacing w:before="60" w:after="60"/>
            </w:pPr>
            <w:r w:rsidRPr="00F076D7">
              <w:t>Attachment 1</w:t>
            </w:r>
            <w:r w:rsidRPr="00F076D7" w:rsidR="008671E4">
              <w:t>1</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63EC6F7D" w14:textId="5D1BD6CF">
            <w:pPr>
              <w:spacing w:before="60" w:after="60"/>
            </w:pPr>
            <w:r w:rsidRPr="00F076D7">
              <w:rPr>
                <w:b/>
                <w:bCs/>
              </w:rPr>
              <w:t>A1</w:t>
            </w:r>
            <w:r w:rsidRPr="00F076D7" w:rsidR="008671E4">
              <w:rPr>
                <w:b/>
                <w:bCs/>
              </w:rPr>
              <w:t>1</w:t>
            </w:r>
            <w:r w:rsidRPr="00F076D7">
              <w:rPr>
                <w:b/>
                <w:bCs/>
              </w:rPr>
              <w:t>: Current year organizational budget</w:t>
            </w:r>
            <w:r w:rsidRPr="00F076D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007E05DA" w14:textId="77777777">
            <w:pPr>
              <w:spacing w:before="60" w:after="60"/>
            </w:pPr>
            <w:r w:rsidRPr="00F076D7">
              <w:t>  </w:t>
            </w:r>
          </w:p>
        </w:tc>
      </w:tr>
      <w:tr w:rsidRPr="00E76937" w:rsidR="00E76937" w:rsidTr="00E3326F" w14:paraId="701FE775"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5B8C89F0" w14:textId="53440883">
            <w:pPr>
              <w:spacing w:before="60" w:after="60"/>
            </w:pPr>
            <w:r w:rsidRPr="00F076D7">
              <w:t>Attachment 1</w:t>
            </w:r>
            <w:r w:rsidRPr="00F076D7" w:rsidR="008671E4">
              <w:t>2</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3994907C" w14:textId="5E1EBADC">
            <w:pPr>
              <w:spacing w:before="60" w:after="60"/>
            </w:pPr>
            <w:r w:rsidRPr="00F076D7">
              <w:rPr>
                <w:b/>
                <w:bCs/>
              </w:rPr>
              <w:t>A1</w:t>
            </w:r>
            <w:r w:rsidRPr="00F076D7" w:rsidR="008671E4">
              <w:rPr>
                <w:b/>
                <w:bCs/>
              </w:rPr>
              <w:t>2</w:t>
            </w:r>
            <w:r w:rsidRPr="00F076D7">
              <w:rPr>
                <w:b/>
                <w:bCs/>
              </w:rPr>
              <w:t>: Most recent Profit and Loss Statement</w:t>
            </w:r>
            <w:r w:rsidRPr="00F076D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1377A5CA" w14:textId="77777777">
            <w:pPr>
              <w:spacing w:before="60" w:after="60"/>
            </w:pPr>
            <w:r w:rsidRPr="00F076D7">
              <w:t>  </w:t>
            </w:r>
          </w:p>
        </w:tc>
      </w:tr>
      <w:tr w:rsidRPr="00E76937" w:rsidR="00992F8F" w:rsidTr="00E3326F" w14:paraId="02FF6C76" w14:textId="77777777">
        <w:trPr>
          <w:trHeight w:val="285"/>
        </w:trPr>
        <w:tc>
          <w:tcPr>
            <w:tcW w:w="9286" w:type="dxa"/>
            <w:gridSpan w:val="3"/>
            <w:tcBorders>
              <w:top w:val="single" w:color="auto" w:sz="6" w:space="0"/>
              <w:left w:val="single" w:color="auto" w:sz="6" w:space="0"/>
              <w:bottom w:val="single" w:color="auto" w:sz="6" w:space="0"/>
              <w:right w:val="single" w:color="auto" w:sz="6" w:space="0"/>
            </w:tcBorders>
            <w:shd w:val="clear" w:color="auto" w:fill="FEF0CE" w:themeFill="accent5" w:themeFillTint="33"/>
          </w:tcPr>
          <w:p w:rsidRPr="00F076D7" w:rsidR="00992F8F" w:rsidP="00E76937" w:rsidRDefault="00992F8F" w14:paraId="386B2F39" w14:textId="299F9360">
            <w:pPr>
              <w:spacing w:before="60" w:after="60"/>
              <w:jc w:val="center"/>
              <w:rPr>
                <w:b/>
                <w:bCs/>
              </w:rPr>
            </w:pPr>
            <w:r w:rsidRPr="00F076D7">
              <w:rPr>
                <w:b/>
                <w:bCs/>
              </w:rPr>
              <w:t>Data Section</w:t>
            </w:r>
          </w:p>
        </w:tc>
      </w:tr>
      <w:tr w:rsidRPr="00E76937" w:rsidR="00225463" w:rsidTr="00E3326F" w14:paraId="2A829491" w14:textId="77777777">
        <w:trPr>
          <w:trHeight w:val="285"/>
        </w:trPr>
        <w:tc>
          <w:tcPr>
            <w:tcW w:w="9286" w:type="dxa"/>
            <w:gridSpan w:val="3"/>
            <w:tcBorders>
              <w:top w:val="single" w:color="auto" w:sz="6" w:space="0"/>
              <w:left w:val="single" w:color="auto" w:sz="6" w:space="0"/>
              <w:bottom w:val="single" w:color="auto" w:sz="6" w:space="0"/>
              <w:right w:val="single" w:color="auto" w:sz="6" w:space="0"/>
            </w:tcBorders>
            <w:shd w:val="clear" w:color="auto" w:fill="FEF0CE" w:themeFill="accent5" w:themeFillTint="33"/>
          </w:tcPr>
          <w:tbl>
            <w:tblPr>
              <w:tblW w:w="92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5"/>
              <w:gridCol w:w="5010"/>
              <w:gridCol w:w="1560"/>
            </w:tblGrid>
            <w:tr w:rsidRPr="00F076D7" w:rsidR="00F076D7" w:rsidTr="6ABB3871" w14:paraId="2D71BCD8" w14:textId="77777777">
              <w:trPr>
                <w:trHeight w:val="285"/>
              </w:trPr>
              <w:tc>
                <w:tcPr>
                  <w:tcW w:w="2685" w:type="dxa"/>
                  <w:tcBorders>
                    <w:top w:val="single" w:color="auto" w:sz="6" w:space="0"/>
                    <w:left w:val="single" w:color="auto" w:sz="6" w:space="0"/>
                    <w:bottom w:val="single" w:color="auto" w:sz="6" w:space="0"/>
                    <w:right w:val="single" w:color="auto" w:sz="6" w:space="0"/>
                  </w:tcBorders>
                  <w:shd w:val="clear" w:color="auto" w:fill="FFFFFF" w:themeFill="accent4"/>
                  <w:hideMark/>
                </w:tcPr>
                <w:p w:rsidRPr="00F076D7" w:rsidR="00225463" w:rsidP="00225463" w:rsidRDefault="00225463" w14:paraId="4DD8D193" w14:textId="144E84D4">
                  <w:pPr>
                    <w:spacing w:before="60" w:after="60"/>
                  </w:pPr>
                  <w:r w:rsidRPr="00F076D7">
                    <w:t xml:space="preserve">Attachment </w:t>
                  </w:r>
                  <w:r w:rsidRPr="00F076D7" w:rsidR="00AB01CC">
                    <w:t>1</w:t>
                  </w:r>
                  <w:r w:rsidRPr="00F076D7" w:rsidR="008671E4">
                    <w:t>3</w:t>
                  </w:r>
                </w:p>
              </w:tc>
              <w:tc>
                <w:tcPr>
                  <w:tcW w:w="5010" w:type="dxa"/>
                  <w:tcBorders>
                    <w:top w:val="single" w:color="auto" w:sz="6" w:space="0"/>
                    <w:left w:val="single" w:color="auto" w:sz="6" w:space="0"/>
                    <w:bottom w:val="single" w:color="auto" w:sz="6" w:space="0"/>
                    <w:right w:val="single" w:color="auto" w:sz="6" w:space="0"/>
                  </w:tcBorders>
                  <w:shd w:val="clear" w:color="auto" w:fill="FFFFFF" w:themeFill="accent4"/>
                  <w:hideMark/>
                </w:tcPr>
                <w:p w:rsidRPr="00F076D7" w:rsidR="00225463" w:rsidP="00225463" w:rsidRDefault="00225463" w14:paraId="11ECDF2E" w14:textId="7867B87F">
                  <w:pPr>
                    <w:spacing w:before="60" w:after="60"/>
                  </w:pPr>
                  <w:r w:rsidRPr="00F076D7">
                    <w:rPr>
                      <w:b/>
                      <w:bCs/>
                    </w:rPr>
                    <w:t>A</w:t>
                  </w:r>
                  <w:r w:rsidRPr="00F076D7" w:rsidR="00AB01CC">
                    <w:rPr>
                      <w:b/>
                      <w:bCs/>
                    </w:rPr>
                    <w:t>1</w:t>
                  </w:r>
                  <w:r w:rsidRPr="00F076D7" w:rsidR="008671E4">
                    <w:rPr>
                      <w:b/>
                      <w:bCs/>
                    </w:rPr>
                    <w:t>3</w:t>
                  </w:r>
                  <w:r w:rsidRPr="00F076D7">
                    <w:rPr>
                      <w:b/>
                      <w:bCs/>
                    </w:rPr>
                    <w:t>: CoC APR</w:t>
                  </w:r>
                  <w:r w:rsidRPr="00F076D7">
                    <w:t xml:space="preserve"> generated from HMIS or pre-approved comparable database for </w:t>
                  </w:r>
                  <w:r w:rsidRPr="00F076D7">
                    <w:rPr>
                      <w:b/>
                      <w:bCs/>
                    </w:rPr>
                    <w:t>October 1, 2023 to September 30, 2024</w:t>
                  </w:r>
                  <w:r w:rsidRPr="00F076D7">
                    <w:t xml:space="preserve">, that reflects COMBINED data for all programs seeking HS funding through this NOFA. If an applicant did not record data in HMIS or a pre-approved comparable database in the timeframe </w:t>
                  </w:r>
                  <w:r w:rsidRPr="00F076D7" w:rsidR="00AB01CC">
                    <w:t>mark as “N/A”</w:t>
                  </w:r>
                  <w:r w:rsidRPr="00F076D7">
                    <w:t> </w:t>
                  </w:r>
                </w:p>
              </w:tc>
              <w:tc>
                <w:tcPr>
                  <w:tcW w:w="1560" w:type="dxa"/>
                  <w:tcBorders>
                    <w:top w:val="single" w:color="auto" w:sz="6" w:space="0"/>
                    <w:left w:val="single" w:color="auto" w:sz="6" w:space="0"/>
                    <w:bottom w:val="single" w:color="auto" w:sz="6" w:space="0"/>
                    <w:right w:val="single" w:color="auto" w:sz="6" w:space="0"/>
                  </w:tcBorders>
                  <w:shd w:val="clear" w:color="auto" w:fill="FFFFFF" w:themeFill="accent4"/>
                  <w:hideMark/>
                </w:tcPr>
                <w:p w:rsidRPr="00F076D7" w:rsidR="00225463" w:rsidP="00225463" w:rsidRDefault="00225463" w14:paraId="473A94F8" w14:textId="77777777">
                  <w:pPr>
                    <w:spacing w:before="60" w:after="60"/>
                  </w:pPr>
                  <w:r w:rsidRPr="00F076D7">
                    <w:t> </w:t>
                  </w:r>
                </w:p>
              </w:tc>
            </w:tr>
          </w:tbl>
          <w:p w:rsidRPr="00F076D7" w:rsidR="00225463" w:rsidP="00E76937" w:rsidRDefault="00225463" w14:paraId="7F95A25C" w14:textId="77777777">
            <w:pPr>
              <w:spacing w:before="60" w:after="60"/>
              <w:jc w:val="center"/>
              <w:rPr>
                <w:b/>
                <w:bCs/>
              </w:rPr>
            </w:pPr>
          </w:p>
        </w:tc>
      </w:tr>
      <w:tr w:rsidRPr="00E76937" w:rsidR="00E76937" w:rsidTr="00E3326F" w14:paraId="6CE15A41" w14:textId="77777777">
        <w:trPr>
          <w:trHeight w:val="285"/>
        </w:trPr>
        <w:tc>
          <w:tcPr>
            <w:tcW w:w="9286" w:type="dxa"/>
            <w:gridSpan w:val="3"/>
            <w:tcBorders>
              <w:top w:val="single" w:color="auto" w:sz="6" w:space="0"/>
              <w:left w:val="single" w:color="auto" w:sz="6" w:space="0"/>
              <w:bottom w:val="single" w:color="auto" w:sz="6" w:space="0"/>
              <w:right w:val="single" w:color="auto" w:sz="6" w:space="0"/>
            </w:tcBorders>
            <w:shd w:val="clear" w:color="auto" w:fill="FEF0CE" w:themeFill="accent5" w:themeFillTint="33"/>
            <w:hideMark/>
          </w:tcPr>
          <w:p w:rsidRPr="00F076D7" w:rsidR="00E76937" w:rsidP="00E76937" w:rsidRDefault="00E76937" w14:paraId="12FF72BC" w14:textId="56983B66">
            <w:pPr>
              <w:spacing w:before="60" w:after="60"/>
              <w:jc w:val="center"/>
            </w:pPr>
            <w:r w:rsidRPr="00F076D7">
              <w:rPr>
                <w:b/>
                <w:bCs/>
              </w:rPr>
              <w:t>Program Components </w:t>
            </w:r>
            <w:r w:rsidRPr="00F076D7">
              <w:t> </w:t>
            </w:r>
          </w:p>
        </w:tc>
      </w:tr>
      <w:tr w:rsidRPr="00E76937" w:rsidR="00E76937" w:rsidTr="00E3326F" w14:paraId="63761C4E"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1C506627" w14:textId="77777777">
            <w:pPr>
              <w:spacing w:before="60" w:after="60"/>
            </w:pPr>
            <w:r w:rsidRPr="00F076D7">
              <w:t>Form 7 </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536BA76E" w14:textId="77777777">
            <w:pPr>
              <w:spacing w:before="60" w:after="60"/>
            </w:pPr>
            <w:r w:rsidRPr="00F076D7">
              <w:rPr>
                <w:b/>
                <w:bCs/>
              </w:rPr>
              <w:t xml:space="preserve">F7: Application Budget and Narrative: </w:t>
            </w:r>
            <w:r w:rsidRPr="00F076D7">
              <w:t xml:space="preserve">excel document must be completed for each program/component for which you are applying. If applying for multiple programs under a single component, you must complete a budget for each. A detailed narrative for each line item under eligible activities outlined in this NOFA must be completed. Match and outside funding must be included. </w:t>
            </w:r>
            <w:r w:rsidRPr="00F076D7">
              <w:rPr>
                <w:b/>
                <w:bCs/>
              </w:rPr>
              <w:t>Submit as an Excel document.</w:t>
            </w:r>
            <w:r w:rsidRPr="00F076D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640308D1" w14:textId="77777777">
            <w:pPr>
              <w:spacing w:before="60" w:after="60"/>
            </w:pPr>
            <w:r w:rsidRPr="00F076D7">
              <w:t>  </w:t>
            </w:r>
          </w:p>
        </w:tc>
      </w:tr>
      <w:tr w:rsidRPr="00E76937" w:rsidR="00E76937" w:rsidTr="00E3326F" w14:paraId="03CE35C8"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4528C922" w14:textId="185FDBF2">
            <w:pPr>
              <w:spacing w:before="60" w:after="60"/>
            </w:pPr>
            <w:r w:rsidRPr="00F076D7">
              <w:t>Attachment 1</w:t>
            </w:r>
            <w:r w:rsidRPr="00F076D7" w:rsidR="008671E4">
              <w:t>4</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48B8ED4D" w14:textId="0EE30C19">
            <w:pPr>
              <w:spacing w:before="60" w:after="60"/>
            </w:pPr>
            <w:r w:rsidRPr="00F076D7">
              <w:rPr>
                <w:b/>
                <w:bCs/>
              </w:rPr>
              <w:t xml:space="preserve">A14: City of Detroit Inspection Reports (shelters and warming centers only): </w:t>
            </w:r>
            <w:r w:rsidRPr="00F076D7">
              <w:t>Must submit most recent Building and Safety inspection, Fire Inspection, and Detroit Health Department food safety inspection report (only applicable to programs preparing meals for residents). If reports show noncompliance, applicant must provide timeline and narrative on how they will comply within the next 30 days.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7974758A" w14:textId="77777777">
            <w:pPr>
              <w:spacing w:before="60" w:after="60"/>
            </w:pPr>
            <w:r w:rsidRPr="00F076D7">
              <w:t>  </w:t>
            </w:r>
          </w:p>
        </w:tc>
      </w:tr>
      <w:tr w:rsidRPr="00E76937" w:rsidR="00E76937" w:rsidTr="00E3326F" w14:paraId="23D1F90C"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297040F2" w14:textId="77777777">
            <w:pPr>
              <w:spacing w:before="60" w:after="60"/>
            </w:pPr>
            <w:r w:rsidRPr="00F076D7">
              <w:t>Form 8 </w:t>
            </w:r>
          </w:p>
        </w:tc>
        <w:tc>
          <w:tcPr>
            <w:tcW w:w="499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76D7" w:rsidR="00E76937" w:rsidP="00E76937" w:rsidRDefault="00E76937" w14:paraId="527857D5" w14:textId="5CC94FA0">
            <w:pPr>
              <w:spacing w:before="60" w:after="60"/>
            </w:pPr>
            <w:r w:rsidRPr="00F076D7">
              <w:rPr>
                <w:b/>
                <w:bCs/>
              </w:rPr>
              <w:t xml:space="preserve">F8: Emergency Shelter Community Standards </w:t>
            </w:r>
            <w:r w:rsidRPr="00F076D7" w:rsidR="00AB01CC">
              <w:rPr>
                <w:b/>
                <w:bCs/>
              </w:rPr>
              <w:t>Affidavit</w:t>
            </w:r>
            <w:r w:rsidRPr="00F076D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6DCE7100" w14:textId="77777777">
            <w:pPr>
              <w:spacing w:before="60" w:after="60"/>
            </w:pPr>
            <w:r w:rsidRPr="00F076D7">
              <w:t> </w:t>
            </w:r>
          </w:p>
        </w:tc>
      </w:tr>
      <w:tr w:rsidRPr="00E76937" w:rsidR="00E76937" w:rsidTr="00E3326F" w14:paraId="5C1106C2" w14:textId="77777777">
        <w:trPr>
          <w:trHeight w:val="285"/>
        </w:trPr>
        <w:tc>
          <w:tcPr>
            <w:tcW w:w="9286" w:type="dxa"/>
            <w:gridSpan w:val="3"/>
            <w:tcBorders>
              <w:top w:val="single" w:color="auto" w:sz="6" w:space="0"/>
              <w:left w:val="single" w:color="auto" w:sz="6" w:space="0"/>
              <w:bottom w:val="single" w:color="auto" w:sz="6" w:space="0"/>
              <w:right w:val="single" w:color="auto" w:sz="6" w:space="0"/>
            </w:tcBorders>
            <w:shd w:val="clear" w:color="auto" w:fill="FEF0CE" w:themeFill="accent5" w:themeFillTint="33"/>
            <w:hideMark/>
          </w:tcPr>
          <w:p w:rsidRPr="00F076D7" w:rsidR="00E76937" w:rsidP="00E76937" w:rsidRDefault="00E76937" w14:paraId="46B9AC3A" w14:textId="292BA441">
            <w:pPr>
              <w:spacing w:before="60" w:after="60"/>
              <w:jc w:val="center"/>
            </w:pPr>
            <w:r w:rsidRPr="00F076D7">
              <w:rPr>
                <w:b/>
                <w:bCs/>
              </w:rPr>
              <w:t>Performance</w:t>
            </w:r>
            <w:r w:rsidRPr="00F076D7">
              <w:t xml:space="preserve"> </w:t>
            </w:r>
            <w:r w:rsidRPr="00F076D7">
              <w:rPr>
                <w:b/>
                <w:bCs/>
              </w:rPr>
              <w:t>Benchmark Section</w:t>
            </w:r>
          </w:p>
        </w:tc>
      </w:tr>
      <w:tr w:rsidRPr="00E76937" w:rsidR="00E76937" w:rsidTr="00E3326F" w14:paraId="4061032F"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143D2A94" w14:textId="23DD847F">
            <w:pPr>
              <w:spacing w:before="60" w:after="60"/>
            </w:pPr>
            <w:r w:rsidRPr="00F076D7">
              <w:t xml:space="preserve">Attachment </w:t>
            </w:r>
            <w:r w:rsidRPr="00F076D7" w:rsidR="65732B13">
              <w:t>1</w:t>
            </w:r>
            <w:r w:rsidRPr="00F076D7" w:rsidR="0D8C83DC">
              <w:t>5</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3BCE792C" w14:paraId="09972B0A" w14:textId="4FE52526">
            <w:pPr>
              <w:spacing w:before="60" w:after="60"/>
            </w:pPr>
            <w:r w:rsidRPr="00F076D7">
              <w:rPr>
                <w:b/>
                <w:bCs/>
              </w:rPr>
              <w:t>A</w:t>
            </w:r>
            <w:r w:rsidRPr="00F076D7" w:rsidR="008671E4">
              <w:rPr>
                <w:b/>
                <w:bCs/>
              </w:rPr>
              <w:t>15</w:t>
            </w:r>
            <w:r w:rsidRPr="00F076D7">
              <w:rPr>
                <w:b/>
                <w:bCs/>
              </w:rPr>
              <w:t xml:space="preserve">: CoC APR Report: </w:t>
            </w:r>
            <w:r w:rsidRPr="00F076D7">
              <w:t xml:space="preserve">used to complete Form 5 for each program seeking funding, date of report must be from </w:t>
            </w:r>
            <w:r w:rsidRPr="00F076D7">
              <w:rPr>
                <w:b/>
                <w:bCs/>
              </w:rPr>
              <w:t>10/1/202</w:t>
            </w:r>
            <w:r w:rsidRPr="00F076D7" w:rsidR="7B4F9054">
              <w:rPr>
                <w:b/>
                <w:bCs/>
              </w:rPr>
              <w:t>3</w:t>
            </w:r>
            <w:r w:rsidRPr="00F076D7">
              <w:rPr>
                <w:b/>
                <w:bCs/>
              </w:rPr>
              <w:t>- 9/30/202</w:t>
            </w:r>
            <w:r w:rsidRPr="00F076D7" w:rsidR="0BD1ADC5">
              <w:rPr>
                <w:b/>
                <w:bCs/>
              </w:rPr>
              <w:t>4</w:t>
            </w:r>
            <w:r w:rsidRPr="00F076D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075AC5C0" w14:textId="77777777">
            <w:pPr>
              <w:spacing w:before="60" w:after="60"/>
            </w:pPr>
            <w:r w:rsidRPr="00F076D7">
              <w:t> </w:t>
            </w:r>
          </w:p>
        </w:tc>
      </w:tr>
      <w:tr w:rsidRPr="00E76937" w:rsidR="00E76937" w:rsidTr="00E3326F" w14:paraId="1FDBE95E"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64C3F0E6" w14:textId="4C75B729">
            <w:pPr>
              <w:spacing w:before="60" w:after="60"/>
            </w:pPr>
            <w:r w:rsidRPr="00F076D7">
              <w:t>Form 9 </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4BFD84B1" w14:textId="77777777">
            <w:pPr>
              <w:spacing w:before="60" w:after="60"/>
            </w:pPr>
            <w:r w:rsidRPr="00F076D7">
              <w:rPr>
                <w:b/>
                <w:bCs/>
              </w:rPr>
              <w:t xml:space="preserve">F9: Outcome Calculation Workbook: </w:t>
            </w:r>
            <w:r w:rsidRPr="00F076D7">
              <w:t>with a worksheet completed for</w:t>
            </w:r>
            <w:r w:rsidRPr="00F076D7">
              <w:rPr>
                <w:b/>
                <w:bCs/>
              </w:rPr>
              <w:t xml:space="preserve"> EACH </w:t>
            </w:r>
            <w:r w:rsidRPr="00F076D7">
              <w:t xml:space="preserve">PROGRAM seeking funding through this NOFA. Must be submitted as an </w:t>
            </w:r>
            <w:r w:rsidRPr="00F076D7">
              <w:rPr>
                <w:b/>
                <w:bCs/>
              </w:rPr>
              <w:t>excel document.  </w:t>
            </w:r>
            <w:r w:rsidRPr="00F076D7">
              <w:t>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57D84BAC" w14:textId="77777777">
            <w:pPr>
              <w:spacing w:before="60" w:after="60"/>
            </w:pPr>
            <w:r w:rsidRPr="00F076D7">
              <w:t> </w:t>
            </w:r>
          </w:p>
        </w:tc>
      </w:tr>
      <w:tr w:rsidRPr="00E76937" w:rsidR="00E76937" w:rsidTr="00E3326F" w14:paraId="1D1CC1D4" w14:textId="77777777">
        <w:trPr>
          <w:trHeight w:val="285"/>
        </w:trPr>
        <w:tc>
          <w:tcPr>
            <w:tcW w:w="9286" w:type="dxa"/>
            <w:gridSpan w:val="3"/>
            <w:tcBorders>
              <w:top w:val="single" w:color="auto" w:sz="6" w:space="0"/>
              <w:left w:val="single" w:color="auto" w:sz="6" w:space="0"/>
              <w:bottom w:val="single" w:color="auto" w:sz="6" w:space="0"/>
              <w:right w:val="single" w:color="auto" w:sz="6" w:space="0"/>
            </w:tcBorders>
            <w:shd w:val="clear" w:color="auto" w:fill="FEF0CE" w:themeFill="accent5" w:themeFillTint="33"/>
            <w:hideMark/>
          </w:tcPr>
          <w:p w:rsidRPr="00F076D7" w:rsidR="00E76937" w:rsidP="00E76937" w:rsidRDefault="00013628" w14:paraId="29A0E924" w14:textId="2B512299">
            <w:pPr>
              <w:spacing w:before="60" w:after="60"/>
              <w:jc w:val="center"/>
              <w:rPr>
                <w:b/>
                <w:bCs/>
              </w:rPr>
            </w:pPr>
            <w:r w:rsidRPr="00F076D7">
              <w:rPr>
                <w:b/>
                <w:bCs/>
              </w:rPr>
              <w:t>Appeals Only (</w:t>
            </w:r>
            <w:r w:rsidRPr="00F076D7">
              <w:rPr>
                <w:b/>
                <w:bCs/>
                <w:u w:val="single"/>
              </w:rPr>
              <w:t>Do Not</w:t>
            </w:r>
            <w:r w:rsidRPr="00F076D7">
              <w:rPr>
                <w:b/>
                <w:bCs/>
              </w:rPr>
              <w:t xml:space="preserve"> Include with Application)</w:t>
            </w:r>
          </w:p>
        </w:tc>
      </w:tr>
      <w:tr w:rsidRPr="00E76937" w:rsidR="00E76937" w:rsidTr="00E3326F" w14:paraId="37A4E567" w14:textId="77777777">
        <w:trPr>
          <w:trHeight w:val="285"/>
        </w:trPr>
        <w:tc>
          <w:tcPr>
            <w:tcW w:w="272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73449AE2" w14:textId="2C8409F1">
            <w:pPr>
              <w:spacing w:before="60" w:after="60"/>
            </w:pPr>
            <w:r w:rsidRPr="00F076D7">
              <w:t>Form 1</w:t>
            </w:r>
            <w:r w:rsidRPr="00F076D7" w:rsidR="009749DB">
              <w:t>0</w:t>
            </w:r>
          </w:p>
        </w:tc>
        <w:tc>
          <w:tcPr>
            <w:tcW w:w="4998"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29F6CB23" w14:textId="63B7B2D4">
            <w:pPr>
              <w:spacing w:before="60" w:after="60"/>
            </w:pPr>
            <w:r w:rsidRPr="00F076D7">
              <w:rPr>
                <w:b/>
                <w:bCs/>
              </w:rPr>
              <w:t>F1</w:t>
            </w:r>
            <w:r w:rsidRPr="00F076D7" w:rsidR="009749DB">
              <w:rPr>
                <w:b/>
                <w:bCs/>
              </w:rPr>
              <w:t>0</w:t>
            </w:r>
            <w:r w:rsidRPr="00F076D7">
              <w:rPr>
                <w:b/>
                <w:bCs/>
              </w:rPr>
              <w:t xml:space="preserve">: Appeals Form: </w:t>
            </w:r>
            <w:r w:rsidRPr="00F076D7">
              <w:t>Only to be used by organizations not recommended for funding. Additional information regarding appeals will be provided when applicants are notified of funding recommendations  </w:t>
            </w:r>
          </w:p>
        </w:tc>
        <w:tc>
          <w:tcPr>
            <w:tcW w:w="1564" w:type="dxa"/>
            <w:tcBorders>
              <w:top w:val="single" w:color="auto" w:sz="6" w:space="0"/>
              <w:left w:val="single" w:color="auto" w:sz="6" w:space="0"/>
              <w:bottom w:val="single" w:color="auto" w:sz="6" w:space="0"/>
              <w:right w:val="single" w:color="auto" w:sz="6" w:space="0"/>
            </w:tcBorders>
            <w:shd w:val="clear" w:color="auto" w:fill="auto"/>
            <w:hideMark/>
          </w:tcPr>
          <w:p w:rsidRPr="00F076D7" w:rsidR="00E76937" w:rsidP="00E76937" w:rsidRDefault="00E76937" w14:paraId="7BDBBB14" w14:textId="77777777">
            <w:pPr>
              <w:spacing w:before="60" w:after="60"/>
            </w:pPr>
            <w:r w:rsidRPr="00F076D7">
              <w:t>  </w:t>
            </w:r>
          </w:p>
        </w:tc>
      </w:tr>
    </w:tbl>
    <w:p w:rsidRPr="009618EF" w:rsidR="009618EF" w:rsidP="009618EF" w:rsidRDefault="009618EF" w14:paraId="390EACCA" w14:textId="77777777"/>
    <w:sectPr w:rsidRPr="009618EF" w:rsidR="009618EF" w:rsidSect="007B6A5C">
      <w:headerReference w:type="default" r:id="rId22"/>
      <w:footerReference w:type="default" r:id="rId23"/>
      <w:pgSz w:w="12240" w:h="15840" w:orient="portrait"/>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73B0" w:rsidP="0077437C" w:rsidRDefault="002973B0" w14:paraId="46C68CA2" w14:textId="77777777">
      <w:pPr>
        <w:spacing w:after="0" w:line="240" w:lineRule="auto"/>
      </w:pPr>
      <w:r>
        <w:separator/>
      </w:r>
    </w:p>
  </w:endnote>
  <w:endnote w:type="continuationSeparator" w:id="0">
    <w:p w:rsidR="002973B0" w:rsidP="0077437C" w:rsidRDefault="002973B0" w14:paraId="15FA2019" w14:textId="77777777">
      <w:pPr>
        <w:spacing w:after="0" w:line="240" w:lineRule="auto"/>
      </w:pPr>
      <w:r>
        <w:continuationSeparator/>
      </w:r>
    </w:p>
  </w:endnote>
  <w:endnote w:type="continuationNotice" w:id="1">
    <w:p w:rsidR="002973B0" w:rsidRDefault="002973B0" w14:paraId="2AB1D92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1741" w:rsidRDefault="00597B1A" w14:paraId="75640BE3" w14:textId="798A8240">
    <w:pPr>
      <w:pStyle w:val="Footer"/>
      <w:pBdr>
        <w:top w:val="single" w:color="004445" w:themeColor="accent1" w:sz="4" w:space="8"/>
      </w:pBdr>
      <w:tabs>
        <w:tab w:val="clear" w:pos="4680"/>
        <w:tab w:val="clear" w:pos="9360"/>
      </w:tabs>
      <w:spacing w:before="360"/>
      <w:contextualSpacing/>
      <w:jc w:val="right"/>
      <w:rPr>
        <w:noProof/>
        <w:color w:val="404040" w:themeColor="text1" w:themeTint="BF"/>
      </w:rPr>
    </w:pPr>
    <w:r>
      <w:t>25-26 Homelessness Solutions NOFA Application</w:t>
    </w:r>
    <w:r w:rsidR="00581644">
      <w:t xml:space="preserve">                                                                    </w:t>
    </w:r>
    <w:r w:rsidR="005A1741">
      <w:t xml:space="preserve"> </w:t>
    </w:r>
    <w:r w:rsidR="005A1741">
      <w:rPr>
        <w:noProof/>
        <w:color w:val="404040" w:themeColor="text1" w:themeTint="BF"/>
      </w:rPr>
      <w:t xml:space="preserve"> </w:t>
    </w:r>
    <w:r w:rsidR="000A132F">
      <w:rPr>
        <w:color w:val="404040" w:themeColor="text1" w:themeTint="BF"/>
      </w:rPr>
      <w:fldChar w:fldCharType="begin"/>
    </w:r>
    <w:r w:rsidR="000A132F">
      <w:rPr>
        <w:color w:val="404040" w:themeColor="text1" w:themeTint="BF"/>
      </w:rPr>
      <w:instrText xml:space="preserve"> PAGE   \* MERGEFORMAT </w:instrText>
    </w:r>
    <w:r w:rsidR="000A132F">
      <w:rPr>
        <w:color w:val="404040" w:themeColor="text1" w:themeTint="BF"/>
      </w:rPr>
      <w:fldChar w:fldCharType="separate"/>
    </w:r>
    <w:r w:rsidR="000A132F">
      <w:rPr>
        <w:color w:val="404040" w:themeColor="text1" w:themeTint="BF"/>
      </w:rPr>
      <w:t>2</w:t>
    </w:r>
    <w:r w:rsidR="000A132F">
      <w:rPr>
        <w:color w:val="404040" w:themeColor="text1" w:themeTint="BF"/>
      </w:rPr>
      <w:fldChar w:fldCharType="end"/>
    </w:r>
  </w:p>
  <w:p w:rsidR="0077437C" w:rsidP="00597B1A" w:rsidRDefault="0077437C" w14:paraId="11EA0496" w14:textId="15F50F9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73B0" w:rsidP="0077437C" w:rsidRDefault="002973B0" w14:paraId="04A3AD82" w14:textId="77777777">
      <w:pPr>
        <w:spacing w:after="0" w:line="240" w:lineRule="auto"/>
      </w:pPr>
      <w:r>
        <w:separator/>
      </w:r>
    </w:p>
  </w:footnote>
  <w:footnote w:type="continuationSeparator" w:id="0">
    <w:p w:rsidR="002973B0" w:rsidP="0077437C" w:rsidRDefault="002973B0" w14:paraId="4A305E57" w14:textId="77777777">
      <w:pPr>
        <w:spacing w:after="0" w:line="240" w:lineRule="auto"/>
      </w:pPr>
      <w:r>
        <w:continuationSeparator/>
      </w:r>
    </w:p>
  </w:footnote>
  <w:footnote w:type="continuationNotice" w:id="1">
    <w:p w:rsidR="002973B0" w:rsidRDefault="002973B0" w14:paraId="61CDF52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CB0AD38" w:rsidTr="2CB0AD38" w14:paraId="08302E6F" w14:textId="77777777">
      <w:trPr>
        <w:trHeight w:val="300"/>
      </w:trPr>
      <w:tc>
        <w:tcPr>
          <w:tcW w:w="3120" w:type="dxa"/>
        </w:tcPr>
        <w:p w:rsidR="2CB0AD38" w:rsidP="2CB0AD38" w:rsidRDefault="2CB0AD38" w14:paraId="7D835A7D" w14:textId="48E5AB7B">
          <w:pPr>
            <w:pStyle w:val="Header"/>
            <w:ind w:left="-115"/>
          </w:pPr>
        </w:p>
      </w:tc>
      <w:tc>
        <w:tcPr>
          <w:tcW w:w="3120" w:type="dxa"/>
        </w:tcPr>
        <w:p w:rsidR="2CB0AD38" w:rsidP="2CB0AD38" w:rsidRDefault="2CB0AD38" w14:paraId="35FA5946" w14:textId="3A5AC3A1">
          <w:pPr>
            <w:pStyle w:val="Header"/>
            <w:jc w:val="center"/>
          </w:pPr>
        </w:p>
      </w:tc>
      <w:tc>
        <w:tcPr>
          <w:tcW w:w="3120" w:type="dxa"/>
        </w:tcPr>
        <w:p w:rsidR="2CB0AD38" w:rsidP="2CB0AD38" w:rsidRDefault="2CB0AD38" w14:paraId="1CCF7FBB" w14:textId="12E571EB">
          <w:pPr>
            <w:pStyle w:val="Header"/>
            <w:ind w:right="-115"/>
            <w:jc w:val="right"/>
          </w:pPr>
        </w:p>
      </w:tc>
    </w:tr>
  </w:tbl>
  <w:p w:rsidR="00D11743" w:rsidRDefault="00D11743" w14:paraId="688E2DBC" w14:textId="04845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71A3"/>
    <w:multiLevelType w:val="multilevel"/>
    <w:tmpl w:val="81646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8A00BE"/>
    <w:multiLevelType w:val="multilevel"/>
    <w:tmpl w:val="585410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530796"/>
    <w:multiLevelType w:val="multilevel"/>
    <w:tmpl w:val="7FE03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F026F0"/>
    <w:multiLevelType w:val="multilevel"/>
    <w:tmpl w:val="E3D64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1351E2"/>
    <w:multiLevelType w:val="multilevel"/>
    <w:tmpl w:val="162C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305F4"/>
    <w:multiLevelType w:val="multilevel"/>
    <w:tmpl w:val="261C6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763010A"/>
    <w:multiLevelType w:val="multilevel"/>
    <w:tmpl w:val="FE1AC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A2D05F6"/>
    <w:multiLevelType w:val="hybridMultilevel"/>
    <w:tmpl w:val="9DCC03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DBE7487"/>
    <w:multiLevelType w:val="multilevel"/>
    <w:tmpl w:val="735CF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FA90496"/>
    <w:multiLevelType w:val="multilevel"/>
    <w:tmpl w:val="1A1C0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FCC48C0"/>
    <w:multiLevelType w:val="multilevel"/>
    <w:tmpl w:val="5E24ED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B94DA4"/>
    <w:multiLevelType w:val="multilevel"/>
    <w:tmpl w:val="A6769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42E6417"/>
    <w:multiLevelType w:val="multilevel"/>
    <w:tmpl w:val="09C291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5E4048E"/>
    <w:multiLevelType w:val="multilevel"/>
    <w:tmpl w:val="DE7CDA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660A89"/>
    <w:multiLevelType w:val="hybridMultilevel"/>
    <w:tmpl w:val="99A497D4"/>
    <w:lvl w:ilvl="0" w:tplc="D346DE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7708F2"/>
    <w:multiLevelType w:val="multilevel"/>
    <w:tmpl w:val="B02E8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82C78D5"/>
    <w:multiLevelType w:val="multilevel"/>
    <w:tmpl w:val="93222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AAC01B6"/>
    <w:multiLevelType w:val="multilevel"/>
    <w:tmpl w:val="F2D206F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1CB8039B"/>
    <w:multiLevelType w:val="multilevel"/>
    <w:tmpl w:val="059C91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D3F3683"/>
    <w:multiLevelType w:val="hybridMultilevel"/>
    <w:tmpl w:val="D7D45B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1E3E6DAF"/>
    <w:multiLevelType w:val="hybridMultilevel"/>
    <w:tmpl w:val="44F6EB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1F4258ED"/>
    <w:multiLevelType w:val="multilevel"/>
    <w:tmpl w:val="AD3A0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11257CC"/>
    <w:multiLevelType w:val="multilevel"/>
    <w:tmpl w:val="CD084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5021C8"/>
    <w:multiLevelType w:val="multilevel"/>
    <w:tmpl w:val="761C6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5F601CD"/>
    <w:multiLevelType w:val="multilevel"/>
    <w:tmpl w:val="AB045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6264731"/>
    <w:multiLevelType w:val="hybridMultilevel"/>
    <w:tmpl w:val="B6FA0C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70CB23E"/>
    <w:multiLevelType w:val="hybridMultilevel"/>
    <w:tmpl w:val="FFFFFFFF"/>
    <w:lvl w:ilvl="0" w:tplc="239ECC1A">
      <w:start w:val="1"/>
      <w:numFmt w:val="bullet"/>
      <w:lvlText w:val=""/>
      <w:lvlJc w:val="left"/>
      <w:pPr>
        <w:ind w:left="720" w:hanging="360"/>
      </w:pPr>
      <w:rPr>
        <w:rFonts w:hint="default" w:ascii="Symbol" w:hAnsi="Symbol"/>
      </w:rPr>
    </w:lvl>
    <w:lvl w:ilvl="1" w:tplc="B5AE64EC">
      <w:start w:val="1"/>
      <w:numFmt w:val="bullet"/>
      <w:lvlText w:val="o"/>
      <w:lvlJc w:val="left"/>
      <w:pPr>
        <w:ind w:left="1440" w:hanging="360"/>
      </w:pPr>
      <w:rPr>
        <w:rFonts w:hint="default" w:ascii="Courier New" w:hAnsi="Courier New"/>
      </w:rPr>
    </w:lvl>
    <w:lvl w:ilvl="2" w:tplc="21C4C93A">
      <w:start w:val="1"/>
      <w:numFmt w:val="bullet"/>
      <w:lvlText w:val=""/>
      <w:lvlJc w:val="left"/>
      <w:pPr>
        <w:ind w:left="2160" w:hanging="360"/>
      </w:pPr>
      <w:rPr>
        <w:rFonts w:hint="default" w:ascii="Wingdings" w:hAnsi="Wingdings"/>
      </w:rPr>
    </w:lvl>
    <w:lvl w:ilvl="3" w:tplc="4BD6D0C6">
      <w:start w:val="1"/>
      <w:numFmt w:val="bullet"/>
      <w:lvlText w:val=""/>
      <w:lvlJc w:val="left"/>
      <w:pPr>
        <w:ind w:left="2880" w:hanging="360"/>
      </w:pPr>
      <w:rPr>
        <w:rFonts w:hint="default" w:ascii="Symbol" w:hAnsi="Symbol"/>
      </w:rPr>
    </w:lvl>
    <w:lvl w:ilvl="4" w:tplc="BFAC9ADA">
      <w:start w:val="1"/>
      <w:numFmt w:val="bullet"/>
      <w:lvlText w:val="o"/>
      <w:lvlJc w:val="left"/>
      <w:pPr>
        <w:ind w:left="3600" w:hanging="360"/>
      </w:pPr>
      <w:rPr>
        <w:rFonts w:hint="default" w:ascii="Courier New" w:hAnsi="Courier New"/>
      </w:rPr>
    </w:lvl>
    <w:lvl w:ilvl="5" w:tplc="1D300790">
      <w:start w:val="1"/>
      <w:numFmt w:val="bullet"/>
      <w:lvlText w:val=""/>
      <w:lvlJc w:val="left"/>
      <w:pPr>
        <w:ind w:left="4320" w:hanging="360"/>
      </w:pPr>
      <w:rPr>
        <w:rFonts w:hint="default" w:ascii="Wingdings" w:hAnsi="Wingdings"/>
      </w:rPr>
    </w:lvl>
    <w:lvl w:ilvl="6" w:tplc="A29A66A8">
      <w:start w:val="1"/>
      <w:numFmt w:val="bullet"/>
      <w:lvlText w:val=""/>
      <w:lvlJc w:val="left"/>
      <w:pPr>
        <w:ind w:left="5040" w:hanging="360"/>
      </w:pPr>
      <w:rPr>
        <w:rFonts w:hint="default" w:ascii="Symbol" w:hAnsi="Symbol"/>
      </w:rPr>
    </w:lvl>
    <w:lvl w:ilvl="7" w:tplc="90408322">
      <w:start w:val="1"/>
      <w:numFmt w:val="bullet"/>
      <w:lvlText w:val="o"/>
      <w:lvlJc w:val="left"/>
      <w:pPr>
        <w:ind w:left="5760" w:hanging="360"/>
      </w:pPr>
      <w:rPr>
        <w:rFonts w:hint="default" w:ascii="Courier New" w:hAnsi="Courier New"/>
      </w:rPr>
    </w:lvl>
    <w:lvl w:ilvl="8" w:tplc="1054B9DE">
      <w:start w:val="1"/>
      <w:numFmt w:val="bullet"/>
      <w:lvlText w:val=""/>
      <w:lvlJc w:val="left"/>
      <w:pPr>
        <w:ind w:left="6480" w:hanging="360"/>
      </w:pPr>
      <w:rPr>
        <w:rFonts w:hint="default" w:ascii="Wingdings" w:hAnsi="Wingdings"/>
      </w:rPr>
    </w:lvl>
  </w:abstractNum>
  <w:abstractNum w:abstractNumId="27" w15:restartNumberingAfterBreak="0">
    <w:nsid w:val="27726EF1"/>
    <w:multiLevelType w:val="multilevel"/>
    <w:tmpl w:val="CE96E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7D02392"/>
    <w:multiLevelType w:val="multilevel"/>
    <w:tmpl w:val="7D022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8BD11B6"/>
    <w:multiLevelType w:val="hybridMultilevel"/>
    <w:tmpl w:val="6AF6C8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2C75457B"/>
    <w:multiLevelType w:val="hybridMultilevel"/>
    <w:tmpl w:val="D8D622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2DC0602E"/>
    <w:multiLevelType w:val="multilevel"/>
    <w:tmpl w:val="40ECF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F57678D"/>
    <w:multiLevelType w:val="multilevel"/>
    <w:tmpl w:val="C0980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F730627"/>
    <w:multiLevelType w:val="multilevel"/>
    <w:tmpl w:val="63644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0CB1CA5"/>
    <w:multiLevelType w:val="multilevel"/>
    <w:tmpl w:val="2BEE92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25B7F92"/>
    <w:multiLevelType w:val="multilevel"/>
    <w:tmpl w:val="A5C4CF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27A3E87"/>
    <w:multiLevelType w:val="multilevel"/>
    <w:tmpl w:val="F0628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4F132A5"/>
    <w:multiLevelType w:val="multilevel"/>
    <w:tmpl w:val="5B94A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85854B1"/>
    <w:multiLevelType w:val="multilevel"/>
    <w:tmpl w:val="9C005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8AB2F7B"/>
    <w:multiLevelType w:val="multilevel"/>
    <w:tmpl w:val="8CD2D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93B5C04"/>
    <w:multiLevelType w:val="hybridMultilevel"/>
    <w:tmpl w:val="C0283C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39B75B66"/>
    <w:multiLevelType w:val="hybridMultilevel"/>
    <w:tmpl w:val="FDFEA03C"/>
    <w:lvl w:ilvl="0" w:tplc="FFFFFFFF">
      <w:start w:val="1"/>
      <w:numFmt w:val="decimal"/>
      <w:lvlText w:val="%1."/>
      <w:lvlJc w:val="left"/>
      <w:pPr>
        <w:ind w:left="360" w:hanging="360"/>
      </w:pPr>
      <w:rPr>
        <w:b/>
        <w:bCs/>
      </w:rPr>
    </w:lvl>
    <w:lvl w:ilvl="1" w:tplc="AC42F7A2">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CFA74CA"/>
    <w:multiLevelType w:val="multilevel"/>
    <w:tmpl w:val="57F02B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59320B"/>
    <w:multiLevelType w:val="hybridMultilevel"/>
    <w:tmpl w:val="15966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3DD601C6"/>
    <w:multiLevelType w:val="multilevel"/>
    <w:tmpl w:val="723A8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E0B7996"/>
    <w:multiLevelType w:val="multilevel"/>
    <w:tmpl w:val="A8B81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E1E35E2"/>
    <w:multiLevelType w:val="hybridMultilevel"/>
    <w:tmpl w:val="96D60A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3EBD2BDF"/>
    <w:multiLevelType w:val="hybridMultilevel"/>
    <w:tmpl w:val="977862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40AF4DC1"/>
    <w:multiLevelType w:val="multilevel"/>
    <w:tmpl w:val="7744EE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102064"/>
    <w:multiLevelType w:val="multilevel"/>
    <w:tmpl w:val="C7DCE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F91B44"/>
    <w:multiLevelType w:val="hybridMultilevel"/>
    <w:tmpl w:val="6C72D6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43170D16"/>
    <w:multiLevelType w:val="hybridMultilevel"/>
    <w:tmpl w:val="8280D6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46FE8363"/>
    <w:multiLevelType w:val="hybridMultilevel"/>
    <w:tmpl w:val="FFFFFFFF"/>
    <w:lvl w:ilvl="0" w:tplc="AEAA429A">
      <w:start w:val="1"/>
      <w:numFmt w:val="bullet"/>
      <w:lvlText w:val=""/>
      <w:lvlJc w:val="left"/>
      <w:pPr>
        <w:ind w:left="720" w:hanging="360"/>
      </w:pPr>
      <w:rPr>
        <w:rFonts w:hint="default" w:ascii="Symbol" w:hAnsi="Symbol"/>
      </w:rPr>
    </w:lvl>
    <w:lvl w:ilvl="1" w:tplc="A4B2A87E">
      <w:start w:val="1"/>
      <w:numFmt w:val="bullet"/>
      <w:lvlText w:val="o"/>
      <w:lvlJc w:val="left"/>
      <w:pPr>
        <w:ind w:left="1440" w:hanging="360"/>
      </w:pPr>
      <w:rPr>
        <w:rFonts w:hint="default" w:ascii="Courier New" w:hAnsi="Courier New"/>
      </w:rPr>
    </w:lvl>
    <w:lvl w:ilvl="2" w:tplc="85FEC5D2">
      <w:start w:val="1"/>
      <w:numFmt w:val="bullet"/>
      <w:lvlText w:val=""/>
      <w:lvlJc w:val="left"/>
      <w:pPr>
        <w:ind w:left="2160" w:hanging="360"/>
      </w:pPr>
      <w:rPr>
        <w:rFonts w:hint="default" w:ascii="Wingdings" w:hAnsi="Wingdings"/>
      </w:rPr>
    </w:lvl>
    <w:lvl w:ilvl="3" w:tplc="88E65C02">
      <w:start w:val="1"/>
      <w:numFmt w:val="bullet"/>
      <w:lvlText w:val=""/>
      <w:lvlJc w:val="left"/>
      <w:pPr>
        <w:ind w:left="2880" w:hanging="360"/>
      </w:pPr>
      <w:rPr>
        <w:rFonts w:hint="default" w:ascii="Symbol" w:hAnsi="Symbol"/>
      </w:rPr>
    </w:lvl>
    <w:lvl w:ilvl="4" w:tplc="298AEC14">
      <w:start w:val="1"/>
      <w:numFmt w:val="bullet"/>
      <w:lvlText w:val="o"/>
      <w:lvlJc w:val="left"/>
      <w:pPr>
        <w:ind w:left="3600" w:hanging="360"/>
      </w:pPr>
      <w:rPr>
        <w:rFonts w:hint="default" w:ascii="Courier New" w:hAnsi="Courier New"/>
      </w:rPr>
    </w:lvl>
    <w:lvl w:ilvl="5" w:tplc="58DEB39A">
      <w:start w:val="1"/>
      <w:numFmt w:val="bullet"/>
      <w:lvlText w:val=""/>
      <w:lvlJc w:val="left"/>
      <w:pPr>
        <w:ind w:left="4320" w:hanging="360"/>
      </w:pPr>
      <w:rPr>
        <w:rFonts w:hint="default" w:ascii="Wingdings" w:hAnsi="Wingdings"/>
      </w:rPr>
    </w:lvl>
    <w:lvl w:ilvl="6" w:tplc="B448A8CA">
      <w:start w:val="1"/>
      <w:numFmt w:val="bullet"/>
      <w:lvlText w:val=""/>
      <w:lvlJc w:val="left"/>
      <w:pPr>
        <w:ind w:left="5040" w:hanging="360"/>
      </w:pPr>
      <w:rPr>
        <w:rFonts w:hint="default" w:ascii="Symbol" w:hAnsi="Symbol"/>
      </w:rPr>
    </w:lvl>
    <w:lvl w:ilvl="7" w:tplc="D826AEB6">
      <w:start w:val="1"/>
      <w:numFmt w:val="bullet"/>
      <w:lvlText w:val="o"/>
      <w:lvlJc w:val="left"/>
      <w:pPr>
        <w:ind w:left="5760" w:hanging="360"/>
      </w:pPr>
      <w:rPr>
        <w:rFonts w:hint="default" w:ascii="Courier New" w:hAnsi="Courier New"/>
      </w:rPr>
    </w:lvl>
    <w:lvl w:ilvl="8" w:tplc="2D4284C2">
      <w:start w:val="1"/>
      <w:numFmt w:val="bullet"/>
      <w:lvlText w:val=""/>
      <w:lvlJc w:val="left"/>
      <w:pPr>
        <w:ind w:left="6480" w:hanging="360"/>
      </w:pPr>
      <w:rPr>
        <w:rFonts w:hint="default" w:ascii="Wingdings" w:hAnsi="Wingdings"/>
      </w:rPr>
    </w:lvl>
  </w:abstractNum>
  <w:abstractNum w:abstractNumId="53" w15:restartNumberingAfterBreak="0">
    <w:nsid w:val="4A8A422C"/>
    <w:multiLevelType w:val="hybridMultilevel"/>
    <w:tmpl w:val="8E0AB2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4BDB5C68"/>
    <w:multiLevelType w:val="multilevel"/>
    <w:tmpl w:val="96AC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D5169BF"/>
    <w:multiLevelType w:val="multilevel"/>
    <w:tmpl w:val="07BE44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F69B313"/>
    <w:multiLevelType w:val="hybridMultilevel"/>
    <w:tmpl w:val="FFFFFFFF"/>
    <w:lvl w:ilvl="0" w:tplc="A2EE212E">
      <w:start w:val="1"/>
      <w:numFmt w:val="bullet"/>
      <w:lvlText w:val=""/>
      <w:lvlJc w:val="left"/>
      <w:pPr>
        <w:ind w:left="720" w:hanging="360"/>
      </w:pPr>
      <w:rPr>
        <w:rFonts w:hint="default" w:ascii="Symbol" w:hAnsi="Symbol"/>
      </w:rPr>
    </w:lvl>
    <w:lvl w:ilvl="1" w:tplc="335EE9D6">
      <w:start w:val="1"/>
      <w:numFmt w:val="bullet"/>
      <w:lvlText w:val="o"/>
      <w:lvlJc w:val="left"/>
      <w:pPr>
        <w:ind w:left="1440" w:hanging="360"/>
      </w:pPr>
      <w:rPr>
        <w:rFonts w:hint="default" w:ascii="Courier New" w:hAnsi="Courier New"/>
      </w:rPr>
    </w:lvl>
    <w:lvl w:ilvl="2" w:tplc="57CECB1C">
      <w:start w:val="1"/>
      <w:numFmt w:val="bullet"/>
      <w:lvlText w:val=""/>
      <w:lvlJc w:val="left"/>
      <w:pPr>
        <w:ind w:left="2160" w:hanging="360"/>
      </w:pPr>
      <w:rPr>
        <w:rFonts w:hint="default" w:ascii="Wingdings" w:hAnsi="Wingdings"/>
      </w:rPr>
    </w:lvl>
    <w:lvl w:ilvl="3" w:tplc="75EC7B02">
      <w:start w:val="1"/>
      <w:numFmt w:val="bullet"/>
      <w:lvlText w:val=""/>
      <w:lvlJc w:val="left"/>
      <w:pPr>
        <w:ind w:left="2880" w:hanging="360"/>
      </w:pPr>
      <w:rPr>
        <w:rFonts w:hint="default" w:ascii="Symbol" w:hAnsi="Symbol"/>
      </w:rPr>
    </w:lvl>
    <w:lvl w:ilvl="4" w:tplc="729E8DD4">
      <w:start w:val="1"/>
      <w:numFmt w:val="bullet"/>
      <w:lvlText w:val="o"/>
      <w:lvlJc w:val="left"/>
      <w:pPr>
        <w:ind w:left="3600" w:hanging="360"/>
      </w:pPr>
      <w:rPr>
        <w:rFonts w:hint="default" w:ascii="Courier New" w:hAnsi="Courier New"/>
      </w:rPr>
    </w:lvl>
    <w:lvl w:ilvl="5" w:tplc="9C90E32E">
      <w:start w:val="1"/>
      <w:numFmt w:val="bullet"/>
      <w:lvlText w:val=""/>
      <w:lvlJc w:val="left"/>
      <w:pPr>
        <w:ind w:left="4320" w:hanging="360"/>
      </w:pPr>
      <w:rPr>
        <w:rFonts w:hint="default" w:ascii="Wingdings" w:hAnsi="Wingdings"/>
      </w:rPr>
    </w:lvl>
    <w:lvl w:ilvl="6" w:tplc="DB6EAC74">
      <w:start w:val="1"/>
      <w:numFmt w:val="bullet"/>
      <w:lvlText w:val=""/>
      <w:lvlJc w:val="left"/>
      <w:pPr>
        <w:ind w:left="5040" w:hanging="360"/>
      </w:pPr>
      <w:rPr>
        <w:rFonts w:hint="default" w:ascii="Symbol" w:hAnsi="Symbol"/>
      </w:rPr>
    </w:lvl>
    <w:lvl w:ilvl="7" w:tplc="88B4E142">
      <w:start w:val="1"/>
      <w:numFmt w:val="bullet"/>
      <w:lvlText w:val="o"/>
      <w:lvlJc w:val="left"/>
      <w:pPr>
        <w:ind w:left="5760" w:hanging="360"/>
      </w:pPr>
      <w:rPr>
        <w:rFonts w:hint="default" w:ascii="Courier New" w:hAnsi="Courier New"/>
      </w:rPr>
    </w:lvl>
    <w:lvl w:ilvl="8" w:tplc="4D506430">
      <w:start w:val="1"/>
      <w:numFmt w:val="bullet"/>
      <w:lvlText w:val=""/>
      <w:lvlJc w:val="left"/>
      <w:pPr>
        <w:ind w:left="6480" w:hanging="360"/>
      </w:pPr>
      <w:rPr>
        <w:rFonts w:hint="default" w:ascii="Wingdings" w:hAnsi="Wingdings"/>
      </w:rPr>
    </w:lvl>
  </w:abstractNum>
  <w:abstractNum w:abstractNumId="57" w15:restartNumberingAfterBreak="0">
    <w:nsid w:val="5094C0DC"/>
    <w:multiLevelType w:val="hybridMultilevel"/>
    <w:tmpl w:val="FFFFFFFF"/>
    <w:lvl w:ilvl="0" w:tplc="CC30EE3C">
      <w:start w:val="1"/>
      <w:numFmt w:val="bullet"/>
      <w:lvlText w:val=""/>
      <w:lvlJc w:val="left"/>
      <w:pPr>
        <w:ind w:left="720" w:hanging="360"/>
      </w:pPr>
      <w:rPr>
        <w:rFonts w:hint="default" w:ascii="Symbol" w:hAnsi="Symbol"/>
      </w:rPr>
    </w:lvl>
    <w:lvl w:ilvl="1" w:tplc="05F037C6">
      <w:start w:val="1"/>
      <w:numFmt w:val="bullet"/>
      <w:lvlText w:val="o"/>
      <w:lvlJc w:val="left"/>
      <w:pPr>
        <w:ind w:left="1440" w:hanging="360"/>
      </w:pPr>
      <w:rPr>
        <w:rFonts w:hint="default" w:ascii="Courier New" w:hAnsi="Courier New"/>
      </w:rPr>
    </w:lvl>
    <w:lvl w:ilvl="2" w:tplc="0C8813CA">
      <w:start w:val="1"/>
      <w:numFmt w:val="bullet"/>
      <w:lvlText w:val=""/>
      <w:lvlJc w:val="left"/>
      <w:pPr>
        <w:ind w:left="2160" w:hanging="360"/>
      </w:pPr>
      <w:rPr>
        <w:rFonts w:hint="default" w:ascii="Wingdings" w:hAnsi="Wingdings"/>
      </w:rPr>
    </w:lvl>
    <w:lvl w:ilvl="3" w:tplc="797E78DA">
      <w:start w:val="1"/>
      <w:numFmt w:val="bullet"/>
      <w:lvlText w:val=""/>
      <w:lvlJc w:val="left"/>
      <w:pPr>
        <w:ind w:left="2880" w:hanging="360"/>
      </w:pPr>
      <w:rPr>
        <w:rFonts w:hint="default" w:ascii="Symbol" w:hAnsi="Symbol"/>
      </w:rPr>
    </w:lvl>
    <w:lvl w:ilvl="4" w:tplc="E2FA1D8E">
      <w:start w:val="1"/>
      <w:numFmt w:val="bullet"/>
      <w:lvlText w:val="o"/>
      <w:lvlJc w:val="left"/>
      <w:pPr>
        <w:ind w:left="3600" w:hanging="360"/>
      </w:pPr>
      <w:rPr>
        <w:rFonts w:hint="default" w:ascii="Courier New" w:hAnsi="Courier New"/>
      </w:rPr>
    </w:lvl>
    <w:lvl w:ilvl="5" w:tplc="104ED9B8">
      <w:start w:val="1"/>
      <w:numFmt w:val="bullet"/>
      <w:lvlText w:val=""/>
      <w:lvlJc w:val="left"/>
      <w:pPr>
        <w:ind w:left="4320" w:hanging="360"/>
      </w:pPr>
      <w:rPr>
        <w:rFonts w:hint="default" w:ascii="Wingdings" w:hAnsi="Wingdings"/>
      </w:rPr>
    </w:lvl>
    <w:lvl w:ilvl="6" w:tplc="1A2427F6">
      <w:start w:val="1"/>
      <w:numFmt w:val="bullet"/>
      <w:lvlText w:val=""/>
      <w:lvlJc w:val="left"/>
      <w:pPr>
        <w:ind w:left="5040" w:hanging="360"/>
      </w:pPr>
      <w:rPr>
        <w:rFonts w:hint="default" w:ascii="Symbol" w:hAnsi="Symbol"/>
      </w:rPr>
    </w:lvl>
    <w:lvl w:ilvl="7" w:tplc="93DCCD04">
      <w:start w:val="1"/>
      <w:numFmt w:val="bullet"/>
      <w:lvlText w:val="o"/>
      <w:lvlJc w:val="left"/>
      <w:pPr>
        <w:ind w:left="5760" w:hanging="360"/>
      </w:pPr>
      <w:rPr>
        <w:rFonts w:hint="default" w:ascii="Courier New" w:hAnsi="Courier New"/>
      </w:rPr>
    </w:lvl>
    <w:lvl w:ilvl="8" w:tplc="C340FC22">
      <w:start w:val="1"/>
      <w:numFmt w:val="bullet"/>
      <w:lvlText w:val=""/>
      <w:lvlJc w:val="left"/>
      <w:pPr>
        <w:ind w:left="6480" w:hanging="360"/>
      </w:pPr>
      <w:rPr>
        <w:rFonts w:hint="default" w:ascii="Wingdings" w:hAnsi="Wingdings"/>
      </w:rPr>
    </w:lvl>
  </w:abstractNum>
  <w:abstractNum w:abstractNumId="58" w15:restartNumberingAfterBreak="0">
    <w:nsid w:val="53191F8F"/>
    <w:multiLevelType w:val="multilevel"/>
    <w:tmpl w:val="F1560C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F61C72"/>
    <w:multiLevelType w:val="multilevel"/>
    <w:tmpl w:val="E222F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847D1B"/>
    <w:multiLevelType w:val="multilevel"/>
    <w:tmpl w:val="89808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85D2FD0"/>
    <w:multiLevelType w:val="hybridMultilevel"/>
    <w:tmpl w:val="D51078EE"/>
    <w:lvl w:ilvl="0" w:tplc="04090001">
      <w:start w:val="1"/>
      <w:numFmt w:val="bullet"/>
      <w:lvlText w:val=""/>
      <w:lvlJc w:val="left"/>
      <w:pPr>
        <w:ind w:left="797" w:hanging="360"/>
      </w:pPr>
      <w:rPr>
        <w:rFonts w:hint="default" w:ascii="Symbol" w:hAnsi="Symbol"/>
      </w:rPr>
    </w:lvl>
    <w:lvl w:ilvl="1" w:tplc="04090003" w:tentative="1">
      <w:start w:val="1"/>
      <w:numFmt w:val="bullet"/>
      <w:lvlText w:val="o"/>
      <w:lvlJc w:val="left"/>
      <w:pPr>
        <w:ind w:left="1517" w:hanging="360"/>
      </w:pPr>
      <w:rPr>
        <w:rFonts w:hint="default" w:ascii="Courier New" w:hAnsi="Courier New" w:cs="Courier New"/>
      </w:rPr>
    </w:lvl>
    <w:lvl w:ilvl="2" w:tplc="04090005" w:tentative="1">
      <w:start w:val="1"/>
      <w:numFmt w:val="bullet"/>
      <w:lvlText w:val=""/>
      <w:lvlJc w:val="left"/>
      <w:pPr>
        <w:ind w:left="2237" w:hanging="360"/>
      </w:pPr>
      <w:rPr>
        <w:rFonts w:hint="default" w:ascii="Wingdings" w:hAnsi="Wingdings"/>
      </w:rPr>
    </w:lvl>
    <w:lvl w:ilvl="3" w:tplc="04090001" w:tentative="1">
      <w:start w:val="1"/>
      <w:numFmt w:val="bullet"/>
      <w:lvlText w:val=""/>
      <w:lvlJc w:val="left"/>
      <w:pPr>
        <w:ind w:left="2957" w:hanging="360"/>
      </w:pPr>
      <w:rPr>
        <w:rFonts w:hint="default" w:ascii="Symbol" w:hAnsi="Symbol"/>
      </w:rPr>
    </w:lvl>
    <w:lvl w:ilvl="4" w:tplc="04090003" w:tentative="1">
      <w:start w:val="1"/>
      <w:numFmt w:val="bullet"/>
      <w:lvlText w:val="o"/>
      <w:lvlJc w:val="left"/>
      <w:pPr>
        <w:ind w:left="3677" w:hanging="360"/>
      </w:pPr>
      <w:rPr>
        <w:rFonts w:hint="default" w:ascii="Courier New" w:hAnsi="Courier New" w:cs="Courier New"/>
      </w:rPr>
    </w:lvl>
    <w:lvl w:ilvl="5" w:tplc="04090005" w:tentative="1">
      <w:start w:val="1"/>
      <w:numFmt w:val="bullet"/>
      <w:lvlText w:val=""/>
      <w:lvlJc w:val="left"/>
      <w:pPr>
        <w:ind w:left="4397" w:hanging="360"/>
      </w:pPr>
      <w:rPr>
        <w:rFonts w:hint="default" w:ascii="Wingdings" w:hAnsi="Wingdings"/>
      </w:rPr>
    </w:lvl>
    <w:lvl w:ilvl="6" w:tplc="04090001" w:tentative="1">
      <w:start w:val="1"/>
      <w:numFmt w:val="bullet"/>
      <w:lvlText w:val=""/>
      <w:lvlJc w:val="left"/>
      <w:pPr>
        <w:ind w:left="5117" w:hanging="360"/>
      </w:pPr>
      <w:rPr>
        <w:rFonts w:hint="default" w:ascii="Symbol" w:hAnsi="Symbol"/>
      </w:rPr>
    </w:lvl>
    <w:lvl w:ilvl="7" w:tplc="04090003" w:tentative="1">
      <w:start w:val="1"/>
      <w:numFmt w:val="bullet"/>
      <w:lvlText w:val="o"/>
      <w:lvlJc w:val="left"/>
      <w:pPr>
        <w:ind w:left="5837" w:hanging="360"/>
      </w:pPr>
      <w:rPr>
        <w:rFonts w:hint="default" w:ascii="Courier New" w:hAnsi="Courier New" w:cs="Courier New"/>
      </w:rPr>
    </w:lvl>
    <w:lvl w:ilvl="8" w:tplc="04090005" w:tentative="1">
      <w:start w:val="1"/>
      <w:numFmt w:val="bullet"/>
      <w:lvlText w:val=""/>
      <w:lvlJc w:val="left"/>
      <w:pPr>
        <w:ind w:left="6557" w:hanging="360"/>
      </w:pPr>
      <w:rPr>
        <w:rFonts w:hint="default" w:ascii="Wingdings" w:hAnsi="Wingdings"/>
      </w:rPr>
    </w:lvl>
  </w:abstractNum>
  <w:abstractNum w:abstractNumId="62" w15:restartNumberingAfterBreak="0">
    <w:nsid w:val="5C3773AF"/>
    <w:multiLevelType w:val="multilevel"/>
    <w:tmpl w:val="95D24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5D2514A6"/>
    <w:multiLevelType w:val="multilevel"/>
    <w:tmpl w:val="B9FED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1942BAD"/>
    <w:multiLevelType w:val="multilevel"/>
    <w:tmpl w:val="957AD1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2313420"/>
    <w:multiLevelType w:val="multilevel"/>
    <w:tmpl w:val="CCBC0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3371406"/>
    <w:multiLevelType w:val="multilevel"/>
    <w:tmpl w:val="BEC665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9261492"/>
    <w:multiLevelType w:val="multilevel"/>
    <w:tmpl w:val="B40E0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C4136A9"/>
    <w:multiLevelType w:val="multilevel"/>
    <w:tmpl w:val="40069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D331AAF"/>
    <w:multiLevelType w:val="multilevel"/>
    <w:tmpl w:val="CA48A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72A97E61"/>
    <w:multiLevelType w:val="multilevel"/>
    <w:tmpl w:val="62966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74135A8B"/>
    <w:multiLevelType w:val="multilevel"/>
    <w:tmpl w:val="C3761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74DB59D5"/>
    <w:multiLevelType w:val="hybridMultilevel"/>
    <w:tmpl w:val="310CFC2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3" w15:restartNumberingAfterBreak="0">
    <w:nsid w:val="75481667"/>
    <w:multiLevelType w:val="multilevel"/>
    <w:tmpl w:val="28B4F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9CA15BB"/>
    <w:multiLevelType w:val="multilevel"/>
    <w:tmpl w:val="BBB81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E4F7642"/>
    <w:multiLevelType w:val="multilevel"/>
    <w:tmpl w:val="1BBC6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7E60778B"/>
    <w:multiLevelType w:val="multilevel"/>
    <w:tmpl w:val="DF30C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FB927B7"/>
    <w:multiLevelType w:val="multilevel"/>
    <w:tmpl w:val="8E189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61478830">
    <w:abstractNumId w:val="34"/>
  </w:num>
  <w:num w:numId="2" w16cid:durableId="2007048142">
    <w:abstractNumId w:val="2"/>
  </w:num>
  <w:num w:numId="3" w16cid:durableId="1008462">
    <w:abstractNumId w:val="9"/>
  </w:num>
  <w:num w:numId="4" w16cid:durableId="1257516691">
    <w:abstractNumId w:val="8"/>
  </w:num>
  <w:num w:numId="5" w16cid:durableId="726535531">
    <w:abstractNumId w:val="4"/>
  </w:num>
  <w:num w:numId="6" w16cid:durableId="1146051423">
    <w:abstractNumId w:val="22"/>
  </w:num>
  <w:num w:numId="7" w16cid:durableId="1757508518">
    <w:abstractNumId w:val="49"/>
  </w:num>
  <w:num w:numId="8" w16cid:durableId="744306828">
    <w:abstractNumId w:val="64"/>
  </w:num>
  <w:num w:numId="9" w16cid:durableId="1603295181">
    <w:abstractNumId w:val="48"/>
  </w:num>
  <w:num w:numId="10" w16cid:durableId="479275186">
    <w:abstractNumId w:val="13"/>
  </w:num>
  <w:num w:numId="11" w16cid:durableId="1669365211">
    <w:abstractNumId w:val="17"/>
  </w:num>
  <w:num w:numId="12" w16cid:durableId="181013595">
    <w:abstractNumId w:val="42"/>
  </w:num>
  <w:num w:numId="13" w16cid:durableId="1832287714">
    <w:abstractNumId w:val="10"/>
  </w:num>
  <w:num w:numId="14" w16cid:durableId="258879880">
    <w:abstractNumId w:val="61"/>
  </w:num>
  <w:num w:numId="15" w16cid:durableId="1468276365">
    <w:abstractNumId w:val="47"/>
  </w:num>
  <w:num w:numId="16" w16cid:durableId="38943791">
    <w:abstractNumId w:val="14"/>
  </w:num>
  <w:num w:numId="17" w16cid:durableId="807211157">
    <w:abstractNumId w:val="0"/>
  </w:num>
  <w:num w:numId="18" w16cid:durableId="1726022218">
    <w:abstractNumId w:val="31"/>
  </w:num>
  <w:num w:numId="19" w16cid:durableId="769861435">
    <w:abstractNumId w:val="1"/>
  </w:num>
  <w:num w:numId="20" w16cid:durableId="1236816656">
    <w:abstractNumId w:val="35"/>
  </w:num>
  <w:num w:numId="21" w16cid:durableId="1899509851">
    <w:abstractNumId w:val="6"/>
  </w:num>
  <w:num w:numId="22" w16cid:durableId="1951466919">
    <w:abstractNumId w:val="45"/>
  </w:num>
  <w:num w:numId="23" w16cid:durableId="512260363">
    <w:abstractNumId w:val="66"/>
  </w:num>
  <w:num w:numId="24" w16cid:durableId="1109163518">
    <w:abstractNumId w:val="74"/>
  </w:num>
  <w:num w:numId="25" w16cid:durableId="1092121926">
    <w:abstractNumId w:val="76"/>
  </w:num>
  <w:num w:numId="26" w16cid:durableId="1482499115">
    <w:abstractNumId w:val="75"/>
  </w:num>
  <w:num w:numId="27" w16cid:durableId="671958340">
    <w:abstractNumId w:val="16"/>
  </w:num>
  <w:num w:numId="28" w16cid:durableId="705832208">
    <w:abstractNumId w:val="23"/>
  </w:num>
  <w:num w:numId="29" w16cid:durableId="2068994985">
    <w:abstractNumId w:val="5"/>
  </w:num>
  <w:num w:numId="30" w16cid:durableId="509761689">
    <w:abstractNumId w:val="21"/>
  </w:num>
  <w:num w:numId="31" w16cid:durableId="1157771893">
    <w:abstractNumId w:val="63"/>
  </w:num>
  <w:num w:numId="32" w16cid:durableId="1268661991">
    <w:abstractNumId w:val="39"/>
  </w:num>
  <w:num w:numId="33" w16cid:durableId="1889493203">
    <w:abstractNumId w:val="37"/>
  </w:num>
  <w:num w:numId="34" w16cid:durableId="246312509">
    <w:abstractNumId w:val="11"/>
  </w:num>
  <w:num w:numId="35" w16cid:durableId="1505440281">
    <w:abstractNumId w:val="73"/>
  </w:num>
  <w:num w:numId="36" w16cid:durableId="1148549044">
    <w:abstractNumId w:val="68"/>
  </w:num>
  <w:num w:numId="37" w16cid:durableId="159125925">
    <w:abstractNumId w:val="55"/>
  </w:num>
  <w:num w:numId="38" w16cid:durableId="778989660">
    <w:abstractNumId w:val="27"/>
  </w:num>
  <w:num w:numId="39" w16cid:durableId="1674138200">
    <w:abstractNumId w:val="33"/>
  </w:num>
  <w:num w:numId="40" w16cid:durableId="52388094">
    <w:abstractNumId w:val="38"/>
  </w:num>
  <w:num w:numId="41" w16cid:durableId="332418051">
    <w:abstractNumId w:val="18"/>
  </w:num>
  <w:num w:numId="42" w16cid:durableId="838889210">
    <w:abstractNumId w:val="41"/>
  </w:num>
  <w:num w:numId="43" w16cid:durableId="1034383632">
    <w:abstractNumId w:val="46"/>
  </w:num>
  <w:num w:numId="44" w16cid:durableId="837233124">
    <w:abstractNumId w:val="62"/>
  </w:num>
  <w:num w:numId="45" w16cid:durableId="1786118982">
    <w:abstractNumId w:val="60"/>
  </w:num>
  <w:num w:numId="46" w16cid:durableId="1363901560">
    <w:abstractNumId w:val="12"/>
  </w:num>
  <w:num w:numId="47" w16cid:durableId="478229030">
    <w:abstractNumId w:val="3"/>
  </w:num>
  <w:num w:numId="48" w16cid:durableId="522520663">
    <w:abstractNumId w:val="25"/>
  </w:num>
  <w:num w:numId="49" w16cid:durableId="503396305">
    <w:abstractNumId w:val="54"/>
  </w:num>
  <w:num w:numId="50" w16cid:durableId="1420296571">
    <w:abstractNumId w:val="59"/>
  </w:num>
  <w:num w:numId="51" w16cid:durableId="595208482">
    <w:abstractNumId w:val="58"/>
  </w:num>
  <w:num w:numId="52" w16cid:durableId="136533427">
    <w:abstractNumId w:val="72"/>
  </w:num>
  <w:num w:numId="53" w16cid:durableId="1666318573">
    <w:abstractNumId w:val="50"/>
  </w:num>
  <w:num w:numId="54" w16cid:durableId="1948729468">
    <w:abstractNumId w:val="7"/>
  </w:num>
  <w:num w:numId="55" w16cid:durableId="1066610477">
    <w:abstractNumId w:val="20"/>
  </w:num>
  <w:num w:numId="56" w16cid:durableId="1674794017">
    <w:abstractNumId w:val="53"/>
  </w:num>
  <w:num w:numId="57" w16cid:durableId="2028947859">
    <w:abstractNumId w:val="51"/>
  </w:num>
  <w:num w:numId="58" w16cid:durableId="470827363">
    <w:abstractNumId w:val="30"/>
  </w:num>
  <w:num w:numId="59" w16cid:durableId="246576256">
    <w:abstractNumId w:val="65"/>
  </w:num>
  <w:num w:numId="60" w16cid:durableId="1867984085">
    <w:abstractNumId w:val="77"/>
  </w:num>
  <w:num w:numId="61" w16cid:durableId="1837988045">
    <w:abstractNumId w:val="32"/>
  </w:num>
  <w:num w:numId="62" w16cid:durableId="1744060222">
    <w:abstractNumId w:val="44"/>
  </w:num>
  <w:num w:numId="63" w16cid:durableId="1119644481">
    <w:abstractNumId w:val="67"/>
  </w:num>
  <w:num w:numId="64" w16cid:durableId="1929581366">
    <w:abstractNumId w:val="71"/>
  </w:num>
  <w:num w:numId="65" w16cid:durableId="1398358571">
    <w:abstractNumId w:val="19"/>
  </w:num>
  <w:num w:numId="66" w16cid:durableId="819423316">
    <w:abstractNumId w:val="43"/>
  </w:num>
  <w:num w:numId="67" w16cid:durableId="579481147">
    <w:abstractNumId w:val="40"/>
  </w:num>
  <w:num w:numId="68" w16cid:durableId="2034335018">
    <w:abstractNumId w:val="28"/>
  </w:num>
  <w:num w:numId="69" w16cid:durableId="399328475">
    <w:abstractNumId w:val="70"/>
  </w:num>
  <w:num w:numId="70" w16cid:durableId="1253705368">
    <w:abstractNumId w:val="36"/>
  </w:num>
  <w:num w:numId="71" w16cid:durableId="2121803847">
    <w:abstractNumId w:val="24"/>
  </w:num>
  <w:num w:numId="72" w16cid:durableId="1870222438">
    <w:abstractNumId w:val="69"/>
  </w:num>
  <w:num w:numId="73" w16cid:durableId="1014916421">
    <w:abstractNumId w:val="15"/>
  </w:num>
  <w:num w:numId="74" w16cid:durableId="1908877269">
    <w:abstractNumId w:val="52"/>
  </w:num>
  <w:num w:numId="75" w16cid:durableId="1445733432">
    <w:abstractNumId w:val="57"/>
  </w:num>
  <w:num w:numId="76" w16cid:durableId="1742170275">
    <w:abstractNumId w:val="26"/>
  </w:num>
  <w:num w:numId="77" w16cid:durableId="1992521687">
    <w:abstractNumId w:val="56"/>
  </w:num>
  <w:num w:numId="78" w16cid:durableId="911620941">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0CA21"/>
    <w:rsid w:val="0000073E"/>
    <w:rsid w:val="00001D76"/>
    <w:rsid w:val="000040B7"/>
    <w:rsid w:val="00013628"/>
    <w:rsid w:val="00013DF8"/>
    <w:rsid w:val="00014721"/>
    <w:rsid w:val="000165A0"/>
    <w:rsid w:val="00017FF5"/>
    <w:rsid w:val="0002155E"/>
    <w:rsid w:val="00022141"/>
    <w:rsid w:val="00024842"/>
    <w:rsid w:val="00033845"/>
    <w:rsid w:val="000340E3"/>
    <w:rsid w:val="000403F2"/>
    <w:rsid w:val="000406AC"/>
    <w:rsid w:val="000410FF"/>
    <w:rsid w:val="0004173B"/>
    <w:rsid w:val="00050BFB"/>
    <w:rsid w:val="00051072"/>
    <w:rsid w:val="000517E8"/>
    <w:rsid w:val="00061C61"/>
    <w:rsid w:val="00063F22"/>
    <w:rsid w:val="00066101"/>
    <w:rsid w:val="000671BD"/>
    <w:rsid w:val="00071B54"/>
    <w:rsid w:val="00072419"/>
    <w:rsid w:val="0007317F"/>
    <w:rsid w:val="00082438"/>
    <w:rsid w:val="00082F4B"/>
    <w:rsid w:val="00085039"/>
    <w:rsid w:val="00090FF3"/>
    <w:rsid w:val="00091061"/>
    <w:rsid w:val="00095C23"/>
    <w:rsid w:val="0009615A"/>
    <w:rsid w:val="00096737"/>
    <w:rsid w:val="00097D4C"/>
    <w:rsid w:val="000A132F"/>
    <w:rsid w:val="000A2B40"/>
    <w:rsid w:val="000A5F75"/>
    <w:rsid w:val="000A61F8"/>
    <w:rsid w:val="000A78EF"/>
    <w:rsid w:val="000B0604"/>
    <w:rsid w:val="000B3EAE"/>
    <w:rsid w:val="000B7D33"/>
    <w:rsid w:val="000D0BFC"/>
    <w:rsid w:val="000D4DB4"/>
    <w:rsid w:val="000D73E3"/>
    <w:rsid w:val="000E1E30"/>
    <w:rsid w:val="000E3B7F"/>
    <w:rsid w:val="000E55F8"/>
    <w:rsid w:val="000F0534"/>
    <w:rsid w:val="000F69E9"/>
    <w:rsid w:val="00102D89"/>
    <w:rsid w:val="00104DBD"/>
    <w:rsid w:val="00105A27"/>
    <w:rsid w:val="00113871"/>
    <w:rsid w:val="00117DBC"/>
    <w:rsid w:val="00121C4B"/>
    <w:rsid w:val="00122F43"/>
    <w:rsid w:val="00133D66"/>
    <w:rsid w:val="001353C0"/>
    <w:rsid w:val="00136E27"/>
    <w:rsid w:val="00137BCF"/>
    <w:rsid w:val="00144426"/>
    <w:rsid w:val="0014570E"/>
    <w:rsid w:val="00145E7F"/>
    <w:rsid w:val="001477D2"/>
    <w:rsid w:val="00150087"/>
    <w:rsid w:val="00150592"/>
    <w:rsid w:val="0015261D"/>
    <w:rsid w:val="00154BD3"/>
    <w:rsid w:val="0016539C"/>
    <w:rsid w:val="00166CA2"/>
    <w:rsid w:val="00170AA4"/>
    <w:rsid w:val="001725C8"/>
    <w:rsid w:val="0017451F"/>
    <w:rsid w:val="00174AD1"/>
    <w:rsid w:val="00174FE8"/>
    <w:rsid w:val="00175FFA"/>
    <w:rsid w:val="00180B36"/>
    <w:rsid w:val="00180FB9"/>
    <w:rsid w:val="0018294F"/>
    <w:rsid w:val="001830EC"/>
    <w:rsid w:val="001832AC"/>
    <w:rsid w:val="0019507C"/>
    <w:rsid w:val="001955A1"/>
    <w:rsid w:val="00195F85"/>
    <w:rsid w:val="001A009E"/>
    <w:rsid w:val="001A11A5"/>
    <w:rsid w:val="001A21E2"/>
    <w:rsid w:val="001A2D16"/>
    <w:rsid w:val="001A5A09"/>
    <w:rsid w:val="001B1A3D"/>
    <w:rsid w:val="001B5178"/>
    <w:rsid w:val="001B5E16"/>
    <w:rsid w:val="001B64EB"/>
    <w:rsid w:val="001C2C3B"/>
    <w:rsid w:val="001C63D5"/>
    <w:rsid w:val="001C729F"/>
    <w:rsid w:val="001C782A"/>
    <w:rsid w:val="001C79E0"/>
    <w:rsid w:val="001D096E"/>
    <w:rsid w:val="001D4135"/>
    <w:rsid w:val="001D591F"/>
    <w:rsid w:val="001D60C1"/>
    <w:rsid w:val="001E04A7"/>
    <w:rsid w:val="001E3A7B"/>
    <w:rsid w:val="001E52AC"/>
    <w:rsid w:val="001E5A3C"/>
    <w:rsid w:val="001E5E52"/>
    <w:rsid w:val="001E6C17"/>
    <w:rsid w:val="001F0188"/>
    <w:rsid w:val="001F2745"/>
    <w:rsid w:val="00213DF2"/>
    <w:rsid w:val="002204A4"/>
    <w:rsid w:val="00221865"/>
    <w:rsid w:val="00221907"/>
    <w:rsid w:val="002228D3"/>
    <w:rsid w:val="00222C62"/>
    <w:rsid w:val="002238C4"/>
    <w:rsid w:val="00225463"/>
    <w:rsid w:val="00225717"/>
    <w:rsid w:val="00227B4B"/>
    <w:rsid w:val="002400A9"/>
    <w:rsid w:val="00242072"/>
    <w:rsid w:val="002442A0"/>
    <w:rsid w:val="002574B5"/>
    <w:rsid w:val="00261B87"/>
    <w:rsid w:val="00263D81"/>
    <w:rsid w:val="00265324"/>
    <w:rsid w:val="002656B9"/>
    <w:rsid w:val="0027062A"/>
    <w:rsid w:val="00277CD3"/>
    <w:rsid w:val="00280474"/>
    <w:rsid w:val="0028400F"/>
    <w:rsid w:val="00285F8B"/>
    <w:rsid w:val="00286696"/>
    <w:rsid w:val="002905F1"/>
    <w:rsid w:val="002914DC"/>
    <w:rsid w:val="002937E9"/>
    <w:rsid w:val="0029677D"/>
    <w:rsid w:val="00296FCA"/>
    <w:rsid w:val="002973B0"/>
    <w:rsid w:val="00297ED5"/>
    <w:rsid w:val="002A042B"/>
    <w:rsid w:val="002A3600"/>
    <w:rsid w:val="002A515F"/>
    <w:rsid w:val="002A6F04"/>
    <w:rsid w:val="002B079E"/>
    <w:rsid w:val="002B16B4"/>
    <w:rsid w:val="002B19AB"/>
    <w:rsid w:val="002B2D19"/>
    <w:rsid w:val="002B3D2B"/>
    <w:rsid w:val="002B483D"/>
    <w:rsid w:val="002B53DB"/>
    <w:rsid w:val="002B5CD2"/>
    <w:rsid w:val="002B633B"/>
    <w:rsid w:val="002B7804"/>
    <w:rsid w:val="002C061A"/>
    <w:rsid w:val="002C2DFD"/>
    <w:rsid w:val="002C4C17"/>
    <w:rsid w:val="002C4CFC"/>
    <w:rsid w:val="002C5EA1"/>
    <w:rsid w:val="002C6937"/>
    <w:rsid w:val="002C6AC2"/>
    <w:rsid w:val="002C6D8A"/>
    <w:rsid w:val="002D049A"/>
    <w:rsid w:val="002D4581"/>
    <w:rsid w:val="002D4894"/>
    <w:rsid w:val="002D4A04"/>
    <w:rsid w:val="002E061B"/>
    <w:rsid w:val="002E1B81"/>
    <w:rsid w:val="002E750D"/>
    <w:rsid w:val="002F40FE"/>
    <w:rsid w:val="002F5FCC"/>
    <w:rsid w:val="002F702E"/>
    <w:rsid w:val="00301A5A"/>
    <w:rsid w:val="00302861"/>
    <w:rsid w:val="003036C4"/>
    <w:rsid w:val="003039E2"/>
    <w:rsid w:val="00304FFA"/>
    <w:rsid w:val="00313D28"/>
    <w:rsid w:val="0031549B"/>
    <w:rsid w:val="00315CC1"/>
    <w:rsid w:val="00322A73"/>
    <w:rsid w:val="00323059"/>
    <w:rsid w:val="00325828"/>
    <w:rsid w:val="0032676E"/>
    <w:rsid w:val="003267D6"/>
    <w:rsid w:val="00332229"/>
    <w:rsid w:val="0033347A"/>
    <w:rsid w:val="00334CDD"/>
    <w:rsid w:val="00337238"/>
    <w:rsid w:val="00340DA5"/>
    <w:rsid w:val="0034134D"/>
    <w:rsid w:val="00341F75"/>
    <w:rsid w:val="00345CE1"/>
    <w:rsid w:val="003463E2"/>
    <w:rsid w:val="00351A48"/>
    <w:rsid w:val="00357028"/>
    <w:rsid w:val="00357C62"/>
    <w:rsid w:val="0036321A"/>
    <w:rsid w:val="00363AA5"/>
    <w:rsid w:val="00366A73"/>
    <w:rsid w:val="00370362"/>
    <w:rsid w:val="0037345F"/>
    <w:rsid w:val="003762FA"/>
    <w:rsid w:val="003769A3"/>
    <w:rsid w:val="0038100F"/>
    <w:rsid w:val="00381F95"/>
    <w:rsid w:val="00384FD1"/>
    <w:rsid w:val="00392C48"/>
    <w:rsid w:val="0039499E"/>
    <w:rsid w:val="003A626A"/>
    <w:rsid w:val="003B1061"/>
    <w:rsid w:val="003B1C21"/>
    <w:rsid w:val="003B3C63"/>
    <w:rsid w:val="003B51C4"/>
    <w:rsid w:val="003B7874"/>
    <w:rsid w:val="003C1E44"/>
    <w:rsid w:val="003C2130"/>
    <w:rsid w:val="003C2452"/>
    <w:rsid w:val="003C2A33"/>
    <w:rsid w:val="003C4645"/>
    <w:rsid w:val="003C56E4"/>
    <w:rsid w:val="003C5BCE"/>
    <w:rsid w:val="003D07DE"/>
    <w:rsid w:val="003D14DE"/>
    <w:rsid w:val="003D287A"/>
    <w:rsid w:val="003D3A7D"/>
    <w:rsid w:val="003D5053"/>
    <w:rsid w:val="003D78B3"/>
    <w:rsid w:val="003E2BBA"/>
    <w:rsid w:val="003E4833"/>
    <w:rsid w:val="003F14FC"/>
    <w:rsid w:val="003F151C"/>
    <w:rsid w:val="003F6C8C"/>
    <w:rsid w:val="003F7B51"/>
    <w:rsid w:val="004053B4"/>
    <w:rsid w:val="00414CC2"/>
    <w:rsid w:val="00414E05"/>
    <w:rsid w:val="00417EE5"/>
    <w:rsid w:val="0042208C"/>
    <w:rsid w:val="004232B5"/>
    <w:rsid w:val="00424244"/>
    <w:rsid w:val="004249A2"/>
    <w:rsid w:val="00425553"/>
    <w:rsid w:val="0042651C"/>
    <w:rsid w:val="00426A5D"/>
    <w:rsid w:val="00432697"/>
    <w:rsid w:val="00432887"/>
    <w:rsid w:val="00433EB8"/>
    <w:rsid w:val="00433FEF"/>
    <w:rsid w:val="00443566"/>
    <w:rsid w:val="00445BEB"/>
    <w:rsid w:val="00446EB2"/>
    <w:rsid w:val="00447BDE"/>
    <w:rsid w:val="004507D4"/>
    <w:rsid w:val="0045388E"/>
    <w:rsid w:val="0045704A"/>
    <w:rsid w:val="0046136C"/>
    <w:rsid w:val="00464982"/>
    <w:rsid w:val="004658F4"/>
    <w:rsid w:val="00467909"/>
    <w:rsid w:val="004732AD"/>
    <w:rsid w:val="00474984"/>
    <w:rsid w:val="00477C7C"/>
    <w:rsid w:val="00481C46"/>
    <w:rsid w:val="00490B5C"/>
    <w:rsid w:val="00490E1D"/>
    <w:rsid w:val="0049180C"/>
    <w:rsid w:val="00494176"/>
    <w:rsid w:val="00494E92"/>
    <w:rsid w:val="004A08E8"/>
    <w:rsid w:val="004A0B59"/>
    <w:rsid w:val="004A2D40"/>
    <w:rsid w:val="004A41B8"/>
    <w:rsid w:val="004B30EE"/>
    <w:rsid w:val="004B3BEC"/>
    <w:rsid w:val="004B5EDE"/>
    <w:rsid w:val="004C0864"/>
    <w:rsid w:val="004C37A7"/>
    <w:rsid w:val="004C524D"/>
    <w:rsid w:val="004D0279"/>
    <w:rsid w:val="004D461D"/>
    <w:rsid w:val="004D5218"/>
    <w:rsid w:val="004D543D"/>
    <w:rsid w:val="004D5581"/>
    <w:rsid w:val="004E089A"/>
    <w:rsid w:val="004E177A"/>
    <w:rsid w:val="004E3F1F"/>
    <w:rsid w:val="004E6062"/>
    <w:rsid w:val="004E725A"/>
    <w:rsid w:val="004F2C4F"/>
    <w:rsid w:val="00501C5C"/>
    <w:rsid w:val="00505DA1"/>
    <w:rsid w:val="0051589D"/>
    <w:rsid w:val="00516C29"/>
    <w:rsid w:val="00517257"/>
    <w:rsid w:val="00517CAF"/>
    <w:rsid w:val="0052031E"/>
    <w:rsid w:val="00523025"/>
    <w:rsid w:val="005277AD"/>
    <w:rsid w:val="00527CCB"/>
    <w:rsid w:val="00532767"/>
    <w:rsid w:val="0053768B"/>
    <w:rsid w:val="00540100"/>
    <w:rsid w:val="00540BCA"/>
    <w:rsid w:val="005453D8"/>
    <w:rsid w:val="005456C9"/>
    <w:rsid w:val="00545BE1"/>
    <w:rsid w:val="00547A74"/>
    <w:rsid w:val="005504AE"/>
    <w:rsid w:val="00561FB7"/>
    <w:rsid w:val="0056595D"/>
    <w:rsid w:val="00571F12"/>
    <w:rsid w:val="005743B2"/>
    <w:rsid w:val="005760FF"/>
    <w:rsid w:val="00581644"/>
    <w:rsid w:val="00582CC9"/>
    <w:rsid w:val="00584549"/>
    <w:rsid w:val="00586A53"/>
    <w:rsid w:val="00586B2A"/>
    <w:rsid w:val="0058786C"/>
    <w:rsid w:val="00592366"/>
    <w:rsid w:val="00597B1A"/>
    <w:rsid w:val="005A0291"/>
    <w:rsid w:val="005A1741"/>
    <w:rsid w:val="005A688B"/>
    <w:rsid w:val="005C1C78"/>
    <w:rsid w:val="005C2173"/>
    <w:rsid w:val="005C6696"/>
    <w:rsid w:val="005D027D"/>
    <w:rsid w:val="005E1FCF"/>
    <w:rsid w:val="005E49E9"/>
    <w:rsid w:val="005E6973"/>
    <w:rsid w:val="005F29CA"/>
    <w:rsid w:val="005F3F86"/>
    <w:rsid w:val="005F4EC3"/>
    <w:rsid w:val="005F5280"/>
    <w:rsid w:val="005F6F27"/>
    <w:rsid w:val="005F75E3"/>
    <w:rsid w:val="00600D15"/>
    <w:rsid w:val="00601250"/>
    <w:rsid w:val="00602752"/>
    <w:rsid w:val="006036F5"/>
    <w:rsid w:val="00603BC0"/>
    <w:rsid w:val="006067A7"/>
    <w:rsid w:val="00612411"/>
    <w:rsid w:val="0061367F"/>
    <w:rsid w:val="00623EC4"/>
    <w:rsid w:val="00630655"/>
    <w:rsid w:val="00632D5D"/>
    <w:rsid w:val="00632E4B"/>
    <w:rsid w:val="006357D3"/>
    <w:rsid w:val="006362A9"/>
    <w:rsid w:val="006431B4"/>
    <w:rsid w:val="006439DE"/>
    <w:rsid w:val="00644556"/>
    <w:rsid w:val="00647E45"/>
    <w:rsid w:val="00650860"/>
    <w:rsid w:val="00657AC1"/>
    <w:rsid w:val="00657F0E"/>
    <w:rsid w:val="00663D2D"/>
    <w:rsid w:val="00666919"/>
    <w:rsid w:val="006700C4"/>
    <w:rsid w:val="0067389C"/>
    <w:rsid w:val="00676957"/>
    <w:rsid w:val="00681865"/>
    <w:rsid w:val="00682484"/>
    <w:rsid w:val="00684C5A"/>
    <w:rsid w:val="00685789"/>
    <w:rsid w:val="00685BD4"/>
    <w:rsid w:val="006864F8"/>
    <w:rsid w:val="00686A3C"/>
    <w:rsid w:val="00690819"/>
    <w:rsid w:val="00695763"/>
    <w:rsid w:val="006972BD"/>
    <w:rsid w:val="00697BD5"/>
    <w:rsid w:val="00697FC7"/>
    <w:rsid w:val="006A3C04"/>
    <w:rsid w:val="006A4EFE"/>
    <w:rsid w:val="006A6D3C"/>
    <w:rsid w:val="006B2831"/>
    <w:rsid w:val="006B2C9D"/>
    <w:rsid w:val="006B3679"/>
    <w:rsid w:val="006B6C52"/>
    <w:rsid w:val="006B72E7"/>
    <w:rsid w:val="006C07BD"/>
    <w:rsid w:val="006C1028"/>
    <w:rsid w:val="006C144F"/>
    <w:rsid w:val="006C7B78"/>
    <w:rsid w:val="006D18FC"/>
    <w:rsid w:val="006D1E7F"/>
    <w:rsid w:val="006D5FF0"/>
    <w:rsid w:val="006D653E"/>
    <w:rsid w:val="006D7DEB"/>
    <w:rsid w:val="006E2CCE"/>
    <w:rsid w:val="006F10F8"/>
    <w:rsid w:val="006F27E6"/>
    <w:rsid w:val="006F4FBA"/>
    <w:rsid w:val="006F632C"/>
    <w:rsid w:val="00701E62"/>
    <w:rsid w:val="00711CF6"/>
    <w:rsid w:val="00720677"/>
    <w:rsid w:val="007249E1"/>
    <w:rsid w:val="0073161B"/>
    <w:rsid w:val="00731F7D"/>
    <w:rsid w:val="00737E39"/>
    <w:rsid w:val="007412D5"/>
    <w:rsid w:val="007465CF"/>
    <w:rsid w:val="0075096A"/>
    <w:rsid w:val="007512F9"/>
    <w:rsid w:val="00754C92"/>
    <w:rsid w:val="00756AC8"/>
    <w:rsid w:val="0075714D"/>
    <w:rsid w:val="007579AC"/>
    <w:rsid w:val="00763CB3"/>
    <w:rsid w:val="0076694A"/>
    <w:rsid w:val="00770642"/>
    <w:rsid w:val="00770796"/>
    <w:rsid w:val="00771E3F"/>
    <w:rsid w:val="00772F00"/>
    <w:rsid w:val="00773207"/>
    <w:rsid w:val="00773C63"/>
    <w:rsid w:val="0077437C"/>
    <w:rsid w:val="00780F24"/>
    <w:rsid w:val="00781DC1"/>
    <w:rsid w:val="00782FBF"/>
    <w:rsid w:val="00784610"/>
    <w:rsid w:val="0078743E"/>
    <w:rsid w:val="00791F30"/>
    <w:rsid w:val="00793404"/>
    <w:rsid w:val="00793A0F"/>
    <w:rsid w:val="00793C2B"/>
    <w:rsid w:val="00794CA4"/>
    <w:rsid w:val="007A11A7"/>
    <w:rsid w:val="007B1618"/>
    <w:rsid w:val="007B3F3E"/>
    <w:rsid w:val="007B6A5C"/>
    <w:rsid w:val="007C2406"/>
    <w:rsid w:val="007C5371"/>
    <w:rsid w:val="007C574A"/>
    <w:rsid w:val="007C62E0"/>
    <w:rsid w:val="007D584D"/>
    <w:rsid w:val="007E0D75"/>
    <w:rsid w:val="007E226E"/>
    <w:rsid w:val="007E67F4"/>
    <w:rsid w:val="007E7D64"/>
    <w:rsid w:val="007E7E80"/>
    <w:rsid w:val="007F45C5"/>
    <w:rsid w:val="007F658A"/>
    <w:rsid w:val="007F69B2"/>
    <w:rsid w:val="007F7009"/>
    <w:rsid w:val="007F7EE7"/>
    <w:rsid w:val="0080343C"/>
    <w:rsid w:val="00804333"/>
    <w:rsid w:val="00806CA2"/>
    <w:rsid w:val="00813785"/>
    <w:rsid w:val="00820828"/>
    <w:rsid w:val="00820AAF"/>
    <w:rsid w:val="00823230"/>
    <w:rsid w:val="00823626"/>
    <w:rsid w:val="00831CBC"/>
    <w:rsid w:val="00832D68"/>
    <w:rsid w:val="0083427E"/>
    <w:rsid w:val="00841A1F"/>
    <w:rsid w:val="008424E2"/>
    <w:rsid w:val="008432DD"/>
    <w:rsid w:val="00844FD8"/>
    <w:rsid w:val="00846241"/>
    <w:rsid w:val="00846E63"/>
    <w:rsid w:val="00852C84"/>
    <w:rsid w:val="00852ED3"/>
    <w:rsid w:val="00857F77"/>
    <w:rsid w:val="00860D6E"/>
    <w:rsid w:val="008671E4"/>
    <w:rsid w:val="00870B99"/>
    <w:rsid w:val="0087169E"/>
    <w:rsid w:val="00872818"/>
    <w:rsid w:val="00883DCF"/>
    <w:rsid w:val="00890732"/>
    <w:rsid w:val="00891CF6"/>
    <w:rsid w:val="00897922"/>
    <w:rsid w:val="008A1B8E"/>
    <w:rsid w:val="008A23B6"/>
    <w:rsid w:val="008A25B8"/>
    <w:rsid w:val="008A39E7"/>
    <w:rsid w:val="008A4A30"/>
    <w:rsid w:val="008B3846"/>
    <w:rsid w:val="008C0398"/>
    <w:rsid w:val="008C2CC3"/>
    <w:rsid w:val="008C2F7A"/>
    <w:rsid w:val="008C38BD"/>
    <w:rsid w:val="008C471A"/>
    <w:rsid w:val="008C52A8"/>
    <w:rsid w:val="008C5A20"/>
    <w:rsid w:val="008D0234"/>
    <w:rsid w:val="008D1990"/>
    <w:rsid w:val="008D2279"/>
    <w:rsid w:val="008D638F"/>
    <w:rsid w:val="008D7D71"/>
    <w:rsid w:val="008E0330"/>
    <w:rsid w:val="008E2F08"/>
    <w:rsid w:val="008E3D37"/>
    <w:rsid w:val="008E6B79"/>
    <w:rsid w:val="008E7D18"/>
    <w:rsid w:val="008E7E2C"/>
    <w:rsid w:val="008F5BDA"/>
    <w:rsid w:val="008F708F"/>
    <w:rsid w:val="00901D26"/>
    <w:rsid w:val="009045AD"/>
    <w:rsid w:val="009106DE"/>
    <w:rsid w:val="009153AC"/>
    <w:rsid w:val="009176AC"/>
    <w:rsid w:val="00921754"/>
    <w:rsid w:val="00922B85"/>
    <w:rsid w:val="00923674"/>
    <w:rsid w:val="00927A42"/>
    <w:rsid w:val="00927F58"/>
    <w:rsid w:val="009331C7"/>
    <w:rsid w:val="009333F0"/>
    <w:rsid w:val="00933CAB"/>
    <w:rsid w:val="009351F1"/>
    <w:rsid w:val="00936A55"/>
    <w:rsid w:val="009407AE"/>
    <w:rsid w:val="0094344F"/>
    <w:rsid w:val="009444F7"/>
    <w:rsid w:val="00944C20"/>
    <w:rsid w:val="009453CE"/>
    <w:rsid w:val="00945D58"/>
    <w:rsid w:val="0095005B"/>
    <w:rsid w:val="0095336F"/>
    <w:rsid w:val="00957076"/>
    <w:rsid w:val="009610CC"/>
    <w:rsid w:val="009614CB"/>
    <w:rsid w:val="009618EF"/>
    <w:rsid w:val="00962939"/>
    <w:rsid w:val="00962E25"/>
    <w:rsid w:val="00971B5C"/>
    <w:rsid w:val="009749DB"/>
    <w:rsid w:val="00975CDC"/>
    <w:rsid w:val="00976624"/>
    <w:rsid w:val="00980242"/>
    <w:rsid w:val="00982BC2"/>
    <w:rsid w:val="0098364E"/>
    <w:rsid w:val="00984970"/>
    <w:rsid w:val="00984BE2"/>
    <w:rsid w:val="0098563D"/>
    <w:rsid w:val="0098712F"/>
    <w:rsid w:val="00992F8F"/>
    <w:rsid w:val="00996CEF"/>
    <w:rsid w:val="0099740B"/>
    <w:rsid w:val="009A136C"/>
    <w:rsid w:val="009A2878"/>
    <w:rsid w:val="009A45DA"/>
    <w:rsid w:val="009A6B83"/>
    <w:rsid w:val="009B2F8D"/>
    <w:rsid w:val="009B50E1"/>
    <w:rsid w:val="009B5C19"/>
    <w:rsid w:val="009B71F5"/>
    <w:rsid w:val="009C5EDE"/>
    <w:rsid w:val="009D17A5"/>
    <w:rsid w:val="009D190B"/>
    <w:rsid w:val="009D1F78"/>
    <w:rsid w:val="009D7C28"/>
    <w:rsid w:val="009E0CE2"/>
    <w:rsid w:val="009E1332"/>
    <w:rsid w:val="009E14A9"/>
    <w:rsid w:val="009E64E7"/>
    <w:rsid w:val="009E7B4E"/>
    <w:rsid w:val="009F0A05"/>
    <w:rsid w:val="009F5C16"/>
    <w:rsid w:val="009F6396"/>
    <w:rsid w:val="00A01743"/>
    <w:rsid w:val="00A044BD"/>
    <w:rsid w:val="00A063A0"/>
    <w:rsid w:val="00A13688"/>
    <w:rsid w:val="00A14A01"/>
    <w:rsid w:val="00A16152"/>
    <w:rsid w:val="00A1701B"/>
    <w:rsid w:val="00A23238"/>
    <w:rsid w:val="00A232FA"/>
    <w:rsid w:val="00A234FF"/>
    <w:rsid w:val="00A243A4"/>
    <w:rsid w:val="00A24DE8"/>
    <w:rsid w:val="00A26B04"/>
    <w:rsid w:val="00A27A48"/>
    <w:rsid w:val="00A32DE3"/>
    <w:rsid w:val="00A350B0"/>
    <w:rsid w:val="00A444E6"/>
    <w:rsid w:val="00A53CCE"/>
    <w:rsid w:val="00A5520F"/>
    <w:rsid w:val="00A5581D"/>
    <w:rsid w:val="00A56AA5"/>
    <w:rsid w:val="00A6517D"/>
    <w:rsid w:val="00A65490"/>
    <w:rsid w:val="00A6648A"/>
    <w:rsid w:val="00A730F7"/>
    <w:rsid w:val="00A74555"/>
    <w:rsid w:val="00A74B9C"/>
    <w:rsid w:val="00A81A2A"/>
    <w:rsid w:val="00A83725"/>
    <w:rsid w:val="00A85866"/>
    <w:rsid w:val="00A8698A"/>
    <w:rsid w:val="00A90980"/>
    <w:rsid w:val="00A9409A"/>
    <w:rsid w:val="00A942CE"/>
    <w:rsid w:val="00AA014A"/>
    <w:rsid w:val="00AA0CFE"/>
    <w:rsid w:val="00AA0D5E"/>
    <w:rsid w:val="00AA29C4"/>
    <w:rsid w:val="00AA6260"/>
    <w:rsid w:val="00AA6270"/>
    <w:rsid w:val="00AA6944"/>
    <w:rsid w:val="00AB01CC"/>
    <w:rsid w:val="00AB1B1F"/>
    <w:rsid w:val="00AB1F97"/>
    <w:rsid w:val="00AB226A"/>
    <w:rsid w:val="00AB270B"/>
    <w:rsid w:val="00AB3568"/>
    <w:rsid w:val="00AB478C"/>
    <w:rsid w:val="00AB5336"/>
    <w:rsid w:val="00AB7297"/>
    <w:rsid w:val="00AD4547"/>
    <w:rsid w:val="00AF45F8"/>
    <w:rsid w:val="00AF57A8"/>
    <w:rsid w:val="00AF6B81"/>
    <w:rsid w:val="00AF7A71"/>
    <w:rsid w:val="00B00582"/>
    <w:rsid w:val="00B060CB"/>
    <w:rsid w:val="00B10B9F"/>
    <w:rsid w:val="00B1414F"/>
    <w:rsid w:val="00B146F2"/>
    <w:rsid w:val="00B14A1C"/>
    <w:rsid w:val="00B16824"/>
    <w:rsid w:val="00B17881"/>
    <w:rsid w:val="00B21E84"/>
    <w:rsid w:val="00B25C9B"/>
    <w:rsid w:val="00B3065F"/>
    <w:rsid w:val="00B351BB"/>
    <w:rsid w:val="00B411C7"/>
    <w:rsid w:val="00B4147B"/>
    <w:rsid w:val="00B42FC1"/>
    <w:rsid w:val="00B46545"/>
    <w:rsid w:val="00B55815"/>
    <w:rsid w:val="00B5692D"/>
    <w:rsid w:val="00B56FFF"/>
    <w:rsid w:val="00B62BF4"/>
    <w:rsid w:val="00B6380F"/>
    <w:rsid w:val="00B63C53"/>
    <w:rsid w:val="00B64386"/>
    <w:rsid w:val="00B6580D"/>
    <w:rsid w:val="00B66355"/>
    <w:rsid w:val="00B66859"/>
    <w:rsid w:val="00B673CE"/>
    <w:rsid w:val="00B74CBA"/>
    <w:rsid w:val="00B758C0"/>
    <w:rsid w:val="00B819DF"/>
    <w:rsid w:val="00B822F1"/>
    <w:rsid w:val="00B84742"/>
    <w:rsid w:val="00B861AE"/>
    <w:rsid w:val="00B86CF3"/>
    <w:rsid w:val="00B93112"/>
    <w:rsid w:val="00B95977"/>
    <w:rsid w:val="00B95FD1"/>
    <w:rsid w:val="00B975B3"/>
    <w:rsid w:val="00BA00BC"/>
    <w:rsid w:val="00BA1094"/>
    <w:rsid w:val="00BA5B47"/>
    <w:rsid w:val="00BA704C"/>
    <w:rsid w:val="00BB0D9B"/>
    <w:rsid w:val="00BB6CAE"/>
    <w:rsid w:val="00BB754F"/>
    <w:rsid w:val="00BB7626"/>
    <w:rsid w:val="00BC557A"/>
    <w:rsid w:val="00BC7119"/>
    <w:rsid w:val="00BC71E6"/>
    <w:rsid w:val="00BD0185"/>
    <w:rsid w:val="00BD0997"/>
    <w:rsid w:val="00BD4FDD"/>
    <w:rsid w:val="00BD5C9C"/>
    <w:rsid w:val="00BE0C73"/>
    <w:rsid w:val="00BE6A2C"/>
    <w:rsid w:val="00BE7E1A"/>
    <w:rsid w:val="00BF0D48"/>
    <w:rsid w:val="00BF6B27"/>
    <w:rsid w:val="00C01BE0"/>
    <w:rsid w:val="00C03781"/>
    <w:rsid w:val="00C04215"/>
    <w:rsid w:val="00C1025A"/>
    <w:rsid w:val="00C12CD7"/>
    <w:rsid w:val="00C156F3"/>
    <w:rsid w:val="00C21E9D"/>
    <w:rsid w:val="00C24965"/>
    <w:rsid w:val="00C31E6C"/>
    <w:rsid w:val="00C32931"/>
    <w:rsid w:val="00C32A6B"/>
    <w:rsid w:val="00C35F6F"/>
    <w:rsid w:val="00C37807"/>
    <w:rsid w:val="00C4167F"/>
    <w:rsid w:val="00C43573"/>
    <w:rsid w:val="00C440C7"/>
    <w:rsid w:val="00C45AAD"/>
    <w:rsid w:val="00C500E4"/>
    <w:rsid w:val="00C503C1"/>
    <w:rsid w:val="00C50B7B"/>
    <w:rsid w:val="00C52B78"/>
    <w:rsid w:val="00C5327E"/>
    <w:rsid w:val="00C55144"/>
    <w:rsid w:val="00C63D2D"/>
    <w:rsid w:val="00C6518C"/>
    <w:rsid w:val="00C742A2"/>
    <w:rsid w:val="00C748C5"/>
    <w:rsid w:val="00C74B9B"/>
    <w:rsid w:val="00C77607"/>
    <w:rsid w:val="00C8420F"/>
    <w:rsid w:val="00C9101E"/>
    <w:rsid w:val="00C91A61"/>
    <w:rsid w:val="00C948D0"/>
    <w:rsid w:val="00C96F58"/>
    <w:rsid w:val="00CA10A6"/>
    <w:rsid w:val="00CA617B"/>
    <w:rsid w:val="00CA7C03"/>
    <w:rsid w:val="00CB145F"/>
    <w:rsid w:val="00CB18C4"/>
    <w:rsid w:val="00CB552D"/>
    <w:rsid w:val="00CB62D1"/>
    <w:rsid w:val="00CB6CE2"/>
    <w:rsid w:val="00CB7853"/>
    <w:rsid w:val="00CB7E2F"/>
    <w:rsid w:val="00CC2D68"/>
    <w:rsid w:val="00CC3BA0"/>
    <w:rsid w:val="00CC3E60"/>
    <w:rsid w:val="00CC5C53"/>
    <w:rsid w:val="00CD2F5B"/>
    <w:rsid w:val="00CD40EE"/>
    <w:rsid w:val="00CD6644"/>
    <w:rsid w:val="00CE1F81"/>
    <w:rsid w:val="00CF014F"/>
    <w:rsid w:val="00CF0C30"/>
    <w:rsid w:val="00CF48A6"/>
    <w:rsid w:val="00CF5569"/>
    <w:rsid w:val="00CF72B4"/>
    <w:rsid w:val="00D017AD"/>
    <w:rsid w:val="00D0590D"/>
    <w:rsid w:val="00D065E3"/>
    <w:rsid w:val="00D11743"/>
    <w:rsid w:val="00D12D33"/>
    <w:rsid w:val="00D1354B"/>
    <w:rsid w:val="00D13607"/>
    <w:rsid w:val="00D16194"/>
    <w:rsid w:val="00D21DB2"/>
    <w:rsid w:val="00D224DE"/>
    <w:rsid w:val="00D32101"/>
    <w:rsid w:val="00D33718"/>
    <w:rsid w:val="00D33D1D"/>
    <w:rsid w:val="00D36970"/>
    <w:rsid w:val="00D432D1"/>
    <w:rsid w:val="00D43839"/>
    <w:rsid w:val="00D43FBA"/>
    <w:rsid w:val="00D47257"/>
    <w:rsid w:val="00D5608E"/>
    <w:rsid w:val="00D57F8D"/>
    <w:rsid w:val="00D64369"/>
    <w:rsid w:val="00D65EEC"/>
    <w:rsid w:val="00D6639A"/>
    <w:rsid w:val="00D66982"/>
    <w:rsid w:val="00D66C92"/>
    <w:rsid w:val="00D670B7"/>
    <w:rsid w:val="00D70188"/>
    <w:rsid w:val="00D761B3"/>
    <w:rsid w:val="00D77934"/>
    <w:rsid w:val="00D80C92"/>
    <w:rsid w:val="00D84829"/>
    <w:rsid w:val="00D86E2F"/>
    <w:rsid w:val="00D87002"/>
    <w:rsid w:val="00D93605"/>
    <w:rsid w:val="00D93D1C"/>
    <w:rsid w:val="00D95413"/>
    <w:rsid w:val="00D95B5A"/>
    <w:rsid w:val="00D97ADC"/>
    <w:rsid w:val="00DA031E"/>
    <w:rsid w:val="00DA0371"/>
    <w:rsid w:val="00DA060A"/>
    <w:rsid w:val="00DA7CE2"/>
    <w:rsid w:val="00DB1617"/>
    <w:rsid w:val="00DB2099"/>
    <w:rsid w:val="00DB4220"/>
    <w:rsid w:val="00DB735F"/>
    <w:rsid w:val="00DC0A36"/>
    <w:rsid w:val="00DC0B9E"/>
    <w:rsid w:val="00DC0CFE"/>
    <w:rsid w:val="00DC3E05"/>
    <w:rsid w:val="00DC3F94"/>
    <w:rsid w:val="00DC5ED9"/>
    <w:rsid w:val="00DD122F"/>
    <w:rsid w:val="00DD19F3"/>
    <w:rsid w:val="00DD3DA9"/>
    <w:rsid w:val="00DD5378"/>
    <w:rsid w:val="00DD58FF"/>
    <w:rsid w:val="00DE451C"/>
    <w:rsid w:val="00DE4C64"/>
    <w:rsid w:val="00DE6BCA"/>
    <w:rsid w:val="00DE7929"/>
    <w:rsid w:val="00DF067C"/>
    <w:rsid w:val="00DF2001"/>
    <w:rsid w:val="00DF25A3"/>
    <w:rsid w:val="00DF42E7"/>
    <w:rsid w:val="00E03ACF"/>
    <w:rsid w:val="00E0409E"/>
    <w:rsid w:val="00E0469D"/>
    <w:rsid w:val="00E118D8"/>
    <w:rsid w:val="00E15CA6"/>
    <w:rsid w:val="00E22CD9"/>
    <w:rsid w:val="00E23C6B"/>
    <w:rsid w:val="00E2407A"/>
    <w:rsid w:val="00E30AA4"/>
    <w:rsid w:val="00E32629"/>
    <w:rsid w:val="00E3326F"/>
    <w:rsid w:val="00E34BCD"/>
    <w:rsid w:val="00E44EC3"/>
    <w:rsid w:val="00E459D4"/>
    <w:rsid w:val="00E536AB"/>
    <w:rsid w:val="00E53B25"/>
    <w:rsid w:val="00E54A5A"/>
    <w:rsid w:val="00E61E9B"/>
    <w:rsid w:val="00E62A3F"/>
    <w:rsid w:val="00E631E3"/>
    <w:rsid w:val="00E67AAB"/>
    <w:rsid w:val="00E7300E"/>
    <w:rsid w:val="00E731FF"/>
    <w:rsid w:val="00E76647"/>
    <w:rsid w:val="00E76937"/>
    <w:rsid w:val="00E80275"/>
    <w:rsid w:val="00E80DCC"/>
    <w:rsid w:val="00E813D4"/>
    <w:rsid w:val="00E8380F"/>
    <w:rsid w:val="00E839B4"/>
    <w:rsid w:val="00E86BF5"/>
    <w:rsid w:val="00E90B41"/>
    <w:rsid w:val="00E90BD1"/>
    <w:rsid w:val="00E9456B"/>
    <w:rsid w:val="00E95268"/>
    <w:rsid w:val="00E95978"/>
    <w:rsid w:val="00E95E21"/>
    <w:rsid w:val="00EA1211"/>
    <w:rsid w:val="00EA67EE"/>
    <w:rsid w:val="00EA7EA0"/>
    <w:rsid w:val="00EB3FF1"/>
    <w:rsid w:val="00EB57F5"/>
    <w:rsid w:val="00EC0805"/>
    <w:rsid w:val="00EC32CC"/>
    <w:rsid w:val="00EC4F3A"/>
    <w:rsid w:val="00EC6F2A"/>
    <w:rsid w:val="00ED12B4"/>
    <w:rsid w:val="00ED2795"/>
    <w:rsid w:val="00ED27BC"/>
    <w:rsid w:val="00ED39E7"/>
    <w:rsid w:val="00ED5CC7"/>
    <w:rsid w:val="00ED7120"/>
    <w:rsid w:val="00EE09F6"/>
    <w:rsid w:val="00EE340C"/>
    <w:rsid w:val="00EE5D88"/>
    <w:rsid w:val="00EF44F1"/>
    <w:rsid w:val="00EF47F8"/>
    <w:rsid w:val="00F00AC6"/>
    <w:rsid w:val="00F06244"/>
    <w:rsid w:val="00F076D7"/>
    <w:rsid w:val="00F15259"/>
    <w:rsid w:val="00F1761E"/>
    <w:rsid w:val="00F20170"/>
    <w:rsid w:val="00F21EB8"/>
    <w:rsid w:val="00F237E2"/>
    <w:rsid w:val="00F23B75"/>
    <w:rsid w:val="00F24103"/>
    <w:rsid w:val="00F306BA"/>
    <w:rsid w:val="00F34CB2"/>
    <w:rsid w:val="00F3506C"/>
    <w:rsid w:val="00F35B80"/>
    <w:rsid w:val="00F3641C"/>
    <w:rsid w:val="00F37E3C"/>
    <w:rsid w:val="00F40005"/>
    <w:rsid w:val="00F411DB"/>
    <w:rsid w:val="00F45789"/>
    <w:rsid w:val="00F51B61"/>
    <w:rsid w:val="00F5313F"/>
    <w:rsid w:val="00F53249"/>
    <w:rsid w:val="00F613B0"/>
    <w:rsid w:val="00F62064"/>
    <w:rsid w:val="00F62300"/>
    <w:rsid w:val="00F66981"/>
    <w:rsid w:val="00F678DC"/>
    <w:rsid w:val="00F70298"/>
    <w:rsid w:val="00F709B2"/>
    <w:rsid w:val="00F72299"/>
    <w:rsid w:val="00F747B5"/>
    <w:rsid w:val="00F75F66"/>
    <w:rsid w:val="00F75F95"/>
    <w:rsid w:val="00F75FDD"/>
    <w:rsid w:val="00F7607D"/>
    <w:rsid w:val="00F7669B"/>
    <w:rsid w:val="00F77BE3"/>
    <w:rsid w:val="00F81456"/>
    <w:rsid w:val="00F82DAC"/>
    <w:rsid w:val="00F84230"/>
    <w:rsid w:val="00F851DB"/>
    <w:rsid w:val="00F9130E"/>
    <w:rsid w:val="00F9231F"/>
    <w:rsid w:val="00F966FF"/>
    <w:rsid w:val="00F96ECE"/>
    <w:rsid w:val="00FA05A9"/>
    <w:rsid w:val="00FB68C3"/>
    <w:rsid w:val="00FB7B4D"/>
    <w:rsid w:val="00FC08AA"/>
    <w:rsid w:val="00FC0CBF"/>
    <w:rsid w:val="00FC5A62"/>
    <w:rsid w:val="00FC5F25"/>
    <w:rsid w:val="00FC75AF"/>
    <w:rsid w:val="00FC7C5F"/>
    <w:rsid w:val="00FD3400"/>
    <w:rsid w:val="00FD472C"/>
    <w:rsid w:val="00FD75AC"/>
    <w:rsid w:val="00FE3EFB"/>
    <w:rsid w:val="00FE5313"/>
    <w:rsid w:val="00FE7568"/>
    <w:rsid w:val="00FF3CD3"/>
    <w:rsid w:val="00FF5568"/>
    <w:rsid w:val="00FF5C6B"/>
    <w:rsid w:val="010C1B7F"/>
    <w:rsid w:val="01302EB2"/>
    <w:rsid w:val="01ECE975"/>
    <w:rsid w:val="0287099E"/>
    <w:rsid w:val="0381115B"/>
    <w:rsid w:val="03926F7F"/>
    <w:rsid w:val="03AD3E07"/>
    <w:rsid w:val="03C9A8E7"/>
    <w:rsid w:val="043221CA"/>
    <w:rsid w:val="04EAF196"/>
    <w:rsid w:val="0635EE65"/>
    <w:rsid w:val="06848CF5"/>
    <w:rsid w:val="068CD4B0"/>
    <w:rsid w:val="06D93C02"/>
    <w:rsid w:val="07CCFB81"/>
    <w:rsid w:val="07E5D752"/>
    <w:rsid w:val="07F2AEA1"/>
    <w:rsid w:val="07F5B3EA"/>
    <w:rsid w:val="084B5E38"/>
    <w:rsid w:val="08A13532"/>
    <w:rsid w:val="08F3977A"/>
    <w:rsid w:val="0999582A"/>
    <w:rsid w:val="09C75D72"/>
    <w:rsid w:val="09CF1959"/>
    <w:rsid w:val="09F4D612"/>
    <w:rsid w:val="0AB9BEC7"/>
    <w:rsid w:val="0AE83CE9"/>
    <w:rsid w:val="0B68FFD5"/>
    <w:rsid w:val="0BD1ADC5"/>
    <w:rsid w:val="0CDFF408"/>
    <w:rsid w:val="0D29F15C"/>
    <w:rsid w:val="0D8C83DC"/>
    <w:rsid w:val="0DB44A61"/>
    <w:rsid w:val="0E3F2FD9"/>
    <w:rsid w:val="0E4A9AC9"/>
    <w:rsid w:val="0E5437AE"/>
    <w:rsid w:val="0EA08AA4"/>
    <w:rsid w:val="0F405349"/>
    <w:rsid w:val="0F70CA21"/>
    <w:rsid w:val="0F83F299"/>
    <w:rsid w:val="0FAB28E1"/>
    <w:rsid w:val="0FAB8CD1"/>
    <w:rsid w:val="0FDE12C6"/>
    <w:rsid w:val="108F7783"/>
    <w:rsid w:val="13360D22"/>
    <w:rsid w:val="13442E84"/>
    <w:rsid w:val="1370E138"/>
    <w:rsid w:val="13D9728A"/>
    <w:rsid w:val="14BBEDF7"/>
    <w:rsid w:val="152430A9"/>
    <w:rsid w:val="1550B7C1"/>
    <w:rsid w:val="15C24A4C"/>
    <w:rsid w:val="16994599"/>
    <w:rsid w:val="169E27AC"/>
    <w:rsid w:val="16B2885A"/>
    <w:rsid w:val="16C9D247"/>
    <w:rsid w:val="16E89A7C"/>
    <w:rsid w:val="17011D93"/>
    <w:rsid w:val="173470B3"/>
    <w:rsid w:val="17E21C6F"/>
    <w:rsid w:val="19B61541"/>
    <w:rsid w:val="19F66E82"/>
    <w:rsid w:val="1A2332C1"/>
    <w:rsid w:val="1A81E04A"/>
    <w:rsid w:val="1B92E75D"/>
    <w:rsid w:val="1C090415"/>
    <w:rsid w:val="1C4E6D5F"/>
    <w:rsid w:val="1C5387F1"/>
    <w:rsid w:val="1D758B59"/>
    <w:rsid w:val="1D9FBA24"/>
    <w:rsid w:val="1DD73ACF"/>
    <w:rsid w:val="1E3E78B8"/>
    <w:rsid w:val="1EB97B0F"/>
    <w:rsid w:val="1F869E31"/>
    <w:rsid w:val="1FF49F17"/>
    <w:rsid w:val="21C33D03"/>
    <w:rsid w:val="22250CE5"/>
    <w:rsid w:val="222B8A2C"/>
    <w:rsid w:val="22496BDD"/>
    <w:rsid w:val="22CD028C"/>
    <w:rsid w:val="23776DD5"/>
    <w:rsid w:val="23C49843"/>
    <w:rsid w:val="23CF8E33"/>
    <w:rsid w:val="23D8FAE0"/>
    <w:rsid w:val="23DE4DEB"/>
    <w:rsid w:val="246FE3DE"/>
    <w:rsid w:val="2483FFA6"/>
    <w:rsid w:val="2537B0E5"/>
    <w:rsid w:val="255C72CA"/>
    <w:rsid w:val="27270FA6"/>
    <w:rsid w:val="2777FDD9"/>
    <w:rsid w:val="27E81855"/>
    <w:rsid w:val="27FABBC4"/>
    <w:rsid w:val="283B6C87"/>
    <w:rsid w:val="28B0A2C2"/>
    <w:rsid w:val="2914C7FB"/>
    <w:rsid w:val="292CBEC3"/>
    <w:rsid w:val="29584E00"/>
    <w:rsid w:val="296119D7"/>
    <w:rsid w:val="296C75C9"/>
    <w:rsid w:val="2A1B020F"/>
    <w:rsid w:val="2A7E911A"/>
    <w:rsid w:val="2B0ABAEE"/>
    <w:rsid w:val="2B4F9759"/>
    <w:rsid w:val="2BAE9985"/>
    <w:rsid w:val="2BDA6440"/>
    <w:rsid w:val="2C0A5A9B"/>
    <w:rsid w:val="2C20A78F"/>
    <w:rsid w:val="2CAB3344"/>
    <w:rsid w:val="2CB0AD38"/>
    <w:rsid w:val="2CD1EE46"/>
    <w:rsid w:val="2D012652"/>
    <w:rsid w:val="2D3439A7"/>
    <w:rsid w:val="2DA08400"/>
    <w:rsid w:val="2E089AAC"/>
    <w:rsid w:val="2FBEF69D"/>
    <w:rsid w:val="2FEFEBB6"/>
    <w:rsid w:val="30310790"/>
    <w:rsid w:val="308849F2"/>
    <w:rsid w:val="309A8B04"/>
    <w:rsid w:val="3113D92E"/>
    <w:rsid w:val="326332AB"/>
    <w:rsid w:val="329C5F51"/>
    <w:rsid w:val="33C2BD7D"/>
    <w:rsid w:val="3521921F"/>
    <w:rsid w:val="3534A85D"/>
    <w:rsid w:val="35A84F1D"/>
    <w:rsid w:val="364B9CB2"/>
    <w:rsid w:val="367E90DB"/>
    <w:rsid w:val="36A49841"/>
    <w:rsid w:val="36BDC819"/>
    <w:rsid w:val="38306E61"/>
    <w:rsid w:val="38610467"/>
    <w:rsid w:val="38D28CB5"/>
    <w:rsid w:val="38D55DB9"/>
    <w:rsid w:val="3922BFE3"/>
    <w:rsid w:val="393E34F6"/>
    <w:rsid w:val="398141B6"/>
    <w:rsid w:val="3982E662"/>
    <w:rsid w:val="3993A80F"/>
    <w:rsid w:val="3AED1932"/>
    <w:rsid w:val="3B7B27AF"/>
    <w:rsid w:val="3BCE792C"/>
    <w:rsid w:val="3D799DE2"/>
    <w:rsid w:val="3D85ECD8"/>
    <w:rsid w:val="3DC9B6D1"/>
    <w:rsid w:val="3E5C636F"/>
    <w:rsid w:val="3E9E27F0"/>
    <w:rsid w:val="3EAE1316"/>
    <w:rsid w:val="3ED5F276"/>
    <w:rsid w:val="3EE466B9"/>
    <w:rsid w:val="3F1A40C5"/>
    <w:rsid w:val="3F3A47BD"/>
    <w:rsid w:val="3F4C6B9A"/>
    <w:rsid w:val="3F6161A0"/>
    <w:rsid w:val="3F712367"/>
    <w:rsid w:val="3F758B84"/>
    <w:rsid w:val="409D1682"/>
    <w:rsid w:val="40BF08B5"/>
    <w:rsid w:val="40CCCB0D"/>
    <w:rsid w:val="411AC2E3"/>
    <w:rsid w:val="416664E0"/>
    <w:rsid w:val="418E5BEE"/>
    <w:rsid w:val="4224D967"/>
    <w:rsid w:val="436C795C"/>
    <w:rsid w:val="43CD31ED"/>
    <w:rsid w:val="43D05256"/>
    <w:rsid w:val="45C2BA0E"/>
    <w:rsid w:val="46091EDD"/>
    <w:rsid w:val="46597CA0"/>
    <w:rsid w:val="46F6C214"/>
    <w:rsid w:val="48D8F44F"/>
    <w:rsid w:val="48FC6213"/>
    <w:rsid w:val="4912FB70"/>
    <w:rsid w:val="49D52B90"/>
    <w:rsid w:val="4A39905A"/>
    <w:rsid w:val="4A76D7AE"/>
    <w:rsid w:val="4B596C20"/>
    <w:rsid w:val="4B81F673"/>
    <w:rsid w:val="4B8AF5B8"/>
    <w:rsid w:val="4BE2053E"/>
    <w:rsid w:val="4C0D8098"/>
    <w:rsid w:val="4C0F70CF"/>
    <w:rsid w:val="4C92E313"/>
    <w:rsid w:val="4D8A8637"/>
    <w:rsid w:val="4E290637"/>
    <w:rsid w:val="4EC5B9E3"/>
    <w:rsid w:val="4EF811E1"/>
    <w:rsid w:val="4F028AF5"/>
    <w:rsid w:val="4F1A973C"/>
    <w:rsid w:val="4F9D2B8D"/>
    <w:rsid w:val="4FA1DE00"/>
    <w:rsid w:val="4FB3FA6C"/>
    <w:rsid w:val="4FFC8671"/>
    <w:rsid w:val="509D7FB9"/>
    <w:rsid w:val="5151DBF3"/>
    <w:rsid w:val="51681CCB"/>
    <w:rsid w:val="51750A99"/>
    <w:rsid w:val="51B551C1"/>
    <w:rsid w:val="5247F99F"/>
    <w:rsid w:val="524E1A5F"/>
    <w:rsid w:val="53D932B6"/>
    <w:rsid w:val="555D8124"/>
    <w:rsid w:val="55E762E8"/>
    <w:rsid w:val="5609F42E"/>
    <w:rsid w:val="561A8240"/>
    <w:rsid w:val="56495A27"/>
    <w:rsid w:val="56D469C8"/>
    <w:rsid w:val="576DDA46"/>
    <w:rsid w:val="576FB9B9"/>
    <w:rsid w:val="57B68367"/>
    <w:rsid w:val="57DE3C88"/>
    <w:rsid w:val="595961D7"/>
    <w:rsid w:val="59CB95D2"/>
    <w:rsid w:val="59F510D9"/>
    <w:rsid w:val="5A5FF5FE"/>
    <w:rsid w:val="5B100699"/>
    <w:rsid w:val="5B7552BE"/>
    <w:rsid w:val="5B9335AA"/>
    <w:rsid w:val="5CA2ECEF"/>
    <w:rsid w:val="5CD21D3D"/>
    <w:rsid w:val="5DEB5578"/>
    <w:rsid w:val="5E6617E1"/>
    <w:rsid w:val="5F881230"/>
    <w:rsid w:val="5F8C49C4"/>
    <w:rsid w:val="5FE3DE19"/>
    <w:rsid w:val="5FF266E1"/>
    <w:rsid w:val="600BDEAC"/>
    <w:rsid w:val="6067ED7F"/>
    <w:rsid w:val="619DF61D"/>
    <w:rsid w:val="61E31FDA"/>
    <w:rsid w:val="61F93A2F"/>
    <w:rsid w:val="62059BB9"/>
    <w:rsid w:val="62DF6136"/>
    <w:rsid w:val="63BCA5A9"/>
    <w:rsid w:val="63DD77EA"/>
    <w:rsid w:val="63E43A52"/>
    <w:rsid w:val="6430BB2D"/>
    <w:rsid w:val="6434C732"/>
    <w:rsid w:val="64B5CF57"/>
    <w:rsid w:val="64F02C82"/>
    <w:rsid w:val="6525B184"/>
    <w:rsid w:val="65732B13"/>
    <w:rsid w:val="659E2D6E"/>
    <w:rsid w:val="65AA10A1"/>
    <w:rsid w:val="65FA5521"/>
    <w:rsid w:val="66E79B76"/>
    <w:rsid w:val="671E5F9C"/>
    <w:rsid w:val="67607C4F"/>
    <w:rsid w:val="67D7B67C"/>
    <w:rsid w:val="69222331"/>
    <w:rsid w:val="698C7A29"/>
    <w:rsid w:val="69C6D79F"/>
    <w:rsid w:val="6A588D76"/>
    <w:rsid w:val="6A5D2387"/>
    <w:rsid w:val="6ABA8051"/>
    <w:rsid w:val="6ABB3871"/>
    <w:rsid w:val="6C2026FA"/>
    <w:rsid w:val="6C4DA2A5"/>
    <w:rsid w:val="6CC9CB86"/>
    <w:rsid w:val="6D6EFA9C"/>
    <w:rsid w:val="6DD699ED"/>
    <w:rsid w:val="6E4AE9E6"/>
    <w:rsid w:val="6E517955"/>
    <w:rsid w:val="6E5BB7CE"/>
    <w:rsid w:val="6FBF8B19"/>
    <w:rsid w:val="7030C884"/>
    <w:rsid w:val="70577012"/>
    <w:rsid w:val="71487366"/>
    <w:rsid w:val="717D2AAC"/>
    <w:rsid w:val="718D366F"/>
    <w:rsid w:val="71B63648"/>
    <w:rsid w:val="732EC8CF"/>
    <w:rsid w:val="737C8C71"/>
    <w:rsid w:val="73981972"/>
    <w:rsid w:val="74E10553"/>
    <w:rsid w:val="75904831"/>
    <w:rsid w:val="77077A89"/>
    <w:rsid w:val="7759C11E"/>
    <w:rsid w:val="7781D1E1"/>
    <w:rsid w:val="78406F16"/>
    <w:rsid w:val="78CD9364"/>
    <w:rsid w:val="78EE45AC"/>
    <w:rsid w:val="793ADC2C"/>
    <w:rsid w:val="79D73C4C"/>
    <w:rsid w:val="7A41A2C0"/>
    <w:rsid w:val="7A7A691B"/>
    <w:rsid w:val="7A9E7EB8"/>
    <w:rsid w:val="7AC84320"/>
    <w:rsid w:val="7B4F9054"/>
    <w:rsid w:val="7B6E8A23"/>
    <w:rsid w:val="7BB2C865"/>
    <w:rsid w:val="7C0525FB"/>
    <w:rsid w:val="7C5CE6AD"/>
    <w:rsid w:val="7C600A71"/>
    <w:rsid w:val="7CAB337B"/>
    <w:rsid w:val="7CFA480D"/>
    <w:rsid w:val="7D5AEB0F"/>
    <w:rsid w:val="7DB7E08E"/>
    <w:rsid w:val="7E40B55E"/>
    <w:rsid w:val="7EB4D124"/>
    <w:rsid w:val="7EF7CF68"/>
    <w:rsid w:val="7F13741E"/>
    <w:rsid w:val="7FE91A4F"/>
    <w:rsid w:val="7FF1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0CA21"/>
  <w15:chartTrackingRefBased/>
  <w15:docId w15:val="{57C8749B-9F54-4D31-A241-FB7ECC30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00C4"/>
    <w:pPr>
      <w:spacing w:after="240"/>
    </w:pPr>
    <w:rPr>
      <w:rFonts w:ascii="Times New Roman" w:hAnsi="Times New Roman"/>
      <w:sz w:val="24"/>
    </w:rPr>
  </w:style>
  <w:style w:type="paragraph" w:styleId="Heading1">
    <w:name w:val="heading 1"/>
    <w:basedOn w:val="Normal"/>
    <w:next w:val="Normal"/>
    <w:link w:val="Heading1Char"/>
    <w:uiPriority w:val="9"/>
    <w:qFormat/>
    <w:rsid w:val="007F658A"/>
    <w:pPr>
      <w:keepNext/>
      <w:keepLines/>
      <w:pBdr>
        <w:bottom w:val="single" w:color="004445" w:themeColor="accent1" w:sz="12" w:space="1"/>
      </w:pBdr>
      <w:outlineLvl w:val="0"/>
    </w:pPr>
    <w:rPr>
      <w:rFonts w:eastAsiaTheme="majorEastAsia" w:cstheme="majorBidi"/>
      <w:b/>
      <w:color w:val="003233"/>
      <w:sz w:val="40"/>
      <w:szCs w:val="32"/>
    </w:rPr>
  </w:style>
  <w:style w:type="paragraph" w:styleId="Heading2">
    <w:name w:val="heading 2"/>
    <w:basedOn w:val="Normal"/>
    <w:next w:val="Normal"/>
    <w:link w:val="Heading2Char"/>
    <w:uiPriority w:val="9"/>
    <w:unhideWhenUsed/>
    <w:qFormat/>
    <w:rsid w:val="00984970"/>
    <w:pPr>
      <w:keepNext/>
      <w:keepLines/>
      <w:outlineLvl w:val="1"/>
    </w:pPr>
    <w:rPr>
      <w:rFonts w:eastAsiaTheme="majorEastAsia" w:cstheme="majorBidi"/>
      <w:b/>
      <w:color w:val="279989"/>
      <w:sz w:val="32"/>
      <w:szCs w:val="26"/>
    </w:rPr>
  </w:style>
  <w:style w:type="paragraph" w:styleId="Heading3">
    <w:name w:val="heading 3"/>
    <w:basedOn w:val="Normal"/>
    <w:next w:val="Normal"/>
    <w:link w:val="Heading3Char"/>
    <w:uiPriority w:val="9"/>
    <w:unhideWhenUsed/>
    <w:qFormat/>
    <w:rsid w:val="0018294F"/>
    <w:pPr>
      <w:keepNext/>
      <w:keepLines/>
      <w:outlineLvl w:val="2"/>
    </w:pPr>
    <w:rPr>
      <w:rFonts w:eastAsiaTheme="majorEastAsia" w:cstheme="majorBidi"/>
      <w:color w:val="004445" w:themeColor="accent1"/>
      <w:sz w:val="28"/>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8424E2"/>
    <w:pPr>
      <w:spacing w:before="100" w:beforeAutospacing="1" w:after="100" w:afterAutospacing="1" w:line="240" w:lineRule="auto"/>
    </w:pPr>
    <w:rPr>
      <w:rFonts w:eastAsia="Times New Roman" w:cs="Times New Roman"/>
      <w:szCs w:val="24"/>
    </w:rPr>
  </w:style>
  <w:style w:type="character" w:styleId="normaltextrun" w:customStyle="1">
    <w:name w:val="normaltextrun"/>
    <w:basedOn w:val="DefaultParagraphFont"/>
    <w:rsid w:val="008424E2"/>
  </w:style>
  <w:style w:type="paragraph" w:styleId="Header">
    <w:name w:val="header"/>
    <w:basedOn w:val="Normal"/>
    <w:link w:val="HeaderChar"/>
    <w:uiPriority w:val="99"/>
    <w:unhideWhenUsed/>
    <w:rsid w:val="00774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7437C"/>
  </w:style>
  <w:style w:type="paragraph" w:styleId="Footer">
    <w:name w:val="footer"/>
    <w:basedOn w:val="Normal"/>
    <w:link w:val="FooterChar"/>
    <w:uiPriority w:val="99"/>
    <w:unhideWhenUsed/>
    <w:qFormat/>
    <w:rsid w:val="00774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7437C"/>
  </w:style>
  <w:style w:type="character" w:styleId="eop" w:customStyle="1">
    <w:name w:val="eop"/>
    <w:basedOn w:val="DefaultParagraphFont"/>
    <w:rsid w:val="00D13607"/>
  </w:style>
  <w:style w:type="character" w:styleId="tabchar" w:customStyle="1">
    <w:name w:val="tabchar"/>
    <w:basedOn w:val="DefaultParagraphFont"/>
    <w:rsid w:val="00844FD8"/>
  </w:style>
  <w:style w:type="paragraph" w:styleId="ListParagraph">
    <w:name w:val="List Paragraph"/>
    <w:basedOn w:val="Normal"/>
    <w:uiPriority w:val="34"/>
    <w:qFormat/>
    <w:rsid w:val="00494E92"/>
    <w:pPr>
      <w:ind w:left="720"/>
      <w:contextualSpacing/>
    </w:pPr>
    <w:rPr>
      <w:kern w:val="2"/>
      <w14:ligatures w14:val="standardContextual"/>
    </w:rPr>
  </w:style>
  <w:style w:type="paragraph" w:styleId="NoSpacing">
    <w:name w:val="No Spacing"/>
    <w:uiPriority w:val="1"/>
    <w:qFormat/>
    <w:rsid w:val="00517257"/>
    <w:pPr>
      <w:spacing w:after="0" w:line="240" w:lineRule="auto"/>
    </w:pPr>
    <w:rPr>
      <w:rFonts w:ascii="Times New Roman" w:hAnsi="Times New Roman"/>
      <w:kern w:val="2"/>
      <w:sz w:val="24"/>
      <w14:ligatures w14:val="standardContextual"/>
    </w:rPr>
  </w:style>
  <w:style w:type="character" w:styleId="CommentReference">
    <w:name w:val="annotation reference"/>
    <w:basedOn w:val="DefaultParagraphFont"/>
    <w:uiPriority w:val="99"/>
    <w:semiHidden/>
    <w:unhideWhenUsed/>
    <w:rsid w:val="00A85866"/>
    <w:rPr>
      <w:sz w:val="16"/>
      <w:szCs w:val="16"/>
    </w:rPr>
  </w:style>
  <w:style w:type="paragraph" w:styleId="CommentText">
    <w:name w:val="annotation text"/>
    <w:basedOn w:val="Normal"/>
    <w:link w:val="CommentTextChar"/>
    <w:uiPriority w:val="99"/>
    <w:unhideWhenUsed/>
    <w:rsid w:val="00A85866"/>
    <w:pPr>
      <w:spacing w:line="240" w:lineRule="auto"/>
    </w:pPr>
    <w:rPr>
      <w:sz w:val="20"/>
      <w:szCs w:val="20"/>
    </w:rPr>
  </w:style>
  <w:style w:type="character" w:styleId="CommentTextChar" w:customStyle="1">
    <w:name w:val="Comment Text Char"/>
    <w:basedOn w:val="DefaultParagraphFont"/>
    <w:link w:val="CommentText"/>
    <w:uiPriority w:val="99"/>
    <w:rsid w:val="00A85866"/>
    <w:rPr>
      <w:sz w:val="20"/>
      <w:szCs w:val="20"/>
    </w:rPr>
  </w:style>
  <w:style w:type="paragraph" w:styleId="CommentSubject">
    <w:name w:val="annotation subject"/>
    <w:basedOn w:val="CommentText"/>
    <w:next w:val="CommentText"/>
    <w:link w:val="CommentSubjectChar"/>
    <w:uiPriority w:val="99"/>
    <w:semiHidden/>
    <w:unhideWhenUsed/>
    <w:rsid w:val="00A85866"/>
    <w:rPr>
      <w:b/>
      <w:bCs/>
    </w:rPr>
  </w:style>
  <w:style w:type="character" w:styleId="CommentSubjectChar" w:customStyle="1">
    <w:name w:val="Comment Subject Char"/>
    <w:basedOn w:val="CommentTextChar"/>
    <w:link w:val="CommentSubject"/>
    <w:uiPriority w:val="99"/>
    <w:semiHidden/>
    <w:rsid w:val="00A85866"/>
    <w:rPr>
      <w:b/>
      <w:bCs/>
      <w:sz w:val="20"/>
      <w:szCs w:val="20"/>
    </w:rPr>
  </w:style>
  <w:style w:type="character" w:styleId="Mention">
    <w:name w:val="Mention"/>
    <w:basedOn w:val="DefaultParagraphFont"/>
    <w:uiPriority w:val="99"/>
    <w:unhideWhenUsed/>
    <w:rsid w:val="00A85866"/>
    <w:rPr>
      <w:color w:val="2B579A"/>
      <w:shd w:val="clear" w:color="auto" w:fill="E1DFDD"/>
    </w:rPr>
  </w:style>
  <w:style w:type="character" w:styleId="Heading1Char" w:customStyle="1">
    <w:name w:val="Heading 1 Char"/>
    <w:basedOn w:val="DefaultParagraphFont"/>
    <w:link w:val="Heading1"/>
    <w:uiPriority w:val="9"/>
    <w:rsid w:val="007F658A"/>
    <w:rPr>
      <w:rFonts w:ascii="Times New Roman" w:hAnsi="Times New Roman" w:eastAsiaTheme="majorEastAsia" w:cstheme="majorBidi"/>
      <w:b/>
      <w:color w:val="003233"/>
      <w:sz w:val="40"/>
      <w:szCs w:val="32"/>
    </w:rPr>
  </w:style>
  <w:style w:type="character" w:styleId="Heading2Char" w:customStyle="1">
    <w:name w:val="Heading 2 Char"/>
    <w:basedOn w:val="DefaultParagraphFont"/>
    <w:link w:val="Heading2"/>
    <w:uiPriority w:val="9"/>
    <w:rsid w:val="00984970"/>
    <w:rPr>
      <w:rFonts w:ascii="Times New Roman" w:hAnsi="Times New Roman" w:eastAsiaTheme="majorEastAsia" w:cstheme="majorBidi"/>
      <w:b/>
      <w:color w:val="279989"/>
      <w:sz w:val="32"/>
      <w:szCs w:val="26"/>
    </w:rPr>
  </w:style>
  <w:style w:type="character" w:styleId="Hyperlink">
    <w:name w:val="Hyperlink"/>
    <w:basedOn w:val="DefaultParagraphFont"/>
    <w:uiPriority w:val="99"/>
    <w:unhideWhenUsed/>
    <w:rsid w:val="00ED7120"/>
    <w:rPr>
      <w:color w:val="279989" w:themeColor="hyperlink"/>
      <w:u w:val="single"/>
    </w:rPr>
  </w:style>
  <w:style w:type="character" w:styleId="UnresolvedMention">
    <w:name w:val="Unresolved Mention"/>
    <w:basedOn w:val="DefaultParagraphFont"/>
    <w:uiPriority w:val="99"/>
    <w:semiHidden/>
    <w:unhideWhenUsed/>
    <w:rsid w:val="00ED7120"/>
    <w:rPr>
      <w:color w:val="605E5C"/>
      <w:shd w:val="clear" w:color="auto" w:fill="E1DFDD"/>
    </w:rPr>
  </w:style>
  <w:style w:type="character" w:styleId="FollowedHyperlink">
    <w:name w:val="FollowedHyperlink"/>
    <w:basedOn w:val="DefaultParagraphFont"/>
    <w:uiPriority w:val="99"/>
    <w:semiHidden/>
    <w:unhideWhenUsed/>
    <w:rsid w:val="00B74CBA"/>
    <w:rPr>
      <w:color w:val="9FD5B3" w:themeColor="followedHyperlink"/>
      <w:u w:val="single"/>
    </w:rPr>
  </w:style>
  <w:style w:type="paragraph" w:styleId="TOC1">
    <w:name w:val="toc 1"/>
    <w:basedOn w:val="Normal"/>
    <w:next w:val="Normal"/>
    <w:autoRedefine/>
    <w:uiPriority w:val="39"/>
    <w:unhideWhenUsed/>
    <w:rsid w:val="00E631E3"/>
    <w:pPr>
      <w:tabs>
        <w:tab w:val="right" w:leader="dot" w:pos="9350"/>
      </w:tabs>
      <w:spacing w:after="100"/>
    </w:pPr>
    <w:rPr>
      <w:b/>
      <w:bCs/>
    </w:rPr>
  </w:style>
  <w:style w:type="paragraph" w:styleId="TOC2">
    <w:name w:val="toc 2"/>
    <w:basedOn w:val="Normal"/>
    <w:next w:val="Normal"/>
    <w:autoRedefine/>
    <w:uiPriority w:val="39"/>
    <w:unhideWhenUsed/>
    <w:rsid w:val="002D049A"/>
    <w:pPr>
      <w:spacing w:after="100"/>
      <w:ind w:left="240"/>
    </w:pPr>
  </w:style>
  <w:style w:type="character" w:styleId="Heading3Char" w:customStyle="1">
    <w:name w:val="Heading 3 Char"/>
    <w:basedOn w:val="DefaultParagraphFont"/>
    <w:link w:val="Heading3"/>
    <w:uiPriority w:val="9"/>
    <w:rsid w:val="0018294F"/>
    <w:rPr>
      <w:rFonts w:ascii="Times New Roman" w:hAnsi="Times New Roman" w:eastAsiaTheme="majorEastAsia" w:cstheme="majorBidi"/>
      <w:color w:val="004445" w:themeColor="accent1"/>
      <w:sz w:val="28"/>
      <w:szCs w:val="24"/>
      <w:u w:val="single"/>
    </w:rPr>
  </w:style>
  <w:style w:type="paragraph" w:styleId="TOCHeading">
    <w:name w:val="TOC Heading"/>
    <w:basedOn w:val="Heading1"/>
    <w:next w:val="Normal"/>
    <w:uiPriority w:val="39"/>
    <w:unhideWhenUsed/>
    <w:qFormat/>
    <w:rsid w:val="00AB478C"/>
    <w:pPr>
      <w:pBdr>
        <w:bottom w:val="none" w:color="auto" w:sz="0" w:space="0"/>
      </w:pBdr>
      <w:spacing w:before="240" w:after="0"/>
      <w:outlineLvl w:val="9"/>
    </w:pPr>
    <w:rPr>
      <w:rFonts w:asciiTheme="majorHAnsi" w:hAnsiTheme="majorHAnsi"/>
      <w:b w:val="0"/>
      <w:sz w:val="32"/>
    </w:rPr>
  </w:style>
  <w:style w:type="paragraph" w:styleId="TOC3">
    <w:name w:val="toc 3"/>
    <w:basedOn w:val="Normal"/>
    <w:next w:val="Normal"/>
    <w:autoRedefine/>
    <w:uiPriority w:val="39"/>
    <w:unhideWhenUsed/>
    <w:rsid w:val="00AB478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1300">
      <w:bodyDiv w:val="1"/>
      <w:marLeft w:val="0"/>
      <w:marRight w:val="0"/>
      <w:marTop w:val="0"/>
      <w:marBottom w:val="0"/>
      <w:divBdr>
        <w:top w:val="none" w:sz="0" w:space="0" w:color="auto"/>
        <w:left w:val="none" w:sz="0" w:space="0" w:color="auto"/>
        <w:bottom w:val="none" w:sz="0" w:space="0" w:color="auto"/>
        <w:right w:val="none" w:sz="0" w:space="0" w:color="auto"/>
      </w:divBdr>
      <w:divsChild>
        <w:div w:id="24183440">
          <w:marLeft w:val="0"/>
          <w:marRight w:val="0"/>
          <w:marTop w:val="0"/>
          <w:marBottom w:val="0"/>
          <w:divBdr>
            <w:top w:val="none" w:sz="0" w:space="0" w:color="auto"/>
            <w:left w:val="none" w:sz="0" w:space="0" w:color="auto"/>
            <w:bottom w:val="none" w:sz="0" w:space="0" w:color="auto"/>
            <w:right w:val="none" w:sz="0" w:space="0" w:color="auto"/>
          </w:divBdr>
          <w:divsChild>
            <w:div w:id="1500458821">
              <w:marLeft w:val="0"/>
              <w:marRight w:val="0"/>
              <w:marTop w:val="0"/>
              <w:marBottom w:val="0"/>
              <w:divBdr>
                <w:top w:val="none" w:sz="0" w:space="0" w:color="auto"/>
                <w:left w:val="none" w:sz="0" w:space="0" w:color="auto"/>
                <w:bottom w:val="none" w:sz="0" w:space="0" w:color="auto"/>
                <w:right w:val="none" w:sz="0" w:space="0" w:color="auto"/>
              </w:divBdr>
            </w:div>
          </w:divsChild>
        </w:div>
        <w:div w:id="146291513">
          <w:marLeft w:val="0"/>
          <w:marRight w:val="0"/>
          <w:marTop w:val="0"/>
          <w:marBottom w:val="0"/>
          <w:divBdr>
            <w:top w:val="none" w:sz="0" w:space="0" w:color="auto"/>
            <w:left w:val="none" w:sz="0" w:space="0" w:color="auto"/>
            <w:bottom w:val="none" w:sz="0" w:space="0" w:color="auto"/>
            <w:right w:val="none" w:sz="0" w:space="0" w:color="auto"/>
          </w:divBdr>
          <w:divsChild>
            <w:div w:id="1302616717">
              <w:marLeft w:val="0"/>
              <w:marRight w:val="0"/>
              <w:marTop w:val="0"/>
              <w:marBottom w:val="0"/>
              <w:divBdr>
                <w:top w:val="none" w:sz="0" w:space="0" w:color="auto"/>
                <w:left w:val="none" w:sz="0" w:space="0" w:color="auto"/>
                <w:bottom w:val="none" w:sz="0" w:space="0" w:color="auto"/>
                <w:right w:val="none" w:sz="0" w:space="0" w:color="auto"/>
              </w:divBdr>
            </w:div>
          </w:divsChild>
        </w:div>
        <w:div w:id="147522404">
          <w:marLeft w:val="0"/>
          <w:marRight w:val="0"/>
          <w:marTop w:val="0"/>
          <w:marBottom w:val="0"/>
          <w:divBdr>
            <w:top w:val="none" w:sz="0" w:space="0" w:color="auto"/>
            <w:left w:val="none" w:sz="0" w:space="0" w:color="auto"/>
            <w:bottom w:val="none" w:sz="0" w:space="0" w:color="auto"/>
            <w:right w:val="none" w:sz="0" w:space="0" w:color="auto"/>
          </w:divBdr>
          <w:divsChild>
            <w:div w:id="2031251591">
              <w:marLeft w:val="0"/>
              <w:marRight w:val="0"/>
              <w:marTop w:val="0"/>
              <w:marBottom w:val="0"/>
              <w:divBdr>
                <w:top w:val="none" w:sz="0" w:space="0" w:color="auto"/>
                <w:left w:val="none" w:sz="0" w:space="0" w:color="auto"/>
                <w:bottom w:val="none" w:sz="0" w:space="0" w:color="auto"/>
                <w:right w:val="none" w:sz="0" w:space="0" w:color="auto"/>
              </w:divBdr>
            </w:div>
          </w:divsChild>
        </w:div>
        <w:div w:id="334959068">
          <w:marLeft w:val="0"/>
          <w:marRight w:val="0"/>
          <w:marTop w:val="0"/>
          <w:marBottom w:val="0"/>
          <w:divBdr>
            <w:top w:val="none" w:sz="0" w:space="0" w:color="auto"/>
            <w:left w:val="none" w:sz="0" w:space="0" w:color="auto"/>
            <w:bottom w:val="none" w:sz="0" w:space="0" w:color="auto"/>
            <w:right w:val="none" w:sz="0" w:space="0" w:color="auto"/>
          </w:divBdr>
          <w:divsChild>
            <w:div w:id="1688562579">
              <w:marLeft w:val="0"/>
              <w:marRight w:val="0"/>
              <w:marTop w:val="0"/>
              <w:marBottom w:val="0"/>
              <w:divBdr>
                <w:top w:val="none" w:sz="0" w:space="0" w:color="auto"/>
                <w:left w:val="none" w:sz="0" w:space="0" w:color="auto"/>
                <w:bottom w:val="none" w:sz="0" w:space="0" w:color="auto"/>
                <w:right w:val="none" w:sz="0" w:space="0" w:color="auto"/>
              </w:divBdr>
            </w:div>
          </w:divsChild>
        </w:div>
        <w:div w:id="337123142">
          <w:marLeft w:val="0"/>
          <w:marRight w:val="0"/>
          <w:marTop w:val="0"/>
          <w:marBottom w:val="0"/>
          <w:divBdr>
            <w:top w:val="none" w:sz="0" w:space="0" w:color="auto"/>
            <w:left w:val="none" w:sz="0" w:space="0" w:color="auto"/>
            <w:bottom w:val="none" w:sz="0" w:space="0" w:color="auto"/>
            <w:right w:val="none" w:sz="0" w:space="0" w:color="auto"/>
          </w:divBdr>
          <w:divsChild>
            <w:div w:id="837498207">
              <w:marLeft w:val="0"/>
              <w:marRight w:val="0"/>
              <w:marTop w:val="0"/>
              <w:marBottom w:val="0"/>
              <w:divBdr>
                <w:top w:val="none" w:sz="0" w:space="0" w:color="auto"/>
                <w:left w:val="none" w:sz="0" w:space="0" w:color="auto"/>
                <w:bottom w:val="none" w:sz="0" w:space="0" w:color="auto"/>
                <w:right w:val="none" w:sz="0" w:space="0" w:color="auto"/>
              </w:divBdr>
            </w:div>
            <w:div w:id="1143156470">
              <w:marLeft w:val="0"/>
              <w:marRight w:val="0"/>
              <w:marTop w:val="0"/>
              <w:marBottom w:val="0"/>
              <w:divBdr>
                <w:top w:val="none" w:sz="0" w:space="0" w:color="auto"/>
                <w:left w:val="none" w:sz="0" w:space="0" w:color="auto"/>
                <w:bottom w:val="none" w:sz="0" w:space="0" w:color="auto"/>
                <w:right w:val="none" w:sz="0" w:space="0" w:color="auto"/>
              </w:divBdr>
            </w:div>
          </w:divsChild>
        </w:div>
        <w:div w:id="516163534">
          <w:marLeft w:val="0"/>
          <w:marRight w:val="0"/>
          <w:marTop w:val="0"/>
          <w:marBottom w:val="0"/>
          <w:divBdr>
            <w:top w:val="none" w:sz="0" w:space="0" w:color="auto"/>
            <w:left w:val="none" w:sz="0" w:space="0" w:color="auto"/>
            <w:bottom w:val="none" w:sz="0" w:space="0" w:color="auto"/>
            <w:right w:val="none" w:sz="0" w:space="0" w:color="auto"/>
          </w:divBdr>
          <w:divsChild>
            <w:div w:id="1560288856">
              <w:marLeft w:val="0"/>
              <w:marRight w:val="0"/>
              <w:marTop w:val="0"/>
              <w:marBottom w:val="0"/>
              <w:divBdr>
                <w:top w:val="none" w:sz="0" w:space="0" w:color="auto"/>
                <w:left w:val="none" w:sz="0" w:space="0" w:color="auto"/>
                <w:bottom w:val="none" w:sz="0" w:space="0" w:color="auto"/>
                <w:right w:val="none" w:sz="0" w:space="0" w:color="auto"/>
              </w:divBdr>
            </w:div>
            <w:div w:id="1646740190">
              <w:marLeft w:val="0"/>
              <w:marRight w:val="0"/>
              <w:marTop w:val="0"/>
              <w:marBottom w:val="0"/>
              <w:divBdr>
                <w:top w:val="none" w:sz="0" w:space="0" w:color="auto"/>
                <w:left w:val="none" w:sz="0" w:space="0" w:color="auto"/>
                <w:bottom w:val="none" w:sz="0" w:space="0" w:color="auto"/>
                <w:right w:val="none" w:sz="0" w:space="0" w:color="auto"/>
              </w:divBdr>
            </w:div>
          </w:divsChild>
        </w:div>
        <w:div w:id="578252338">
          <w:marLeft w:val="0"/>
          <w:marRight w:val="0"/>
          <w:marTop w:val="0"/>
          <w:marBottom w:val="0"/>
          <w:divBdr>
            <w:top w:val="none" w:sz="0" w:space="0" w:color="auto"/>
            <w:left w:val="none" w:sz="0" w:space="0" w:color="auto"/>
            <w:bottom w:val="none" w:sz="0" w:space="0" w:color="auto"/>
            <w:right w:val="none" w:sz="0" w:space="0" w:color="auto"/>
          </w:divBdr>
          <w:divsChild>
            <w:div w:id="1321886911">
              <w:marLeft w:val="0"/>
              <w:marRight w:val="0"/>
              <w:marTop w:val="0"/>
              <w:marBottom w:val="0"/>
              <w:divBdr>
                <w:top w:val="none" w:sz="0" w:space="0" w:color="auto"/>
                <w:left w:val="none" w:sz="0" w:space="0" w:color="auto"/>
                <w:bottom w:val="none" w:sz="0" w:space="0" w:color="auto"/>
                <w:right w:val="none" w:sz="0" w:space="0" w:color="auto"/>
              </w:divBdr>
            </w:div>
          </w:divsChild>
        </w:div>
        <w:div w:id="582642526">
          <w:marLeft w:val="0"/>
          <w:marRight w:val="0"/>
          <w:marTop w:val="0"/>
          <w:marBottom w:val="0"/>
          <w:divBdr>
            <w:top w:val="none" w:sz="0" w:space="0" w:color="auto"/>
            <w:left w:val="none" w:sz="0" w:space="0" w:color="auto"/>
            <w:bottom w:val="none" w:sz="0" w:space="0" w:color="auto"/>
            <w:right w:val="none" w:sz="0" w:space="0" w:color="auto"/>
          </w:divBdr>
          <w:divsChild>
            <w:div w:id="477696996">
              <w:marLeft w:val="0"/>
              <w:marRight w:val="0"/>
              <w:marTop w:val="0"/>
              <w:marBottom w:val="0"/>
              <w:divBdr>
                <w:top w:val="none" w:sz="0" w:space="0" w:color="auto"/>
                <w:left w:val="none" w:sz="0" w:space="0" w:color="auto"/>
                <w:bottom w:val="none" w:sz="0" w:space="0" w:color="auto"/>
                <w:right w:val="none" w:sz="0" w:space="0" w:color="auto"/>
              </w:divBdr>
            </w:div>
          </w:divsChild>
        </w:div>
        <w:div w:id="595208730">
          <w:marLeft w:val="0"/>
          <w:marRight w:val="0"/>
          <w:marTop w:val="0"/>
          <w:marBottom w:val="0"/>
          <w:divBdr>
            <w:top w:val="none" w:sz="0" w:space="0" w:color="auto"/>
            <w:left w:val="none" w:sz="0" w:space="0" w:color="auto"/>
            <w:bottom w:val="none" w:sz="0" w:space="0" w:color="auto"/>
            <w:right w:val="none" w:sz="0" w:space="0" w:color="auto"/>
          </w:divBdr>
          <w:divsChild>
            <w:div w:id="1631859493">
              <w:marLeft w:val="0"/>
              <w:marRight w:val="0"/>
              <w:marTop w:val="0"/>
              <w:marBottom w:val="0"/>
              <w:divBdr>
                <w:top w:val="none" w:sz="0" w:space="0" w:color="auto"/>
                <w:left w:val="none" w:sz="0" w:space="0" w:color="auto"/>
                <w:bottom w:val="none" w:sz="0" w:space="0" w:color="auto"/>
                <w:right w:val="none" w:sz="0" w:space="0" w:color="auto"/>
              </w:divBdr>
            </w:div>
          </w:divsChild>
        </w:div>
        <w:div w:id="756901559">
          <w:marLeft w:val="0"/>
          <w:marRight w:val="0"/>
          <w:marTop w:val="0"/>
          <w:marBottom w:val="0"/>
          <w:divBdr>
            <w:top w:val="none" w:sz="0" w:space="0" w:color="auto"/>
            <w:left w:val="none" w:sz="0" w:space="0" w:color="auto"/>
            <w:bottom w:val="none" w:sz="0" w:space="0" w:color="auto"/>
            <w:right w:val="none" w:sz="0" w:space="0" w:color="auto"/>
          </w:divBdr>
          <w:divsChild>
            <w:div w:id="962539113">
              <w:marLeft w:val="0"/>
              <w:marRight w:val="0"/>
              <w:marTop w:val="0"/>
              <w:marBottom w:val="0"/>
              <w:divBdr>
                <w:top w:val="none" w:sz="0" w:space="0" w:color="auto"/>
                <w:left w:val="none" w:sz="0" w:space="0" w:color="auto"/>
                <w:bottom w:val="none" w:sz="0" w:space="0" w:color="auto"/>
                <w:right w:val="none" w:sz="0" w:space="0" w:color="auto"/>
              </w:divBdr>
            </w:div>
            <w:div w:id="1980840725">
              <w:marLeft w:val="0"/>
              <w:marRight w:val="0"/>
              <w:marTop w:val="0"/>
              <w:marBottom w:val="0"/>
              <w:divBdr>
                <w:top w:val="none" w:sz="0" w:space="0" w:color="auto"/>
                <w:left w:val="none" w:sz="0" w:space="0" w:color="auto"/>
                <w:bottom w:val="none" w:sz="0" w:space="0" w:color="auto"/>
                <w:right w:val="none" w:sz="0" w:space="0" w:color="auto"/>
              </w:divBdr>
            </w:div>
          </w:divsChild>
        </w:div>
        <w:div w:id="840513603">
          <w:marLeft w:val="0"/>
          <w:marRight w:val="0"/>
          <w:marTop w:val="0"/>
          <w:marBottom w:val="0"/>
          <w:divBdr>
            <w:top w:val="none" w:sz="0" w:space="0" w:color="auto"/>
            <w:left w:val="none" w:sz="0" w:space="0" w:color="auto"/>
            <w:bottom w:val="none" w:sz="0" w:space="0" w:color="auto"/>
            <w:right w:val="none" w:sz="0" w:space="0" w:color="auto"/>
          </w:divBdr>
          <w:divsChild>
            <w:div w:id="55402964">
              <w:marLeft w:val="0"/>
              <w:marRight w:val="0"/>
              <w:marTop w:val="0"/>
              <w:marBottom w:val="0"/>
              <w:divBdr>
                <w:top w:val="none" w:sz="0" w:space="0" w:color="auto"/>
                <w:left w:val="none" w:sz="0" w:space="0" w:color="auto"/>
                <w:bottom w:val="none" w:sz="0" w:space="0" w:color="auto"/>
                <w:right w:val="none" w:sz="0" w:space="0" w:color="auto"/>
              </w:divBdr>
            </w:div>
          </w:divsChild>
        </w:div>
        <w:div w:id="1023045968">
          <w:marLeft w:val="0"/>
          <w:marRight w:val="0"/>
          <w:marTop w:val="0"/>
          <w:marBottom w:val="0"/>
          <w:divBdr>
            <w:top w:val="none" w:sz="0" w:space="0" w:color="auto"/>
            <w:left w:val="none" w:sz="0" w:space="0" w:color="auto"/>
            <w:bottom w:val="none" w:sz="0" w:space="0" w:color="auto"/>
            <w:right w:val="none" w:sz="0" w:space="0" w:color="auto"/>
          </w:divBdr>
          <w:divsChild>
            <w:div w:id="929580763">
              <w:marLeft w:val="0"/>
              <w:marRight w:val="0"/>
              <w:marTop w:val="0"/>
              <w:marBottom w:val="0"/>
              <w:divBdr>
                <w:top w:val="none" w:sz="0" w:space="0" w:color="auto"/>
                <w:left w:val="none" w:sz="0" w:space="0" w:color="auto"/>
                <w:bottom w:val="none" w:sz="0" w:space="0" w:color="auto"/>
                <w:right w:val="none" w:sz="0" w:space="0" w:color="auto"/>
              </w:divBdr>
            </w:div>
            <w:div w:id="1626236039">
              <w:marLeft w:val="0"/>
              <w:marRight w:val="0"/>
              <w:marTop w:val="0"/>
              <w:marBottom w:val="0"/>
              <w:divBdr>
                <w:top w:val="none" w:sz="0" w:space="0" w:color="auto"/>
                <w:left w:val="none" w:sz="0" w:space="0" w:color="auto"/>
                <w:bottom w:val="none" w:sz="0" w:space="0" w:color="auto"/>
                <w:right w:val="none" w:sz="0" w:space="0" w:color="auto"/>
              </w:divBdr>
            </w:div>
          </w:divsChild>
        </w:div>
        <w:div w:id="1157376039">
          <w:marLeft w:val="0"/>
          <w:marRight w:val="0"/>
          <w:marTop w:val="0"/>
          <w:marBottom w:val="0"/>
          <w:divBdr>
            <w:top w:val="none" w:sz="0" w:space="0" w:color="auto"/>
            <w:left w:val="none" w:sz="0" w:space="0" w:color="auto"/>
            <w:bottom w:val="none" w:sz="0" w:space="0" w:color="auto"/>
            <w:right w:val="none" w:sz="0" w:space="0" w:color="auto"/>
          </w:divBdr>
          <w:divsChild>
            <w:div w:id="1104108632">
              <w:marLeft w:val="0"/>
              <w:marRight w:val="0"/>
              <w:marTop w:val="0"/>
              <w:marBottom w:val="0"/>
              <w:divBdr>
                <w:top w:val="none" w:sz="0" w:space="0" w:color="auto"/>
                <w:left w:val="none" w:sz="0" w:space="0" w:color="auto"/>
                <w:bottom w:val="none" w:sz="0" w:space="0" w:color="auto"/>
                <w:right w:val="none" w:sz="0" w:space="0" w:color="auto"/>
              </w:divBdr>
            </w:div>
          </w:divsChild>
        </w:div>
        <w:div w:id="1231619549">
          <w:marLeft w:val="0"/>
          <w:marRight w:val="0"/>
          <w:marTop w:val="0"/>
          <w:marBottom w:val="0"/>
          <w:divBdr>
            <w:top w:val="none" w:sz="0" w:space="0" w:color="auto"/>
            <w:left w:val="none" w:sz="0" w:space="0" w:color="auto"/>
            <w:bottom w:val="none" w:sz="0" w:space="0" w:color="auto"/>
            <w:right w:val="none" w:sz="0" w:space="0" w:color="auto"/>
          </w:divBdr>
          <w:divsChild>
            <w:div w:id="1845391453">
              <w:marLeft w:val="0"/>
              <w:marRight w:val="0"/>
              <w:marTop w:val="0"/>
              <w:marBottom w:val="0"/>
              <w:divBdr>
                <w:top w:val="none" w:sz="0" w:space="0" w:color="auto"/>
                <w:left w:val="none" w:sz="0" w:space="0" w:color="auto"/>
                <w:bottom w:val="none" w:sz="0" w:space="0" w:color="auto"/>
                <w:right w:val="none" w:sz="0" w:space="0" w:color="auto"/>
              </w:divBdr>
            </w:div>
          </w:divsChild>
        </w:div>
        <w:div w:id="1236237931">
          <w:marLeft w:val="0"/>
          <w:marRight w:val="0"/>
          <w:marTop w:val="0"/>
          <w:marBottom w:val="0"/>
          <w:divBdr>
            <w:top w:val="none" w:sz="0" w:space="0" w:color="auto"/>
            <w:left w:val="none" w:sz="0" w:space="0" w:color="auto"/>
            <w:bottom w:val="none" w:sz="0" w:space="0" w:color="auto"/>
            <w:right w:val="none" w:sz="0" w:space="0" w:color="auto"/>
          </w:divBdr>
          <w:divsChild>
            <w:div w:id="1639216793">
              <w:marLeft w:val="0"/>
              <w:marRight w:val="0"/>
              <w:marTop w:val="0"/>
              <w:marBottom w:val="0"/>
              <w:divBdr>
                <w:top w:val="none" w:sz="0" w:space="0" w:color="auto"/>
                <w:left w:val="none" w:sz="0" w:space="0" w:color="auto"/>
                <w:bottom w:val="none" w:sz="0" w:space="0" w:color="auto"/>
                <w:right w:val="none" w:sz="0" w:space="0" w:color="auto"/>
              </w:divBdr>
            </w:div>
            <w:div w:id="1733187966">
              <w:marLeft w:val="0"/>
              <w:marRight w:val="0"/>
              <w:marTop w:val="0"/>
              <w:marBottom w:val="0"/>
              <w:divBdr>
                <w:top w:val="none" w:sz="0" w:space="0" w:color="auto"/>
                <w:left w:val="none" w:sz="0" w:space="0" w:color="auto"/>
                <w:bottom w:val="none" w:sz="0" w:space="0" w:color="auto"/>
                <w:right w:val="none" w:sz="0" w:space="0" w:color="auto"/>
              </w:divBdr>
            </w:div>
          </w:divsChild>
        </w:div>
        <w:div w:id="1394237695">
          <w:marLeft w:val="0"/>
          <w:marRight w:val="0"/>
          <w:marTop w:val="0"/>
          <w:marBottom w:val="0"/>
          <w:divBdr>
            <w:top w:val="none" w:sz="0" w:space="0" w:color="auto"/>
            <w:left w:val="none" w:sz="0" w:space="0" w:color="auto"/>
            <w:bottom w:val="none" w:sz="0" w:space="0" w:color="auto"/>
            <w:right w:val="none" w:sz="0" w:space="0" w:color="auto"/>
          </w:divBdr>
          <w:divsChild>
            <w:div w:id="1918662653">
              <w:marLeft w:val="0"/>
              <w:marRight w:val="0"/>
              <w:marTop w:val="0"/>
              <w:marBottom w:val="0"/>
              <w:divBdr>
                <w:top w:val="none" w:sz="0" w:space="0" w:color="auto"/>
                <w:left w:val="none" w:sz="0" w:space="0" w:color="auto"/>
                <w:bottom w:val="none" w:sz="0" w:space="0" w:color="auto"/>
                <w:right w:val="none" w:sz="0" w:space="0" w:color="auto"/>
              </w:divBdr>
            </w:div>
          </w:divsChild>
        </w:div>
        <w:div w:id="1433091904">
          <w:marLeft w:val="0"/>
          <w:marRight w:val="0"/>
          <w:marTop w:val="0"/>
          <w:marBottom w:val="0"/>
          <w:divBdr>
            <w:top w:val="none" w:sz="0" w:space="0" w:color="auto"/>
            <w:left w:val="none" w:sz="0" w:space="0" w:color="auto"/>
            <w:bottom w:val="none" w:sz="0" w:space="0" w:color="auto"/>
            <w:right w:val="none" w:sz="0" w:space="0" w:color="auto"/>
          </w:divBdr>
          <w:divsChild>
            <w:div w:id="1813523898">
              <w:marLeft w:val="0"/>
              <w:marRight w:val="0"/>
              <w:marTop w:val="0"/>
              <w:marBottom w:val="0"/>
              <w:divBdr>
                <w:top w:val="none" w:sz="0" w:space="0" w:color="auto"/>
                <w:left w:val="none" w:sz="0" w:space="0" w:color="auto"/>
                <w:bottom w:val="none" w:sz="0" w:space="0" w:color="auto"/>
                <w:right w:val="none" w:sz="0" w:space="0" w:color="auto"/>
              </w:divBdr>
            </w:div>
          </w:divsChild>
        </w:div>
        <w:div w:id="1646474903">
          <w:marLeft w:val="0"/>
          <w:marRight w:val="0"/>
          <w:marTop w:val="0"/>
          <w:marBottom w:val="0"/>
          <w:divBdr>
            <w:top w:val="none" w:sz="0" w:space="0" w:color="auto"/>
            <w:left w:val="none" w:sz="0" w:space="0" w:color="auto"/>
            <w:bottom w:val="none" w:sz="0" w:space="0" w:color="auto"/>
            <w:right w:val="none" w:sz="0" w:space="0" w:color="auto"/>
          </w:divBdr>
          <w:divsChild>
            <w:div w:id="468206135">
              <w:marLeft w:val="0"/>
              <w:marRight w:val="0"/>
              <w:marTop w:val="0"/>
              <w:marBottom w:val="0"/>
              <w:divBdr>
                <w:top w:val="none" w:sz="0" w:space="0" w:color="auto"/>
                <w:left w:val="none" w:sz="0" w:space="0" w:color="auto"/>
                <w:bottom w:val="none" w:sz="0" w:space="0" w:color="auto"/>
                <w:right w:val="none" w:sz="0" w:space="0" w:color="auto"/>
              </w:divBdr>
            </w:div>
          </w:divsChild>
        </w:div>
        <w:div w:id="1899903240">
          <w:marLeft w:val="0"/>
          <w:marRight w:val="0"/>
          <w:marTop w:val="0"/>
          <w:marBottom w:val="0"/>
          <w:divBdr>
            <w:top w:val="none" w:sz="0" w:space="0" w:color="auto"/>
            <w:left w:val="none" w:sz="0" w:space="0" w:color="auto"/>
            <w:bottom w:val="none" w:sz="0" w:space="0" w:color="auto"/>
            <w:right w:val="none" w:sz="0" w:space="0" w:color="auto"/>
          </w:divBdr>
          <w:divsChild>
            <w:div w:id="275262086">
              <w:marLeft w:val="0"/>
              <w:marRight w:val="0"/>
              <w:marTop w:val="0"/>
              <w:marBottom w:val="0"/>
              <w:divBdr>
                <w:top w:val="none" w:sz="0" w:space="0" w:color="auto"/>
                <w:left w:val="none" w:sz="0" w:space="0" w:color="auto"/>
                <w:bottom w:val="none" w:sz="0" w:space="0" w:color="auto"/>
                <w:right w:val="none" w:sz="0" w:space="0" w:color="auto"/>
              </w:divBdr>
            </w:div>
            <w:div w:id="621427176">
              <w:marLeft w:val="0"/>
              <w:marRight w:val="0"/>
              <w:marTop w:val="0"/>
              <w:marBottom w:val="0"/>
              <w:divBdr>
                <w:top w:val="none" w:sz="0" w:space="0" w:color="auto"/>
                <w:left w:val="none" w:sz="0" w:space="0" w:color="auto"/>
                <w:bottom w:val="none" w:sz="0" w:space="0" w:color="auto"/>
                <w:right w:val="none" w:sz="0" w:space="0" w:color="auto"/>
              </w:divBdr>
            </w:div>
          </w:divsChild>
        </w:div>
        <w:div w:id="1948655300">
          <w:marLeft w:val="0"/>
          <w:marRight w:val="0"/>
          <w:marTop w:val="0"/>
          <w:marBottom w:val="0"/>
          <w:divBdr>
            <w:top w:val="none" w:sz="0" w:space="0" w:color="auto"/>
            <w:left w:val="none" w:sz="0" w:space="0" w:color="auto"/>
            <w:bottom w:val="none" w:sz="0" w:space="0" w:color="auto"/>
            <w:right w:val="none" w:sz="0" w:space="0" w:color="auto"/>
          </w:divBdr>
          <w:divsChild>
            <w:div w:id="526601428">
              <w:marLeft w:val="0"/>
              <w:marRight w:val="0"/>
              <w:marTop w:val="0"/>
              <w:marBottom w:val="0"/>
              <w:divBdr>
                <w:top w:val="none" w:sz="0" w:space="0" w:color="auto"/>
                <w:left w:val="none" w:sz="0" w:space="0" w:color="auto"/>
                <w:bottom w:val="none" w:sz="0" w:space="0" w:color="auto"/>
                <w:right w:val="none" w:sz="0" w:space="0" w:color="auto"/>
              </w:divBdr>
            </w:div>
            <w:div w:id="642656420">
              <w:marLeft w:val="0"/>
              <w:marRight w:val="0"/>
              <w:marTop w:val="0"/>
              <w:marBottom w:val="0"/>
              <w:divBdr>
                <w:top w:val="none" w:sz="0" w:space="0" w:color="auto"/>
                <w:left w:val="none" w:sz="0" w:space="0" w:color="auto"/>
                <w:bottom w:val="none" w:sz="0" w:space="0" w:color="auto"/>
                <w:right w:val="none" w:sz="0" w:space="0" w:color="auto"/>
              </w:divBdr>
            </w:div>
          </w:divsChild>
        </w:div>
        <w:div w:id="1971276364">
          <w:marLeft w:val="0"/>
          <w:marRight w:val="0"/>
          <w:marTop w:val="0"/>
          <w:marBottom w:val="0"/>
          <w:divBdr>
            <w:top w:val="none" w:sz="0" w:space="0" w:color="auto"/>
            <w:left w:val="none" w:sz="0" w:space="0" w:color="auto"/>
            <w:bottom w:val="none" w:sz="0" w:space="0" w:color="auto"/>
            <w:right w:val="none" w:sz="0" w:space="0" w:color="auto"/>
          </w:divBdr>
          <w:divsChild>
            <w:div w:id="1444569421">
              <w:marLeft w:val="0"/>
              <w:marRight w:val="0"/>
              <w:marTop w:val="0"/>
              <w:marBottom w:val="0"/>
              <w:divBdr>
                <w:top w:val="none" w:sz="0" w:space="0" w:color="auto"/>
                <w:left w:val="none" w:sz="0" w:space="0" w:color="auto"/>
                <w:bottom w:val="none" w:sz="0" w:space="0" w:color="auto"/>
                <w:right w:val="none" w:sz="0" w:space="0" w:color="auto"/>
              </w:divBdr>
            </w:div>
          </w:divsChild>
        </w:div>
        <w:div w:id="1981155671">
          <w:marLeft w:val="0"/>
          <w:marRight w:val="0"/>
          <w:marTop w:val="0"/>
          <w:marBottom w:val="0"/>
          <w:divBdr>
            <w:top w:val="none" w:sz="0" w:space="0" w:color="auto"/>
            <w:left w:val="none" w:sz="0" w:space="0" w:color="auto"/>
            <w:bottom w:val="none" w:sz="0" w:space="0" w:color="auto"/>
            <w:right w:val="none" w:sz="0" w:space="0" w:color="auto"/>
          </w:divBdr>
          <w:divsChild>
            <w:div w:id="881210855">
              <w:marLeft w:val="0"/>
              <w:marRight w:val="0"/>
              <w:marTop w:val="0"/>
              <w:marBottom w:val="0"/>
              <w:divBdr>
                <w:top w:val="none" w:sz="0" w:space="0" w:color="auto"/>
                <w:left w:val="none" w:sz="0" w:space="0" w:color="auto"/>
                <w:bottom w:val="none" w:sz="0" w:space="0" w:color="auto"/>
                <w:right w:val="none" w:sz="0" w:space="0" w:color="auto"/>
              </w:divBdr>
            </w:div>
          </w:divsChild>
        </w:div>
        <w:div w:id="2007707356">
          <w:marLeft w:val="0"/>
          <w:marRight w:val="0"/>
          <w:marTop w:val="0"/>
          <w:marBottom w:val="0"/>
          <w:divBdr>
            <w:top w:val="none" w:sz="0" w:space="0" w:color="auto"/>
            <w:left w:val="none" w:sz="0" w:space="0" w:color="auto"/>
            <w:bottom w:val="none" w:sz="0" w:space="0" w:color="auto"/>
            <w:right w:val="none" w:sz="0" w:space="0" w:color="auto"/>
          </w:divBdr>
          <w:divsChild>
            <w:div w:id="152070270">
              <w:marLeft w:val="0"/>
              <w:marRight w:val="0"/>
              <w:marTop w:val="0"/>
              <w:marBottom w:val="0"/>
              <w:divBdr>
                <w:top w:val="none" w:sz="0" w:space="0" w:color="auto"/>
                <w:left w:val="none" w:sz="0" w:space="0" w:color="auto"/>
                <w:bottom w:val="none" w:sz="0" w:space="0" w:color="auto"/>
                <w:right w:val="none" w:sz="0" w:space="0" w:color="auto"/>
              </w:divBdr>
            </w:div>
            <w:div w:id="1273593114">
              <w:marLeft w:val="0"/>
              <w:marRight w:val="0"/>
              <w:marTop w:val="0"/>
              <w:marBottom w:val="0"/>
              <w:divBdr>
                <w:top w:val="none" w:sz="0" w:space="0" w:color="auto"/>
                <w:left w:val="none" w:sz="0" w:space="0" w:color="auto"/>
                <w:bottom w:val="none" w:sz="0" w:space="0" w:color="auto"/>
                <w:right w:val="none" w:sz="0" w:space="0" w:color="auto"/>
              </w:divBdr>
            </w:div>
          </w:divsChild>
        </w:div>
        <w:div w:id="2049604824">
          <w:marLeft w:val="0"/>
          <w:marRight w:val="0"/>
          <w:marTop w:val="0"/>
          <w:marBottom w:val="0"/>
          <w:divBdr>
            <w:top w:val="none" w:sz="0" w:space="0" w:color="auto"/>
            <w:left w:val="none" w:sz="0" w:space="0" w:color="auto"/>
            <w:bottom w:val="none" w:sz="0" w:space="0" w:color="auto"/>
            <w:right w:val="none" w:sz="0" w:space="0" w:color="auto"/>
          </w:divBdr>
          <w:divsChild>
            <w:div w:id="1859082179">
              <w:marLeft w:val="0"/>
              <w:marRight w:val="0"/>
              <w:marTop w:val="0"/>
              <w:marBottom w:val="0"/>
              <w:divBdr>
                <w:top w:val="none" w:sz="0" w:space="0" w:color="auto"/>
                <w:left w:val="none" w:sz="0" w:space="0" w:color="auto"/>
                <w:bottom w:val="none" w:sz="0" w:space="0" w:color="auto"/>
                <w:right w:val="none" w:sz="0" w:space="0" w:color="auto"/>
              </w:divBdr>
            </w:div>
            <w:div w:id="2036153651">
              <w:marLeft w:val="0"/>
              <w:marRight w:val="0"/>
              <w:marTop w:val="0"/>
              <w:marBottom w:val="0"/>
              <w:divBdr>
                <w:top w:val="none" w:sz="0" w:space="0" w:color="auto"/>
                <w:left w:val="none" w:sz="0" w:space="0" w:color="auto"/>
                <w:bottom w:val="none" w:sz="0" w:space="0" w:color="auto"/>
                <w:right w:val="none" w:sz="0" w:space="0" w:color="auto"/>
              </w:divBdr>
            </w:div>
          </w:divsChild>
        </w:div>
        <w:div w:id="2138837793">
          <w:marLeft w:val="0"/>
          <w:marRight w:val="0"/>
          <w:marTop w:val="0"/>
          <w:marBottom w:val="0"/>
          <w:divBdr>
            <w:top w:val="none" w:sz="0" w:space="0" w:color="auto"/>
            <w:left w:val="none" w:sz="0" w:space="0" w:color="auto"/>
            <w:bottom w:val="none" w:sz="0" w:space="0" w:color="auto"/>
            <w:right w:val="none" w:sz="0" w:space="0" w:color="auto"/>
          </w:divBdr>
          <w:divsChild>
            <w:div w:id="193275169">
              <w:marLeft w:val="0"/>
              <w:marRight w:val="0"/>
              <w:marTop w:val="0"/>
              <w:marBottom w:val="0"/>
              <w:divBdr>
                <w:top w:val="none" w:sz="0" w:space="0" w:color="auto"/>
                <w:left w:val="none" w:sz="0" w:space="0" w:color="auto"/>
                <w:bottom w:val="none" w:sz="0" w:space="0" w:color="auto"/>
                <w:right w:val="none" w:sz="0" w:space="0" w:color="auto"/>
              </w:divBdr>
            </w:div>
            <w:div w:id="12752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9137">
      <w:bodyDiv w:val="1"/>
      <w:marLeft w:val="0"/>
      <w:marRight w:val="0"/>
      <w:marTop w:val="0"/>
      <w:marBottom w:val="0"/>
      <w:divBdr>
        <w:top w:val="none" w:sz="0" w:space="0" w:color="auto"/>
        <w:left w:val="none" w:sz="0" w:space="0" w:color="auto"/>
        <w:bottom w:val="none" w:sz="0" w:space="0" w:color="auto"/>
        <w:right w:val="none" w:sz="0" w:space="0" w:color="auto"/>
      </w:divBdr>
      <w:divsChild>
        <w:div w:id="116531794">
          <w:marLeft w:val="0"/>
          <w:marRight w:val="0"/>
          <w:marTop w:val="0"/>
          <w:marBottom w:val="0"/>
          <w:divBdr>
            <w:top w:val="none" w:sz="0" w:space="0" w:color="auto"/>
            <w:left w:val="none" w:sz="0" w:space="0" w:color="auto"/>
            <w:bottom w:val="none" w:sz="0" w:space="0" w:color="auto"/>
            <w:right w:val="none" w:sz="0" w:space="0" w:color="auto"/>
          </w:divBdr>
          <w:divsChild>
            <w:div w:id="366225457">
              <w:marLeft w:val="0"/>
              <w:marRight w:val="0"/>
              <w:marTop w:val="0"/>
              <w:marBottom w:val="0"/>
              <w:divBdr>
                <w:top w:val="none" w:sz="0" w:space="0" w:color="auto"/>
                <w:left w:val="none" w:sz="0" w:space="0" w:color="auto"/>
                <w:bottom w:val="none" w:sz="0" w:space="0" w:color="auto"/>
                <w:right w:val="none" w:sz="0" w:space="0" w:color="auto"/>
              </w:divBdr>
            </w:div>
            <w:div w:id="1748771896">
              <w:marLeft w:val="0"/>
              <w:marRight w:val="0"/>
              <w:marTop w:val="0"/>
              <w:marBottom w:val="0"/>
              <w:divBdr>
                <w:top w:val="none" w:sz="0" w:space="0" w:color="auto"/>
                <w:left w:val="none" w:sz="0" w:space="0" w:color="auto"/>
                <w:bottom w:val="none" w:sz="0" w:space="0" w:color="auto"/>
                <w:right w:val="none" w:sz="0" w:space="0" w:color="auto"/>
              </w:divBdr>
            </w:div>
          </w:divsChild>
        </w:div>
        <w:div w:id="184680480">
          <w:marLeft w:val="0"/>
          <w:marRight w:val="0"/>
          <w:marTop w:val="0"/>
          <w:marBottom w:val="0"/>
          <w:divBdr>
            <w:top w:val="none" w:sz="0" w:space="0" w:color="auto"/>
            <w:left w:val="none" w:sz="0" w:space="0" w:color="auto"/>
            <w:bottom w:val="none" w:sz="0" w:space="0" w:color="auto"/>
            <w:right w:val="none" w:sz="0" w:space="0" w:color="auto"/>
          </w:divBdr>
          <w:divsChild>
            <w:div w:id="93132698">
              <w:marLeft w:val="0"/>
              <w:marRight w:val="0"/>
              <w:marTop w:val="0"/>
              <w:marBottom w:val="0"/>
              <w:divBdr>
                <w:top w:val="none" w:sz="0" w:space="0" w:color="auto"/>
                <w:left w:val="none" w:sz="0" w:space="0" w:color="auto"/>
                <w:bottom w:val="none" w:sz="0" w:space="0" w:color="auto"/>
                <w:right w:val="none" w:sz="0" w:space="0" w:color="auto"/>
              </w:divBdr>
            </w:div>
          </w:divsChild>
        </w:div>
        <w:div w:id="207181727">
          <w:marLeft w:val="0"/>
          <w:marRight w:val="0"/>
          <w:marTop w:val="0"/>
          <w:marBottom w:val="0"/>
          <w:divBdr>
            <w:top w:val="none" w:sz="0" w:space="0" w:color="auto"/>
            <w:left w:val="none" w:sz="0" w:space="0" w:color="auto"/>
            <w:bottom w:val="none" w:sz="0" w:space="0" w:color="auto"/>
            <w:right w:val="none" w:sz="0" w:space="0" w:color="auto"/>
          </w:divBdr>
          <w:divsChild>
            <w:div w:id="1440104179">
              <w:marLeft w:val="0"/>
              <w:marRight w:val="0"/>
              <w:marTop w:val="0"/>
              <w:marBottom w:val="0"/>
              <w:divBdr>
                <w:top w:val="none" w:sz="0" w:space="0" w:color="auto"/>
                <w:left w:val="none" w:sz="0" w:space="0" w:color="auto"/>
                <w:bottom w:val="none" w:sz="0" w:space="0" w:color="auto"/>
                <w:right w:val="none" w:sz="0" w:space="0" w:color="auto"/>
              </w:divBdr>
            </w:div>
          </w:divsChild>
        </w:div>
        <w:div w:id="384986304">
          <w:marLeft w:val="0"/>
          <w:marRight w:val="0"/>
          <w:marTop w:val="0"/>
          <w:marBottom w:val="0"/>
          <w:divBdr>
            <w:top w:val="none" w:sz="0" w:space="0" w:color="auto"/>
            <w:left w:val="none" w:sz="0" w:space="0" w:color="auto"/>
            <w:bottom w:val="none" w:sz="0" w:space="0" w:color="auto"/>
            <w:right w:val="none" w:sz="0" w:space="0" w:color="auto"/>
          </w:divBdr>
          <w:divsChild>
            <w:div w:id="417096735">
              <w:marLeft w:val="0"/>
              <w:marRight w:val="0"/>
              <w:marTop w:val="0"/>
              <w:marBottom w:val="0"/>
              <w:divBdr>
                <w:top w:val="none" w:sz="0" w:space="0" w:color="auto"/>
                <w:left w:val="none" w:sz="0" w:space="0" w:color="auto"/>
                <w:bottom w:val="none" w:sz="0" w:space="0" w:color="auto"/>
                <w:right w:val="none" w:sz="0" w:space="0" w:color="auto"/>
              </w:divBdr>
            </w:div>
          </w:divsChild>
        </w:div>
        <w:div w:id="911349281">
          <w:marLeft w:val="0"/>
          <w:marRight w:val="0"/>
          <w:marTop w:val="0"/>
          <w:marBottom w:val="0"/>
          <w:divBdr>
            <w:top w:val="none" w:sz="0" w:space="0" w:color="auto"/>
            <w:left w:val="none" w:sz="0" w:space="0" w:color="auto"/>
            <w:bottom w:val="none" w:sz="0" w:space="0" w:color="auto"/>
            <w:right w:val="none" w:sz="0" w:space="0" w:color="auto"/>
          </w:divBdr>
          <w:divsChild>
            <w:div w:id="1691494294">
              <w:marLeft w:val="0"/>
              <w:marRight w:val="0"/>
              <w:marTop w:val="0"/>
              <w:marBottom w:val="0"/>
              <w:divBdr>
                <w:top w:val="none" w:sz="0" w:space="0" w:color="auto"/>
                <w:left w:val="none" w:sz="0" w:space="0" w:color="auto"/>
                <w:bottom w:val="none" w:sz="0" w:space="0" w:color="auto"/>
                <w:right w:val="none" w:sz="0" w:space="0" w:color="auto"/>
              </w:divBdr>
            </w:div>
          </w:divsChild>
        </w:div>
        <w:div w:id="916523809">
          <w:marLeft w:val="0"/>
          <w:marRight w:val="0"/>
          <w:marTop w:val="0"/>
          <w:marBottom w:val="0"/>
          <w:divBdr>
            <w:top w:val="none" w:sz="0" w:space="0" w:color="auto"/>
            <w:left w:val="none" w:sz="0" w:space="0" w:color="auto"/>
            <w:bottom w:val="none" w:sz="0" w:space="0" w:color="auto"/>
            <w:right w:val="none" w:sz="0" w:space="0" w:color="auto"/>
          </w:divBdr>
          <w:divsChild>
            <w:div w:id="1150244965">
              <w:marLeft w:val="0"/>
              <w:marRight w:val="0"/>
              <w:marTop w:val="0"/>
              <w:marBottom w:val="0"/>
              <w:divBdr>
                <w:top w:val="none" w:sz="0" w:space="0" w:color="auto"/>
                <w:left w:val="none" w:sz="0" w:space="0" w:color="auto"/>
                <w:bottom w:val="none" w:sz="0" w:space="0" w:color="auto"/>
                <w:right w:val="none" w:sz="0" w:space="0" w:color="auto"/>
              </w:divBdr>
            </w:div>
          </w:divsChild>
        </w:div>
        <w:div w:id="1219440610">
          <w:marLeft w:val="0"/>
          <w:marRight w:val="0"/>
          <w:marTop w:val="0"/>
          <w:marBottom w:val="0"/>
          <w:divBdr>
            <w:top w:val="none" w:sz="0" w:space="0" w:color="auto"/>
            <w:left w:val="none" w:sz="0" w:space="0" w:color="auto"/>
            <w:bottom w:val="none" w:sz="0" w:space="0" w:color="auto"/>
            <w:right w:val="none" w:sz="0" w:space="0" w:color="auto"/>
          </w:divBdr>
          <w:divsChild>
            <w:div w:id="2123306334">
              <w:marLeft w:val="0"/>
              <w:marRight w:val="0"/>
              <w:marTop w:val="0"/>
              <w:marBottom w:val="0"/>
              <w:divBdr>
                <w:top w:val="none" w:sz="0" w:space="0" w:color="auto"/>
                <w:left w:val="none" w:sz="0" w:space="0" w:color="auto"/>
                <w:bottom w:val="none" w:sz="0" w:space="0" w:color="auto"/>
                <w:right w:val="none" w:sz="0" w:space="0" w:color="auto"/>
              </w:divBdr>
            </w:div>
          </w:divsChild>
        </w:div>
        <w:div w:id="1506089270">
          <w:marLeft w:val="0"/>
          <w:marRight w:val="0"/>
          <w:marTop w:val="0"/>
          <w:marBottom w:val="0"/>
          <w:divBdr>
            <w:top w:val="none" w:sz="0" w:space="0" w:color="auto"/>
            <w:left w:val="none" w:sz="0" w:space="0" w:color="auto"/>
            <w:bottom w:val="none" w:sz="0" w:space="0" w:color="auto"/>
            <w:right w:val="none" w:sz="0" w:space="0" w:color="auto"/>
          </w:divBdr>
          <w:divsChild>
            <w:div w:id="1201093815">
              <w:marLeft w:val="0"/>
              <w:marRight w:val="0"/>
              <w:marTop w:val="0"/>
              <w:marBottom w:val="0"/>
              <w:divBdr>
                <w:top w:val="none" w:sz="0" w:space="0" w:color="auto"/>
                <w:left w:val="none" w:sz="0" w:space="0" w:color="auto"/>
                <w:bottom w:val="none" w:sz="0" w:space="0" w:color="auto"/>
                <w:right w:val="none" w:sz="0" w:space="0" w:color="auto"/>
              </w:divBdr>
            </w:div>
          </w:divsChild>
        </w:div>
        <w:div w:id="1912765482">
          <w:marLeft w:val="0"/>
          <w:marRight w:val="0"/>
          <w:marTop w:val="0"/>
          <w:marBottom w:val="0"/>
          <w:divBdr>
            <w:top w:val="none" w:sz="0" w:space="0" w:color="auto"/>
            <w:left w:val="none" w:sz="0" w:space="0" w:color="auto"/>
            <w:bottom w:val="none" w:sz="0" w:space="0" w:color="auto"/>
            <w:right w:val="none" w:sz="0" w:space="0" w:color="auto"/>
          </w:divBdr>
          <w:divsChild>
            <w:div w:id="1103846573">
              <w:marLeft w:val="0"/>
              <w:marRight w:val="0"/>
              <w:marTop w:val="0"/>
              <w:marBottom w:val="0"/>
              <w:divBdr>
                <w:top w:val="none" w:sz="0" w:space="0" w:color="auto"/>
                <w:left w:val="none" w:sz="0" w:space="0" w:color="auto"/>
                <w:bottom w:val="none" w:sz="0" w:space="0" w:color="auto"/>
                <w:right w:val="none" w:sz="0" w:space="0" w:color="auto"/>
              </w:divBdr>
            </w:div>
          </w:divsChild>
        </w:div>
        <w:div w:id="1919753745">
          <w:marLeft w:val="0"/>
          <w:marRight w:val="0"/>
          <w:marTop w:val="0"/>
          <w:marBottom w:val="0"/>
          <w:divBdr>
            <w:top w:val="none" w:sz="0" w:space="0" w:color="auto"/>
            <w:left w:val="none" w:sz="0" w:space="0" w:color="auto"/>
            <w:bottom w:val="none" w:sz="0" w:space="0" w:color="auto"/>
            <w:right w:val="none" w:sz="0" w:space="0" w:color="auto"/>
          </w:divBdr>
          <w:divsChild>
            <w:div w:id="857617311">
              <w:marLeft w:val="0"/>
              <w:marRight w:val="0"/>
              <w:marTop w:val="0"/>
              <w:marBottom w:val="0"/>
              <w:divBdr>
                <w:top w:val="none" w:sz="0" w:space="0" w:color="auto"/>
                <w:left w:val="none" w:sz="0" w:space="0" w:color="auto"/>
                <w:bottom w:val="none" w:sz="0" w:space="0" w:color="auto"/>
                <w:right w:val="none" w:sz="0" w:space="0" w:color="auto"/>
              </w:divBdr>
            </w:div>
          </w:divsChild>
        </w:div>
        <w:div w:id="2081176526">
          <w:marLeft w:val="0"/>
          <w:marRight w:val="0"/>
          <w:marTop w:val="0"/>
          <w:marBottom w:val="0"/>
          <w:divBdr>
            <w:top w:val="none" w:sz="0" w:space="0" w:color="auto"/>
            <w:left w:val="none" w:sz="0" w:space="0" w:color="auto"/>
            <w:bottom w:val="none" w:sz="0" w:space="0" w:color="auto"/>
            <w:right w:val="none" w:sz="0" w:space="0" w:color="auto"/>
          </w:divBdr>
          <w:divsChild>
            <w:div w:id="309290191">
              <w:marLeft w:val="0"/>
              <w:marRight w:val="0"/>
              <w:marTop w:val="0"/>
              <w:marBottom w:val="0"/>
              <w:divBdr>
                <w:top w:val="none" w:sz="0" w:space="0" w:color="auto"/>
                <w:left w:val="none" w:sz="0" w:space="0" w:color="auto"/>
                <w:bottom w:val="none" w:sz="0" w:space="0" w:color="auto"/>
                <w:right w:val="none" w:sz="0" w:space="0" w:color="auto"/>
              </w:divBdr>
            </w:div>
          </w:divsChild>
        </w:div>
        <w:div w:id="2110195291">
          <w:marLeft w:val="0"/>
          <w:marRight w:val="0"/>
          <w:marTop w:val="0"/>
          <w:marBottom w:val="0"/>
          <w:divBdr>
            <w:top w:val="none" w:sz="0" w:space="0" w:color="auto"/>
            <w:left w:val="none" w:sz="0" w:space="0" w:color="auto"/>
            <w:bottom w:val="none" w:sz="0" w:space="0" w:color="auto"/>
            <w:right w:val="none" w:sz="0" w:space="0" w:color="auto"/>
          </w:divBdr>
          <w:divsChild>
            <w:div w:id="1527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5675">
      <w:bodyDiv w:val="1"/>
      <w:marLeft w:val="0"/>
      <w:marRight w:val="0"/>
      <w:marTop w:val="0"/>
      <w:marBottom w:val="0"/>
      <w:divBdr>
        <w:top w:val="none" w:sz="0" w:space="0" w:color="auto"/>
        <w:left w:val="none" w:sz="0" w:space="0" w:color="auto"/>
        <w:bottom w:val="none" w:sz="0" w:space="0" w:color="auto"/>
        <w:right w:val="none" w:sz="0" w:space="0" w:color="auto"/>
      </w:divBdr>
      <w:divsChild>
        <w:div w:id="78600460">
          <w:marLeft w:val="0"/>
          <w:marRight w:val="0"/>
          <w:marTop w:val="0"/>
          <w:marBottom w:val="0"/>
          <w:divBdr>
            <w:top w:val="none" w:sz="0" w:space="0" w:color="auto"/>
            <w:left w:val="none" w:sz="0" w:space="0" w:color="auto"/>
            <w:bottom w:val="none" w:sz="0" w:space="0" w:color="auto"/>
            <w:right w:val="none" w:sz="0" w:space="0" w:color="auto"/>
          </w:divBdr>
        </w:div>
        <w:div w:id="266885653">
          <w:marLeft w:val="0"/>
          <w:marRight w:val="0"/>
          <w:marTop w:val="0"/>
          <w:marBottom w:val="0"/>
          <w:divBdr>
            <w:top w:val="none" w:sz="0" w:space="0" w:color="auto"/>
            <w:left w:val="none" w:sz="0" w:space="0" w:color="auto"/>
            <w:bottom w:val="none" w:sz="0" w:space="0" w:color="auto"/>
            <w:right w:val="none" w:sz="0" w:space="0" w:color="auto"/>
          </w:divBdr>
        </w:div>
        <w:div w:id="283537699">
          <w:marLeft w:val="0"/>
          <w:marRight w:val="0"/>
          <w:marTop w:val="0"/>
          <w:marBottom w:val="0"/>
          <w:divBdr>
            <w:top w:val="none" w:sz="0" w:space="0" w:color="auto"/>
            <w:left w:val="none" w:sz="0" w:space="0" w:color="auto"/>
            <w:bottom w:val="none" w:sz="0" w:space="0" w:color="auto"/>
            <w:right w:val="none" w:sz="0" w:space="0" w:color="auto"/>
          </w:divBdr>
        </w:div>
        <w:div w:id="456218561">
          <w:marLeft w:val="0"/>
          <w:marRight w:val="0"/>
          <w:marTop w:val="0"/>
          <w:marBottom w:val="0"/>
          <w:divBdr>
            <w:top w:val="none" w:sz="0" w:space="0" w:color="auto"/>
            <w:left w:val="none" w:sz="0" w:space="0" w:color="auto"/>
            <w:bottom w:val="none" w:sz="0" w:space="0" w:color="auto"/>
            <w:right w:val="none" w:sz="0" w:space="0" w:color="auto"/>
          </w:divBdr>
        </w:div>
        <w:div w:id="505631089">
          <w:marLeft w:val="0"/>
          <w:marRight w:val="0"/>
          <w:marTop w:val="0"/>
          <w:marBottom w:val="0"/>
          <w:divBdr>
            <w:top w:val="none" w:sz="0" w:space="0" w:color="auto"/>
            <w:left w:val="none" w:sz="0" w:space="0" w:color="auto"/>
            <w:bottom w:val="none" w:sz="0" w:space="0" w:color="auto"/>
            <w:right w:val="none" w:sz="0" w:space="0" w:color="auto"/>
          </w:divBdr>
        </w:div>
        <w:div w:id="517502664">
          <w:marLeft w:val="0"/>
          <w:marRight w:val="0"/>
          <w:marTop w:val="0"/>
          <w:marBottom w:val="0"/>
          <w:divBdr>
            <w:top w:val="none" w:sz="0" w:space="0" w:color="auto"/>
            <w:left w:val="none" w:sz="0" w:space="0" w:color="auto"/>
            <w:bottom w:val="none" w:sz="0" w:space="0" w:color="auto"/>
            <w:right w:val="none" w:sz="0" w:space="0" w:color="auto"/>
          </w:divBdr>
        </w:div>
        <w:div w:id="694159138">
          <w:marLeft w:val="0"/>
          <w:marRight w:val="0"/>
          <w:marTop w:val="0"/>
          <w:marBottom w:val="0"/>
          <w:divBdr>
            <w:top w:val="none" w:sz="0" w:space="0" w:color="auto"/>
            <w:left w:val="none" w:sz="0" w:space="0" w:color="auto"/>
            <w:bottom w:val="none" w:sz="0" w:space="0" w:color="auto"/>
            <w:right w:val="none" w:sz="0" w:space="0" w:color="auto"/>
          </w:divBdr>
        </w:div>
        <w:div w:id="937759511">
          <w:marLeft w:val="0"/>
          <w:marRight w:val="0"/>
          <w:marTop w:val="0"/>
          <w:marBottom w:val="0"/>
          <w:divBdr>
            <w:top w:val="none" w:sz="0" w:space="0" w:color="auto"/>
            <w:left w:val="none" w:sz="0" w:space="0" w:color="auto"/>
            <w:bottom w:val="none" w:sz="0" w:space="0" w:color="auto"/>
            <w:right w:val="none" w:sz="0" w:space="0" w:color="auto"/>
          </w:divBdr>
        </w:div>
        <w:div w:id="1045716873">
          <w:marLeft w:val="0"/>
          <w:marRight w:val="0"/>
          <w:marTop w:val="0"/>
          <w:marBottom w:val="0"/>
          <w:divBdr>
            <w:top w:val="none" w:sz="0" w:space="0" w:color="auto"/>
            <w:left w:val="none" w:sz="0" w:space="0" w:color="auto"/>
            <w:bottom w:val="none" w:sz="0" w:space="0" w:color="auto"/>
            <w:right w:val="none" w:sz="0" w:space="0" w:color="auto"/>
          </w:divBdr>
        </w:div>
        <w:div w:id="1186333593">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1409423033">
          <w:marLeft w:val="0"/>
          <w:marRight w:val="0"/>
          <w:marTop w:val="0"/>
          <w:marBottom w:val="0"/>
          <w:divBdr>
            <w:top w:val="none" w:sz="0" w:space="0" w:color="auto"/>
            <w:left w:val="none" w:sz="0" w:space="0" w:color="auto"/>
            <w:bottom w:val="none" w:sz="0" w:space="0" w:color="auto"/>
            <w:right w:val="none" w:sz="0" w:space="0" w:color="auto"/>
          </w:divBdr>
        </w:div>
        <w:div w:id="1448037809">
          <w:marLeft w:val="0"/>
          <w:marRight w:val="0"/>
          <w:marTop w:val="0"/>
          <w:marBottom w:val="0"/>
          <w:divBdr>
            <w:top w:val="none" w:sz="0" w:space="0" w:color="auto"/>
            <w:left w:val="none" w:sz="0" w:space="0" w:color="auto"/>
            <w:bottom w:val="none" w:sz="0" w:space="0" w:color="auto"/>
            <w:right w:val="none" w:sz="0" w:space="0" w:color="auto"/>
          </w:divBdr>
        </w:div>
        <w:div w:id="1508208590">
          <w:marLeft w:val="0"/>
          <w:marRight w:val="0"/>
          <w:marTop w:val="0"/>
          <w:marBottom w:val="0"/>
          <w:divBdr>
            <w:top w:val="none" w:sz="0" w:space="0" w:color="auto"/>
            <w:left w:val="none" w:sz="0" w:space="0" w:color="auto"/>
            <w:bottom w:val="none" w:sz="0" w:space="0" w:color="auto"/>
            <w:right w:val="none" w:sz="0" w:space="0" w:color="auto"/>
          </w:divBdr>
        </w:div>
        <w:div w:id="1647662886">
          <w:marLeft w:val="0"/>
          <w:marRight w:val="0"/>
          <w:marTop w:val="0"/>
          <w:marBottom w:val="0"/>
          <w:divBdr>
            <w:top w:val="none" w:sz="0" w:space="0" w:color="auto"/>
            <w:left w:val="none" w:sz="0" w:space="0" w:color="auto"/>
            <w:bottom w:val="none" w:sz="0" w:space="0" w:color="auto"/>
            <w:right w:val="none" w:sz="0" w:space="0" w:color="auto"/>
          </w:divBdr>
        </w:div>
        <w:div w:id="1679691852">
          <w:marLeft w:val="0"/>
          <w:marRight w:val="0"/>
          <w:marTop w:val="0"/>
          <w:marBottom w:val="0"/>
          <w:divBdr>
            <w:top w:val="none" w:sz="0" w:space="0" w:color="auto"/>
            <w:left w:val="none" w:sz="0" w:space="0" w:color="auto"/>
            <w:bottom w:val="none" w:sz="0" w:space="0" w:color="auto"/>
            <w:right w:val="none" w:sz="0" w:space="0" w:color="auto"/>
          </w:divBdr>
        </w:div>
        <w:div w:id="1682588032">
          <w:marLeft w:val="0"/>
          <w:marRight w:val="0"/>
          <w:marTop w:val="0"/>
          <w:marBottom w:val="0"/>
          <w:divBdr>
            <w:top w:val="none" w:sz="0" w:space="0" w:color="auto"/>
            <w:left w:val="none" w:sz="0" w:space="0" w:color="auto"/>
            <w:bottom w:val="none" w:sz="0" w:space="0" w:color="auto"/>
            <w:right w:val="none" w:sz="0" w:space="0" w:color="auto"/>
          </w:divBdr>
        </w:div>
      </w:divsChild>
    </w:div>
    <w:div w:id="172309844">
      <w:bodyDiv w:val="1"/>
      <w:marLeft w:val="0"/>
      <w:marRight w:val="0"/>
      <w:marTop w:val="0"/>
      <w:marBottom w:val="0"/>
      <w:divBdr>
        <w:top w:val="none" w:sz="0" w:space="0" w:color="auto"/>
        <w:left w:val="none" w:sz="0" w:space="0" w:color="auto"/>
        <w:bottom w:val="none" w:sz="0" w:space="0" w:color="auto"/>
        <w:right w:val="none" w:sz="0" w:space="0" w:color="auto"/>
      </w:divBdr>
      <w:divsChild>
        <w:div w:id="1205825353">
          <w:marLeft w:val="0"/>
          <w:marRight w:val="0"/>
          <w:marTop w:val="0"/>
          <w:marBottom w:val="0"/>
          <w:divBdr>
            <w:top w:val="none" w:sz="0" w:space="0" w:color="auto"/>
            <w:left w:val="none" w:sz="0" w:space="0" w:color="auto"/>
            <w:bottom w:val="none" w:sz="0" w:space="0" w:color="auto"/>
            <w:right w:val="none" w:sz="0" w:space="0" w:color="auto"/>
          </w:divBdr>
        </w:div>
        <w:div w:id="1827437173">
          <w:marLeft w:val="0"/>
          <w:marRight w:val="0"/>
          <w:marTop w:val="0"/>
          <w:marBottom w:val="0"/>
          <w:divBdr>
            <w:top w:val="none" w:sz="0" w:space="0" w:color="auto"/>
            <w:left w:val="none" w:sz="0" w:space="0" w:color="auto"/>
            <w:bottom w:val="none" w:sz="0" w:space="0" w:color="auto"/>
            <w:right w:val="none" w:sz="0" w:space="0" w:color="auto"/>
          </w:divBdr>
        </w:div>
        <w:div w:id="2082681119">
          <w:marLeft w:val="0"/>
          <w:marRight w:val="0"/>
          <w:marTop w:val="0"/>
          <w:marBottom w:val="0"/>
          <w:divBdr>
            <w:top w:val="none" w:sz="0" w:space="0" w:color="auto"/>
            <w:left w:val="none" w:sz="0" w:space="0" w:color="auto"/>
            <w:bottom w:val="none" w:sz="0" w:space="0" w:color="auto"/>
            <w:right w:val="none" w:sz="0" w:space="0" w:color="auto"/>
          </w:divBdr>
        </w:div>
      </w:divsChild>
    </w:div>
    <w:div w:id="186674104">
      <w:bodyDiv w:val="1"/>
      <w:marLeft w:val="0"/>
      <w:marRight w:val="0"/>
      <w:marTop w:val="0"/>
      <w:marBottom w:val="0"/>
      <w:divBdr>
        <w:top w:val="none" w:sz="0" w:space="0" w:color="auto"/>
        <w:left w:val="none" w:sz="0" w:space="0" w:color="auto"/>
        <w:bottom w:val="none" w:sz="0" w:space="0" w:color="auto"/>
        <w:right w:val="none" w:sz="0" w:space="0" w:color="auto"/>
      </w:divBdr>
      <w:divsChild>
        <w:div w:id="39088520">
          <w:marLeft w:val="0"/>
          <w:marRight w:val="0"/>
          <w:marTop w:val="0"/>
          <w:marBottom w:val="0"/>
          <w:divBdr>
            <w:top w:val="none" w:sz="0" w:space="0" w:color="auto"/>
            <w:left w:val="none" w:sz="0" w:space="0" w:color="auto"/>
            <w:bottom w:val="none" w:sz="0" w:space="0" w:color="auto"/>
            <w:right w:val="none" w:sz="0" w:space="0" w:color="auto"/>
          </w:divBdr>
        </w:div>
        <w:div w:id="66997472">
          <w:marLeft w:val="0"/>
          <w:marRight w:val="0"/>
          <w:marTop w:val="0"/>
          <w:marBottom w:val="0"/>
          <w:divBdr>
            <w:top w:val="none" w:sz="0" w:space="0" w:color="auto"/>
            <w:left w:val="none" w:sz="0" w:space="0" w:color="auto"/>
            <w:bottom w:val="none" w:sz="0" w:space="0" w:color="auto"/>
            <w:right w:val="none" w:sz="0" w:space="0" w:color="auto"/>
          </w:divBdr>
        </w:div>
        <w:div w:id="159514702">
          <w:marLeft w:val="0"/>
          <w:marRight w:val="0"/>
          <w:marTop w:val="0"/>
          <w:marBottom w:val="0"/>
          <w:divBdr>
            <w:top w:val="none" w:sz="0" w:space="0" w:color="auto"/>
            <w:left w:val="none" w:sz="0" w:space="0" w:color="auto"/>
            <w:bottom w:val="none" w:sz="0" w:space="0" w:color="auto"/>
            <w:right w:val="none" w:sz="0" w:space="0" w:color="auto"/>
          </w:divBdr>
        </w:div>
        <w:div w:id="329331216">
          <w:marLeft w:val="0"/>
          <w:marRight w:val="0"/>
          <w:marTop w:val="0"/>
          <w:marBottom w:val="0"/>
          <w:divBdr>
            <w:top w:val="none" w:sz="0" w:space="0" w:color="auto"/>
            <w:left w:val="none" w:sz="0" w:space="0" w:color="auto"/>
            <w:bottom w:val="none" w:sz="0" w:space="0" w:color="auto"/>
            <w:right w:val="none" w:sz="0" w:space="0" w:color="auto"/>
          </w:divBdr>
        </w:div>
        <w:div w:id="335310248">
          <w:marLeft w:val="0"/>
          <w:marRight w:val="0"/>
          <w:marTop w:val="0"/>
          <w:marBottom w:val="0"/>
          <w:divBdr>
            <w:top w:val="none" w:sz="0" w:space="0" w:color="auto"/>
            <w:left w:val="none" w:sz="0" w:space="0" w:color="auto"/>
            <w:bottom w:val="none" w:sz="0" w:space="0" w:color="auto"/>
            <w:right w:val="none" w:sz="0" w:space="0" w:color="auto"/>
          </w:divBdr>
        </w:div>
        <w:div w:id="359858216">
          <w:marLeft w:val="0"/>
          <w:marRight w:val="0"/>
          <w:marTop w:val="0"/>
          <w:marBottom w:val="0"/>
          <w:divBdr>
            <w:top w:val="none" w:sz="0" w:space="0" w:color="auto"/>
            <w:left w:val="none" w:sz="0" w:space="0" w:color="auto"/>
            <w:bottom w:val="none" w:sz="0" w:space="0" w:color="auto"/>
            <w:right w:val="none" w:sz="0" w:space="0" w:color="auto"/>
          </w:divBdr>
        </w:div>
        <w:div w:id="404694326">
          <w:marLeft w:val="0"/>
          <w:marRight w:val="0"/>
          <w:marTop w:val="0"/>
          <w:marBottom w:val="0"/>
          <w:divBdr>
            <w:top w:val="none" w:sz="0" w:space="0" w:color="auto"/>
            <w:left w:val="none" w:sz="0" w:space="0" w:color="auto"/>
            <w:bottom w:val="none" w:sz="0" w:space="0" w:color="auto"/>
            <w:right w:val="none" w:sz="0" w:space="0" w:color="auto"/>
          </w:divBdr>
        </w:div>
        <w:div w:id="425004491">
          <w:marLeft w:val="0"/>
          <w:marRight w:val="0"/>
          <w:marTop w:val="0"/>
          <w:marBottom w:val="0"/>
          <w:divBdr>
            <w:top w:val="none" w:sz="0" w:space="0" w:color="auto"/>
            <w:left w:val="none" w:sz="0" w:space="0" w:color="auto"/>
            <w:bottom w:val="none" w:sz="0" w:space="0" w:color="auto"/>
            <w:right w:val="none" w:sz="0" w:space="0" w:color="auto"/>
          </w:divBdr>
        </w:div>
        <w:div w:id="428543678">
          <w:marLeft w:val="0"/>
          <w:marRight w:val="0"/>
          <w:marTop w:val="0"/>
          <w:marBottom w:val="0"/>
          <w:divBdr>
            <w:top w:val="none" w:sz="0" w:space="0" w:color="auto"/>
            <w:left w:val="none" w:sz="0" w:space="0" w:color="auto"/>
            <w:bottom w:val="none" w:sz="0" w:space="0" w:color="auto"/>
            <w:right w:val="none" w:sz="0" w:space="0" w:color="auto"/>
          </w:divBdr>
        </w:div>
        <w:div w:id="472521504">
          <w:marLeft w:val="0"/>
          <w:marRight w:val="0"/>
          <w:marTop w:val="0"/>
          <w:marBottom w:val="0"/>
          <w:divBdr>
            <w:top w:val="none" w:sz="0" w:space="0" w:color="auto"/>
            <w:left w:val="none" w:sz="0" w:space="0" w:color="auto"/>
            <w:bottom w:val="none" w:sz="0" w:space="0" w:color="auto"/>
            <w:right w:val="none" w:sz="0" w:space="0" w:color="auto"/>
          </w:divBdr>
        </w:div>
        <w:div w:id="485123518">
          <w:marLeft w:val="0"/>
          <w:marRight w:val="0"/>
          <w:marTop w:val="0"/>
          <w:marBottom w:val="0"/>
          <w:divBdr>
            <w:top w:val="none" w:sz="0" w:space="0" w:color="auto"/>
            <w:left w:val="none" w:sz="0" w:space="0" w:color="auto"/>
            <w:bottom w:val="none" w:sz="0" w:space="0" w:color="auto"/>
            <w:right w:val="none" w:sz="0" w:space="0" w:color="auto"/>
          </w:divBdr>
        </w:div>
        <w:div w:id="485827770">
          <w:marLeft w:val="0"/>
          <w:marRight w:val="0"/>
          <w:marTop w:val="0"/>
          <w:marBottom w:val="0"/>
          <w:divBdr>
            <w:top w:val="none" w:sz="0" w:space="0" w:color="auto"/>
            <w:left w:val="none" w:sz="0" w:space="0" w:color="auto"/>
            <w:bottom w:val="none" w:sz="0" w:space="0" w:color="auto"/>
            <w:right w:val="none" w:sz="0" w:space="0" w:color="auto"/>
          </w:divBdr>
        </w:div>
        <w:div w:id="508254630">
          <w:marLeft w:val="0"/>
          <w:marRight w:val="0"/>
          <w:marTop w:val="0"/>
          <w:marBottom w:val="0"/>
          <w:divBdr>
            <w:top w:val="none" w:sz="0" w:space="0" w:color="auto"/>
            <w:left w:val="none" w:sz="0" w:space="0" w:color="auto"/>
            <w:bottom w:val="none" w:sz="0" w:space="0" w:color="auto"/>
            <w:right w:val="none" w:sz="0" w:space="0" w:color="auto"/>
          </w:divBdr>
        </w:div>
        <w:div w:id="601110096">
          <w:marLeft w:val="0"/>
          <w:marRight w:val="0"/>
          <w:marTop w:val="0"/>
          <w:marBottom w:val="0"/>
          <w:divBdr>
            <w:top w:val="none" w:sz="0" w:space="0" w:color="auto"/>
            <w:left w:val="none" w:sz="0" w:space="0" w:color="auto"/>
            <w:bottom w:val="none" w:sz="0" w:space="0" w:color="auto"/>
            <w:right w:val="none" w:sz="0" w:space="0" w:color="auto"/>
          </w:divBdr>
        </w:div>
        <w:div w:id="744111878">
          <w:marLeft w:val="0"/>
          <w:marRight w:val="0"/>
          <w:marTop w:val="0"/>
          <w:marBottom w:val="0"/>
          <w:divBdr>
            <w:top w:val="none" w:sz="0" w:space="0" w:color="auto"/>
            <w:left w:val="none" w:sz="0" w:space="0" w:color="auto"/>
            <w:bottom w:val="none" w:sz="0" w:space="0" w:color="auto"/>
            <w:right w:val="none" w:sz="0" w:space="0" w:color="auto"/>
          </w:divBdr>
        </w:div>
        <w:div w:id="749228510">
          <w:marLeft w:val="0"/>
          <w:marRight w:val="0"/>
          <w:marTop w:val="0"/>
          <w:marBottom w:val="0"/>
          <w:divBdr>
            <w:top w:val="none" w:sz="0" w:space="0" w:color="auto"/>
            <w:left w:val="none" w:sz="0" w:space="0" w:color="auto"/>
            <w:bottom w:val="none" w:sz="0" w:space="0" w:color="auto"/>
            <w:right w:val="none" w:sz="0" w:space="0" w:color="auto"/>
          </w:divBdr>
        </w:div>
        <w:div w:id="812723292">
          <w:marLeft w:val="0"/>
          <w:marRight w:val="0"/>
          <w:marTop w:val="0"/>
          <w:marBottom w:val="0"/>
          <w:divBdr>
            <w:top w:val="none" w:sz="0" w:space="0" w:color="auto"/>
            <w:left w:val="none" w:sz="0" w:space="0" w:color="auto"/>
            <w:bottom w:val="none" w:sz="0" w:space="0" w:color="auto"/>
            <w:right w:val="none" w:sz="0" w:space="0" w:color="auto"/>
          </w:divBdr>
        </w:div>
        <w:div w:id="861748478">
          <w:marLeft w:val="0"/>
          <w:marRight w:val="0"/>
          <w:marTop w:val="0"/>
          <w:marBottom w:val="0"/>
          <w:divBdr>
            <w:top w:val="none" w:sz="0" w:space="0" w:color="auto"/>
            <w:left w:val="none" w:sz="0" w:space="0" w:color="auto"/>
            <w:bottom w:val="none" w:sz="0" w:space="0" w:color="auto"/>
            <w:right w:val="none" w:sz="0" w:space="0" w:color="auto"/>
          </w:divBdr>
        </w:div>
        <w:div w:id="882592297">
          <w:marLeft w:val="0"/>
          <w:marRight w:val="0"/>
          <w:marTop w:val="0"/>
          <w:marBottom w:val="0"/>
          <w:divBdr>
            <w:top w:val="none" w:sz="0" w:space="0" w:color="auto"/>
            <w:left w:val="none" w:sz="0" w:space="0" w:color="auto"/>
            <w:bottom w:val="none" w:sz="0" w:space="0" w:color="auto"/>
            <w:right w:val="none" w:sz="0" w:space="0" w:color="auto"/>
          </w:divBdr>
        </w:div>
        <w:div w:id="914900601">
          <w:marLeft w:val="0"/>
          <w:marRight w:val="0"/>
          <w:marTop w:val="0"/>
          <w:marBottom w:val="0"/>
          <w:divBdr>
            <w:top w:val="none" w:sz="0" w:space="0" w:color="auto"/>
            <w:left w:val="none" w:sz="0" w:space="0" w:color="auto"/>
            <w:bottom w:val="none" w:sz="0" w:space="0" w:color="auto"/>
            <w:right w:val="none" w:sz="0" w:space="0" w:color="auto"/>
          </w:divBdr>
        </w:div>
        <w:div w:id="933708616">
          <w:marLeft w:val="0"/>
          <w:marRight w:val="0"/>
          <w:marTop w:val="0"/>
          <w:marBottom w:val="0"/>
          <w:divBdr>
            <w:top w:val="none" w:sz="0" w:space="0" w:color="auto"/>
            <w:left w:val="none" w:sz="0" w:space="0" w:color="auto"/>
            <w:bottom w:val="none" w:sz="0" w:space="0" w:color="auto"/>
            <w:right w:val="none" w:sz="0" w:space="0" w:color="auto"/>
          </w:divBdr>
        </w:div>
        <w:div w:id="1132670271">
          <w:marLeft w:val="0"/>
          <w:marRight w:val="0"/>
          <w:marTop w:val="0"/>
          <w:marBottom w:val="0"/>
          <w:divBdr>
            <w:top w:val="none" w:sz="0" w:space="0" w:color="auto"/>
            <w:left w:val="none" w:sz="0" w:space="0" w:color="auto"/>
            <w:bottom w:val="none" w:sz="0" w:space="0" w:color="auto"/>
            <w:right w:val="none" w:sz="0" w:space="0" w:color="auto"/>
          </w:divBdr>
        </w:div>
        <w:div w:id="1247878356">
          <w:marLeft w:val="0"/>
          <w:marRight w:val="0"/>
          <w:marTop w:val="0"/>
          <w:marBottom w:val="0"/>
          <w:divBdr>
            <w:top w:val="none" w:sz="0" w:space="0" w:color="auto"/>
            <w:left w:val="none" w:sz="0" w:space="0" w:color="auto"/>
            <w:bottom w:val="none" w:sz="0" w:space="0" w:color="auto"/>
            <w:right w:val="none" w:sz="0" w:space="0" w:color="auto"/>
          </w:divBdr>
        </w:div>
        <w:div w:id="1254973179">
          <w:marLeft w:val="0"/>
          <w:marRight w:val="0"/>
          <w:marTop w:val="0"/>
          <w:marBottom w:val="0"/>
          <w:divBdr>
            <w:top w:val="none" w:sz="0" w:space="0" w:color="auto"/>
            <w:left w:val="none" w:sz="0" w:space="0" w:color="auto"/>
            <w:bottom w:val="none" w:sz="0" w:space="0" w:color="auto"/>
            <w:right w:val="none" w:sz="0" w:space="0" w:color="auto"/>
          </w:divBdr>
        </w:div>
        <w:div w:id="1345939473">
          <w:marLeft w:val="0"/>
          <w:marRight w:val="0"/>
          <w:marTop w:val="0"/>
          <w:marBottom w:val="0"/>
          <w:divBdr>
            <w:top w:val="none" w:sz="0" w:space="0" w:color="auto"/>
            <w:left w:val="none" w:sz="0" w:space="0" w:color="auto"/>
            <w:bottom w:val="none" w:sz="0" w:space="0" w:color="auto"/>
            <w:right w:val="none" w:sz="0" w:space="0" w:color="auto"/>
          </w:divBdr>
        </w:div>
        <w:div w:id="1362315588">
          <w:marLeft w:val="0"/>
          <w:marRight w:val="0"/>
          <w:marTop w:val="0"/>
          <w:marBottom w:val="0"/>
          <w:divBdr>
            <w:top w:val="none" w:sz="0" w:space="0" w:color="auto"/>
            <w:left w:val="none" w:sz="0" w:space="0" w:color="auto"/>
            <w:bottom w:val="none" w:sz="0" w:space="0" w:color="auto"/>
            <w:right w:val="none" w:sz="0" w:space="0" w:color="auto"/>
          </w:divBdr>
        </w:div>
        <w:div w:id="1500197525">
          <w:marLeft w:val="0"/>
          <w:marRight w:val="0"/>
          <w:marTop w:val="0"/>
          <w:marBottom w:val="0"/>
          <w:divBdr>
            <w:top w:val="none" w:sz="0" w:space="0" w:color="auto"/>
            <w:left w:val="none" w:sz="0" w:space="0" w:color="auto"/>
            <w:bottom w:val="none" w:sz="0" w:space="0" w:color="auto"/>
            <w:right w:val="none" w:sz="0" w:space="0" w:color="auto"/>
          </w:divBdr>
        </w:div>
        <w:div w:id="1553036997">
          <w:marLeft w:val="0"/>
          <w:marRight w:val="0"/>
          <w:marTop w:val="0"/>
          <w:marBottom w:val="0"/>
          <w:divBdr>
            <w:top w:val="none" w:sz="0" w:space="0" w:color="auto"/>
            <w:left w:val="none" w:sz="0" w:space="0" w:color="auto"/>
            <w:bottom w:val="none" w:sz="0" w:space="0" w:color="auto"/>
            <w:right w:val="none" w:sz="0" w:space="0" w:color="auto"/>
          </w:divBdr>
        </w:div>
        <w:div w:id="1557201643">
          <w:marLeft w:val="0"/>
          <w:marRight w:val="0"/>
          <w:marTop w:val="0"/>
          <w:marBottom w:val="0"/>
          <w:divBdr>
            <w:top w:val="none" w:sz="0" w:space="0" w:color="auto"/>
            <w:left w:val="none" w:sz="0" w:space="0" w:color="auto"/>
            <w:bottom w:val="none" w:sz="0" w:space="0" w:color="auto"/>
            <w:right w:val="none" w:sz="0" w:space="0" w:color="auto"/>
          </w:divBdr>
        </w:div>
        <w:div w:id="1574583530">
          <w:marLeft w:val="0"/>
          <w:marRight w:val="0"/>
          <w:marTop w:val="0"/>
          <w:marBottom w:val="0"/>
          <w:divBdr>
            <w:top w:val="none" w:sz="0" w:space="0" w:color="auto"/>
            <w:left w:val="none" w:sz="0" w:space="0" w:color="auto"/>
            <w:bottom w:val="none" w:sz="0" w:space="0" w:color="auto"/>
            <w:right w:val="none" w:sz="0" w:space="0" w:color="auto"/>
          </w:divBdr>
        </w:div>
        <w:div w:id="1679119127">
          <w:marLeft w:val="0"/>
          <w:marRight w:val="0"/>
          <w:marTop w:val="0"/>
          <w:marBottom w:val="0"/>
          <w:divBdr>
            <w:top w:val="none" w:sz="0" w:space="0" w:color="auto"/>
            <w:left w:val="none" w:sz="0" w:space="0" w:color="auto"/>
            <w:bottom w:val="none" w:sz="0" w:space="0" w:color="auto"/>
            <w:right w:val="none" w:sz="0" w:space="0" w:color="auto"/>
          </w:divBdr>
        </w:div>
        <w:div w:id="1721132681">
          <w:marLeft w:val="0"/>
          <w:marRight w:val="0"/>
          <w:marTop w:val="0"/>
          <w:marBottom w:val="0"/>
          <w:divBdr>
            <w:top w:val="none" w:sz="0" w:space="0" w:color="auto"/>
            <w:left w:val="none" w:sz="0" w:space="0" w:color="auto"/>
            <w:bottom w:val="none" w:sz="0" w:space="0" w:color="auto"/>
            <w:right w:val="none" w:sz="0" w:space="0" w:color="auto"/>
          </w:divBdr>
        </w:div>
        <w:div w:id="1735934050">
          <w:marLeft w:val="0"/>
          <w:marRight w:val="0"/>
          <w:marTop w:val="0"/>
          <w:marBottom w:val="0"/>
          <w:divBdr>
            <w:top w:val="none" w:sz="0" w:space="0" w:color="auto"/>
            <w:left w:val="none" w:sz="0" w:space="0" w:color="auto"/>
            <w:bottom w:val="none" w:sz="0" w:space="0" w:color="auto"/>
            <w:right w:val="none" w:sz="0" w:space="0" w:color="auto"/>
          </w:divBdr>
        </w:div>
        <w:div w:id="1738243834">
          <w:marLeft w:val="0"/>
          <w:marRight w:val="0"/>
          <w:marTop w:val="0"/>
          <w:marBottom w:val="0"/>
          <w:divBdr>
            <w:top w:val="none" w:sz="0" w:space="0" w:color="auto"/>
            <w:left w:val="none" w:sz="0" w:space="0" w:color="auto"/>
            <w:bottom w:val="none" w:sz="0" w:space="0" w:color="auto"/>
            <w:right w:val="none" w:sz="0" w:space="0" w:color="auto"/>
          </w:divBdr>
        </w:div>
        <w:div w:id="1738941618">
          <w:marLeft w:val="0"/>
          <w:marRight w:val="0"/>
          <w:marTop w:val="0"/>
          <w:marBottom w:val="0"/>
          <w:divBdr>
            <w:top w:val="none" w:sz="0" w:space="0" w:color="auto"/>
            <w:left w:val="none" w:sz="0" w:space="0" w:color="auto"/>
            <w:bottom w:val="none" w:sz="0" w:space="0" w:color="auto"/>
            <w:right w:val="none" w:sz="0" w:space="0" w:color="auto"/>
          </w:divBdr>
        </w:div>
        <w:div w:id="1915504220">
          <w:marLeft w:val="0"/>
          <w:marRight w:val="0"/>
          <w:marTop w:val="0"/>
          <w:marBottom w:val="0"/>
          <w:divBdr>
            <w:top w:val="none" w:sz="0" w:space="0" w:color="auto"/>
            <w:left w:val="none" w:sz="0" w:space="0" w:color="auto"/>
            <w:bottom w:val="none" w:sz="0" w:space="0" w:color="auto"/>
            <w:right w:val="none" w:sz="0" w:space="0" w:color="auto"/>
          </w:divBdr>
        </w:div>
        <w:div w:id="1930001767">
          <w:marLeft w:val="0"/>
          <w:marRight w:val="0"/>
          <w:marTop w:val="0"/>
          <w:marBottom w:val="0"/>
          <w:divBdr>
            <w:top w:val="none" w:sz="0" w:space="0" w:color="auto"/>
            <w:left w:val="none" w:sz="0" w:space="0" w:color="auto"/>
            <w:bottom w:val="none" w:sz="0" w:space="0" w:color="auto"/>
            <w:right w:val="none" w:sz="0" w:space="0" w:color="auto"/>
          </w:divBdr>
        </w:div>
        <w:div w:id="1930117258">
          <w:marLeft w:val="0"/>
          <w:marRight w:val="0"/>
          <w:marTop w:val="0"/>
          <w:marBottom w:val="0"/>
          <w:divBdr>
            <w:top w:val="none" w:sz="0" w:space="0" w:color="auto"/>
            <w:left w:val="none" w:sz="0" w:space="0" w:color="auto"/>
            <w:bottom w:val="none" w:sz="0" w:space="0" w:color="auto"/>
            <w:right w:val="none" w:sz="0" w:space="0" w:color="auto"/>
          </w:divBdr>
        </w:div>
        <w:div w:id="1988705919">
          <w:marLeft w:val="0"/>
          <w:marRight w:val="0"/>
          <w:marTop w:val="0"/>
          <w:marBottom w:val="0"/>
          <w:divBdr>
            <w:top w:val="none" w:sz="0" w:space="0" w:color="auto"/>
            <w:left w:val="none" w:sz="0" w:space="0" w:color="auto"/>
            <w:bottom w:val="none" w:sz="0" w:space="0" w:color="auto"/>
            <w:right w:val="none" w:sz="0" w:space="0" w:color="auto"/>
          </w:divBdr>
        </w:div>
        <w:div w:id="1989942390">
          <w:marLeft w:val="0"/>
          <w:marRight w:val="0"/>
          <w:marTop w:val="0"/>
          <w:marBottom w:val="0"/>
          <w:divBdr>
            <w:top w:val="none" w:sz="0" w:space="0" w:color="auto"/>
            <w:left w:val="none" w:sz="0" w:space="0" w:color="auto"/>
            <w:bottom w:val="none" w:sz="0" w:space="0" w:color="auto"/>
            <w:right w:val="none" w:sz="0" w:space="0" w:color="auto"/>
          </w:divBdr>
        </w:div>
        <w:div w:id="2017078447">
          <w:marLeft w:val="0"/>
          <w:marRight w:val="0"/>
          <w:marTop w:val="0"/>
          <w:marBottom w:val="0"/>
          <w:divBdr>
            <w:top w:val="none" w:sz="0" w:space="0" w:color="auto"/>
            <w:left w:val="none" w:sz="0" w:space="0" w:color="auto"/>
            <w:bottom w:val="none" w:sz="0" w:space="0" w:color="auto"/>
            <w:right w:val="none" w:sz="0" w:space="0" w:color="auto"/>
          </w:divBdr>
        </w:div>
        <w:div w:id="2077437691">
          <w:marLeft w:val="0"/>
          <w:marRight w:val="0"/>
          <w:marTop w:val="0"/>
          <w:marBottom w:val="0"/>
          <w:divBdr>
            <w:top w:val="none" w:sz="0" w:space="0" w:color="auto"/>
            <w:left w:val="none" w:sz="0" w:space="0" w:color="auto"/>
            <w:bottom w:val="none" w:sz="0" w:space="0" w:color="auto"/>
            <w:right w:val="none" w:sz="0" w:space="0" w:color="auto"/>
          </w:divBdr>
        </w:div>
        <w:div w:id="2126580047">
          <w:marLeft w:val="0"/>
          <w:marRight w:val="0"/>
          <w:marTop w:val="0"/>
          <w:marBottom w:val="0"/>
          <w:divBdr>
            <w:top w:val="none" w:sz="0" w:space="0" w:color="auto"/>
            <w:left w:val="none" w:sz="0" w:space="0" w:color="auto"/>
            <w:bottom w:val="none" w:sz="0" w:space="0" w:color="auto"/>
            <w:right w:val="none" w:sz="0" w:space="0" w:color="auto"/>
          </w:divBdr>
        </w:div>
      </w:divsChild>
    </w:div>
    <w:div w:id="268008089">
      <w:bodyDiv w:val="1"/>
      <w:marLeft w:val="0"/>
      <w:marRight w:val="0"/>
      <w:marTop w:val="0"/>
      <w:marBottom w:val="0"/>
      <w:divBdr>
        <w:top w:val="none" w:sz="0" w:space="0" w:color="auto"/>
        <w:left w:val="none" w:sz="0" w:space="0" w:color="auto"/>
        <w:bottom w:val="none" w:sz="0" w:space="0" w:color="auto"/>
        <w:right w:val="none" w:sz="0" w:space="0" w:color="auto"/>
      </w:divBdr>
      <w:divsChild>
        <w:div w:id="72745556">
          <w:marLeft w:val="0"/>
          <w:marRight w:val="0"/>
          <w:marTop w:val="0"/>
          <w:marBottom w:val="0"/>
          <w:divBdr>
            <w:top w:val="none" w:sz="0" w:space="0" w:color="auto"/>
            <w:left w:val="none" w:sz="0" w:space="0" w:color="auto"/>
            <w:bottom w:val="none" w:sz="0" w:space="0" w:color="auto"/>
            <w:right w:val="none" w:sz="0" w:space="0" w:color="auto"/>
          </w:divBdr>
        </w:div>
        <w:div w:id="223224174">
          <w:marLeft w:val="0"/>
          <w:marRight w:val="0"/>
          <w:marTop w:val="0"/>
          <w:marBottom w:val="0"/>
          <w:divBdr>
            <w:top w:val="none" w:sz="0" w:space="0" w:color="auto"/>
            <w:left w:val="none" w:sz="0" w:space="0" w:color="auto"/>
            <w:bottom w:val="none" w:sz="0" w:space="0" w:color="auto"/>
            <w:right w:val="none" w:sz="0" w:space="0" w:color="auto"/>
          </w:divBdr>
        </w:div>
        <w:div w:id="255288388">
          <w:marLeft w:val="0"/>
          <w:marRight w:val="0"/>
          <w:marTop w:val="0"/>
          <w:marBottom w:val="0"/>
          <w:divBdr>
            <w:top w:val="none" w:sz="0" w:space="0" w:color="auto"/>
            <w:left w:val="none" w:sz="0" w:space="0" w:color="auto"/>
            <w:bottom w:val="none" w:sz="0" w:space="0" w:color="auto"/>
            <w:right w:val="none" w:sz="0" w:space="0" w:color="auto"/>
          </w:divBdr>
        </w:div>
        <w:div w:id="392504992">
          <w:marLeft w:val="0"/>
          <w:marRight w:val="0"/>
          <w:marTop w:val="0"/>
          <w:marBottom w:val="0"/>
          <w:divBdr>
            <w:top w:val="none" w:sz="0" w:space="0" w:color="auto"/>
            <w:left w:val="none" w:sz="0" w:space="0" w:color="auto"/>
            <w:bottom w:val="none" w:sz="0" w:space="0" w:color="auto"/>
            <w:right w:val="none" w:sz="0" w:space="0" w:color="auto"/>
          </w:divBdr>
        </w:div>
        <w:div w:id="788160452">
          <w:marLeft w:val="0"/>
          <w:marRight w:val="0"/>
          <w:marTop w:val="0"/>
          <w:marBottom w:val="0"/>
          <w:divBdr>
            <w:top w:val="none" w:sz="0" w:space="0" w:color="auto"/>
            <w:left w:val="none" w:sz="0" w:space="0" w:color="auto"/>
            <w:bottom w:val="none" w:sz="0" w:space="0" w:color="auto"/>
            <w:right w:val="none" w:sz="0" w:space="0" w:color="auto"/>
          </w:divBdr>
        </w:div>
        <w:div w:id="1022705311">
          <w:marLeft w:val="0"/>
          <w:marRight w:val="0"/>
          <w:marTop w:val="0"/>
          <w:marBottom w:val="0"/>
          <w:divBdr>
            <w:top w:val="none" w:sz="0" w:space="0" w:color="auto"/>
            <w:left w:val="none" w:sz="0" w:space="0" w:color="auto"/>
            <w:bottom w:val="none" w:sz="0" w:space="0" w:color="auto"/>
            <w:right w:val="none" w:sz="0" w:space="0" w:color="auto"/>
          </w:divBdr>
        </w:div>
        <w:div w:id="1089430431">
          <w:marLeft w:val="0"/>
          <w:marRight w:val="0"/>
          <w:marTop w:val="0"/>
          <w:marBottom w:val="0"/>
          <w:divBdr>
            <w:top w:val="none" w:sz="0" w:space="0" w:color="auto"/>
            <w:left w:val="none" w:sz="0" w:space="0" w:color="auto"/>
            <w:bottom w:val="none" w:sz="0" w:space="0" w:color="auto"/>
            <w:right w:val="none" w:sz="0" w:space="0" w:color="auto"/>
          </w:divBdr>
        </w:div>
        <w:div w:id="1096558998">
          <w:marLeft w:val="0"/>
          <w:marRight w:val="0"/>
          <w:marTop w:val="0"/>
          <w:marBottom w:val="0"/>
          <w:divBdr>
            <w:top w:val="none" w:sz="0" w:space="0" w:color="auto"/>
            <w:left w:val="none" w:sz="0" w:space="0" w:color="auto"/>
            <w:bottom w:val="none" w:sz="0" w:space="0" w:color="auto"/>
            <w:right w:val="none" w:sz="0" w:space="0" w:color="auto"/>
          </w:divBdr>
        </w:div>
        <w:div w:id="1102872107">
          <w:marLeft w:val="0"/>
          <w:marRight w:val="0"/>
          <w:marTop w:val="0"/>
          <w:marBottom w:val="0"/>
          <w:divBdr>
            <w:top w:val="none" w:sz="0" w:space="0" w:color="auto"/>
            <w:left w:val="none" w:sz="0" w:space="0" w:color="auto"/>
            <w:bottom w:val="none" w:sz="0" w:space="0" w:color="auto"/>
            <w:right w:val="none" w:sz="0" w:space="0" w:color="auto"/>
          </w:divBdr>
        </w:div>
        <w:div w:id="1154226451">
          <w:marLeft w:val="0"/>
          <w:marRight w:val="0"/>
          <w:marTop w:val="0"/>
          <w:marBottom w:val="0"/>
          <w:divBdr>
            <w:top w:val="none" w:sz="0" w:space="0" w:color="auto"/>
            <w:left w:val="none" w:sz="0" w:space="0" w:color="auto"/>
            <w:bottom w:val="none" w:sz="0" w:space="0" w:color="auto"/>
            <w:right w:val="none" w:sz="0" w:space="0" w:color="auto"/>
          </w:divBdr>
        </w:div>
        <w:div w:id="1357539097">
          <w:marLeft w:val="0"/>
          <w:marRight w:val="0"/>
          <w:marTop w:val="0"/>
          <w:marBottom w:val="0"/>
          <w:divBdr>
            <w:top w:val="none" w:sz="0" w:space="0" w:color="auto"/>
            <w:left w:val="none" w:sz="0" w:space="0" w:color="auto"/>
            <w:bottom w:val="none" w:sz="0" w:space="0" w:color="auto"/>
            <w:right w:val="none" w:sz="0" w:space="0" w:color="auto"/>
          </w:divBdr>
        </w:div>
        <w:div w:id="1361009661">
          <w:marLeft w:val="0"/>
          <w:marRight w:val="0"/>
          <w:marTop w:val="0"/>
          <w:marBottom w:val="0"/>
          <w:divBdr>
            <w:top w:val="none" w:sz="0" w:space="0" w:color="auto"/>
            <w:left w:val="none" w:sz="0" w:space="0" w:color="auto"/>
            <w:bottom w:val="none" w:sz="0" w:space="0" w:color="auto"/>
            <w:right w:val="none" w:sz="0" w:space="0" w:color="auto"/>
          </w:divBdr>
        </w:div>
        <w:div w:id="1557661473">
          <w:marLeft w:val="0"/>
          <w:marRight w:val="0"/>
          <w:marTop w:val="0"/>
          <w:marBottom w:val="0"/>
          <w:divBdr>
            <w:top w:val="none" w:sz="0" w:space="0" w:color="auto"/>
            <w:left w:val="none" w:sz="0" w:space="0" w:color="auto"/>
            <w:bottom w:val="none" w:sz="0" w:space="0" w:color="auto"/>
            <w:right w:val="none" w:sz="0" w:space="0" w:color="auto"/>
          </w:divBdr>
        </w:div>
        <w:div w:id="1613242408">
          <w:marLeft w:val="0"/>
          <w:marRight w:val="0"/>
          <w:marTop w:val="0"/>
          <w:marBottom w:val="0"/>
          <w:divBdr>
            <w:top w:val="none" w:sz="0" w:space="0" w:color="auto"/>
            <w:left w:val="none" w:sz="0" w:space="0" w:color="auto"/>
            <w:bottom w:val="none" w:sz="0" w:space="0" w:color="auto"/>
            <w:right w:val="none" w:sz="0" w:space="0" w:color="auto"/>
          </w:divBdr>
        </w:div>
        <w:div w:id="1889298446">
          <w:marLeft w:val="0"/>
          <w:marRight w:val="0"/>
          <w:marTop w:val="0"/>
          <w:marBottom w:val="0"/>
          <w:divBdr>
            <w:top w:val="none" w:sz="0" w:space="0" w:color="auto"/>
            <w:left w:val="none" w:sz="0" w:space="0" w:color="auto"/>
            <w:bottom w:val="none" w:sz="0" w:space="0" w:color="auto"/>
            <w:right w:val="none" w:sz="0" w:space="0" w:color="auto"/>
          </w:divBdr>
        </w:div>
        <w:div w:id="2017727535">
          <w:marLeft w:val="0"/>
          <w:marRight w:val="0"/>
          <w:marTop w:val="0"/>
          <w:marBottom w:val="0"/>
          <w:divBdr>
            <w:top w:val="none" w:sz="0" w:space="0" w:color="auto"/>
            <w:left w:val="none" w:sz="0" w:space="0" w:color="auto"/>
            <w:bottom w:val="none" w:sz="0" w:space="0" w:color="auto"/>
            <w:right w:val="none" w:sz="0" w:space="0" w:color="auto"/>
          </w:divBdr>
        </w:div>
        <w:div w:id="2081441456">
          <w:marLeft w:val="0"/>
          <w:marRight w:val="0"/>
          <w:marTop w:val="0"/>
          <w:marBottom w:val="0"/>
          <w:divBdr>
            <w:top w:val="none" w:sz="0" w:space="0" w:color="auto"/>
            <w:left w:val="none" w:sz="0" w:space="0" w:color="auto"/>
            <w:bottom w:val="none" w:sz="0" w:space="0" w:color="auto"/>
            <w:right w:val="none" w:sz="0" w:space="0" w:color="auto"/>
          </w:divBdr>
        </w:div>
      </w:divsChild>
    </w:div>
    <w:div w:id="287469313">
      <w:bodyDiv w:val="1"/>
      <w:marLeft w:val="0"/>
      <w:marRight w:val="0"/>
      <w:marTop w:val="0"/>
      <w:marBottom w:val="0"/>
      <w:divBdr>
        <w:top w:val="none" w:sz="0" w:space="0" w:color="auto"/>
        <w:left w:val="none" w:sz="0" w:space="0" w:color="auto"/>
        <w:bottom w:val="none" w:sz="0" w:space="0" w:color="auto"/>
        <w:right w:val="none" w:sz="0" w:space="0" w:color="auto"/>
      </w:divBdr>
      <w:divsChild>
        <w:div w:id="1058019927">
          <w:marLeft w:val="0"/>
          <w:marRight w:val="0"/>
          <w:marTop w:val="0"/>
          <w:marBottom w:val="0"/>
          <w:divBdr>
            <w:top w:val="none" w:sz="0" w:space="0" w:color="auto"/>
            <w:left w:val="none" w:sz="0" w:space="0" w:color="auto"/>
            <w:bottom w:val="none" w:sz="0" w:space="0" w:color="auto"/>
            <w:right w:val="none" w:sz="0" w:space="0" w:color="auto"/>
          </w:divBdr>
          <w:divsChild>
            <w:div w:id="485436064">
              <w:marLeft w:val="0"/>
              <w:marRight w:val="0"/>
              <w:marTop w:val="0"/>
              <w:marBottom w:val="0"/>
              <w:divBdr>
                <w:top w:val="none" w:sz="0" w:space="0" w:color="auto"/>
                <w:left w:val="none" w:sz="0" w:space="0" w:color="auto"/>
                <w:bottom w:val="none" w:sz="0" w:space="0" w:color="auto"/>
                <w:right w:val="none" w:sz="0" w:space="0" w:color="auto"/>
              </w:divBdr>
            </w:div>
            <w:div w:id="616059507">
              <w:marLeft w:val="0"/>
              <w:marRight w:val="0"/>
              <w:marTop w:val="0"/>
              <w:marBottom w:val="0"/>
              <w:divBdr>
                <w:top w:val="none" w:sz="0" w:space="0" w:color="auto"/>
                <w:left w:val="none" w:sz="0" w:space="0" w:color="auto"/>
                <w:bottom w:val="none" w:sz="0" w:space="0" w:color="auto"/>
                <w:right w:val="none" w:sz="0" w:space="0" w:color="auto"/>
              </w:divBdr>
            </w:div>
            <w:div w:id="810177230">
              <w:marLeft w:val="0"/>
              <w:marRight w:val="0"/>
              <w:marTop w:val="0"/>
              <w:marBottom w:val="0"/>
              <w:divBdr>
                <w:top w:val="none" w:sz="0" w:space="0" w:color="auto"/>
                <w:left w:val="none" w:sz="0" w:space="0" w:color="auto"/>
                <w:bottom w:val="none" w:sz="0" w:space="0" w:color="auto"/>
                <w:right w:val="none" w:sz="0" w:space="0" w:color="auto"/>
              </w:divBdr>
            </w:div>
            <w:div w:id="1042556350">
              <w:marLeft w:val="0"/>
              <w:marRight w:val="0"/>
              <w:marTop w:val="0"/>
              <w:marBottom w:val="0"/>
              <w:divBdr>
                <w:top w:val="none" w:sz="0" w:space="0" w:color="auto"/>
                <w:left w:val="none" w:sz="0" w:space="0" w:color="auto"/>
                <w:bottom w:val="none" w:sz="0" w:space="0" w:color="auto"/>
                <w:right w:val="none" w:sz="0" w:space="0" w:color="auto"/>
              </w:divBdr>
            </w:div>
            <w:div w:id="1251279228">
              <w:marLeft w:val="0"/>
              <w:marRight w:val="0"/>
              <w:marTop w:val="0"/>
              <w:marBottom w:val="0"/>
              <w:divBdr>
                <w:top w:val="none" w:sz="0" w:space="0" w:color="auto"/>
                <w:left w:val="none" w:sz="0" w:space="0" w:color="auto"/>
                <w:bottom w:val="none" w:sz="0" w:space="0" w:color="auto"/>
                <w:right w:val="none" w:sz="0" w:space="0" w:color="auto"/>
              </w:divBdr>
            </w:div>
            <w:div w:id="1474716814">
              <w:marLeft w:val="0"/>
              <w:marRight w:val="0"/>
              <w:marTop w:val="0"/>
              <w:marBottom w:val="0"/>
              <w:divBdr>
                <w:top w:val="none" w:sz="0" w:space="0" w:color="auto"/>
                <w:left w:val="none" w:sz="0" w:space="0" w:color="auto"/>
                <w:bottom w:val="none" w:sz="0" w:space="0" w:color="auto"/>
                <w:right w:val="none" w:sz="0" w:space="0" w:color="auto"/>
              </w:divBdr>
            </w:div>
            <w:div w:id="1777479811">
              <w:marLeft w:val="0"/>
              <w:marRight w:val="0"/>
              <w:marTop w:val="0"/>
              <w:marBottom w:val="0"/>
              <w:divBdr>
                <w:top w:val="none" w:sz="0" w:space="0" w:color="auto"/>
                <w:left w:val="none" w:sz="0" w:space="0" w:color="auto"/>
                <w:bottom w:val="none" w:sz="0" w:space="0" w:color="auto"/>
                <w:right w:val="none" w:sz="0" w:space="0" w:color="auto"/>
              </w:divBdr>
            </w:div>
            <w:div w:id="1949849688">
              <w:marLeft w:val="0"/>
              <w:marRight w:val="0"/>
              <w:marTop w:val="0"/>
              <w:marBottom w:val="0"/>
              <w:divBdr>
                <w:top w:val="none" w:sz="0" w:space="0" w:color="auto"/>
                <w:left w:val="none" w:sz="0" w:space="0" w:color="auto"/>
                <w:bottom w:val="none" w:sz="0" w:space="0" w:color="auto"/>
                <w:right w:val="none" w:sz="0" w:space="0" w:color="auto"/>
              </w:divBdr>
            </w:div>
            <w:div w:id="2106146684">
              <w:marLeft w:val="0"/>
              <w:marRight w:val="0"/>
              <w:marTop w:val="0"/>
              <w:marBottom w:val="0"/>
              <w:divBdr>
                <w:top w:val="none" w:sz="0" w:space="0" w:color="auto"/>
                <w:left w:val="none" w:sz="0" w:space="0" w:color="auto"/>
                <w:bottom w:val="none" w:sz="0" w:space="0" w:color="auto"/>
                <w:right w:val="none" w:sz="0" w:space="0" w:color="auto"/>
              </w:divBdr>
            </w:div>
          </w:divsChild>
        </w:div>
        <w:div w:id="1539970671">
          <w:marLeft w:val="0"/>
          <w:marRight w:val="0"/>
          <w:marTop w:val="0"/>
          <w:marBottom w:val="0"/>
          <w:divBdr>
            <w:top w:val="none" w:sz="0" w:space="0" w:color="auto"/>
            <w:left w:val="none" w:sz="0" w:space="0" w:color="auto"/>
            <w:bottom w:val="none" w:sz="0" w:space="0" w:color="auto"/>
            <w:right w:val="none" w:sz="0" w:space="0" w:color="auto"/>
          </w:divBdr>
          <w:divsChild>
            <w:div w:id="10569324">
              <w:marLeft w:val="0"/>
              <w:marRight w:val="0"/>
              <w:marTop w:val="0"/>
              <w:marBottom w:val="0"/>
              <w:divBdr>
                <w:top w:val="none" w:sz="0" w:space="0" w:color="auto"/>
                <w:left w:val="none" w:sz="0" w:space="0" w:color="auto"/>
                <w:bottom w:val="none" w:sz="0" w:space="0" w:color="auto"/>
                <w:right w:val="none" w:sz="0" w:space="0" w:color="auto"/>
              </w:divBdr>
            </w:div>
            <w:div w:id="15234552">
              <w:marLeft w:val="0"/>
              <w:marRight w:val="0"/>
              <w:marTop w:val="0"/>
              <w:marBottom w:val="0"/>
              <w:divBdr>
                <w:top w:val="none" w:sz="0" w:space="0" w:color="auto"/>
                <w:left w:val="none" w:sz="0" w:space="0" w:color="auto"/>
                <w:bottom w:val="none" w:sz="0" w:space="0" w:color="auto"/>
                <w:right w:val="none" w:sz="0" w:space="0" w:color="auto"/>
              </w:divBdr>
            </w:div>
            <w:div w:id="123231653">
              <w:marLeft w:val="0"/>
              <w:marRight w:val="0"/>
              <w:marTop w:val="0"/>
              <w:marBottom w:val="0"/>
              <w:divBdr>
                <w:top w:val="none" w:sz="0" w:space="0" w:color="auto"/>
                <w:left w:val="none" w:sz="0" w:space="0" w:color="auto"/>
                <w:bottom w:val="none" w:sz="0" w:space="0" w:color="auto"/>
                <w:right w:val="none" w:sz="0" w:space="0" w:color="auto"/>
              </w:divBdr>
            </w:div>
            <w:div w:id="179441354">
              <w:marLeft w:val="0"/>
              <w:marRight w:val="0"/>
              <w:marTop w:val="0"/>
              <w:marBottom w:val="0"/>
              <w:divBdr>
                <w:top w:val="none" w:sz="0" w:space="0" w:color="auto"/>
                <w:left w:val="none" w:sz="0" w:space="0" w:color="auto"/>
                <w:bottom w:val="none" w:sz="0" w:space="0" w:color="auto"/>
                <w:right w:val="none" w:sz="0" w:space="0" w:color="auto"/>
              </w:divBdr>
            </w:div>
            <w:div w:id="191650746">
              <w:marLeft w:val="0"/>
              <w:marRight w:val="0"/>
              <w:marTop w:val="0"/>
              <w:marBottom w:val="0"/>
              <w:divBdr>
                <w:top w:val="none" w:sz="0" w:space="0" w:color="auto"/>
                <w:left w:val="none" w:sz="0" w:space="0" w:color="auto"/>
                <w:bottom w:val="none" w:sz="0" w:space="0" w:color="auto"/>
                <w:right w:val="none" w:sz="0" w:space="0" w:color="auto"/>
              </w:divBdr>
            </w:div>
            <w:div w:id="338656055">
              <w:marLeft w:val="0"/>
              <w:marRight w:val="0"/>
              <w:marTop w:val="0"/>
              <w:marBottom w:val="0"/>
              <w:divBdr>
                <w:top w:val="none" w:sz="0" w:space="0" w:color="auto"/>
                <w:left w:val="none" w:sz="0" w:space="0" w:color="auto"/>
                <w:bottom w:val="none" w:sz="0" w:space="0" w:color="auto"/>
                <w:right w:val="none" w:sz="0" w:space="0" w:color="auto"/>
              </w:divBdr>
            </w:div>
            <w:div w:id="447743754">
              <w:marLeft w:val="0"/>
              <w:marRight w:val="0"/>
              <w:marTop w:val="0"/>
              <w:marBottom w:val="0"/>
              <w:divBdr>
                <w:top w:val="none" w:sz="0" w:space="0" w:color="auto"/>
                <w:left w:val="none" w:sz="0" w:space="0" w:color="auto"/>
                <w:bottom w:val="none" w:sz="0" w:space="0" w:color="auto"/>
                <w:right w:val="none" w:sz="0" w:space="0" w:color="auto"/>
              </w:divBdr>
            </w:div>
            <w:div w:id="479461814">
              <w:marLeft w:val="0"/>
              <w:marRight w:val="0"/>
              <w:marTop w:val="0"/>
              <w:marBottom w:val="0"/>
              <w:divBdr>
                <w:top w:val="none" w:sz="0" w:space="0" w:color="auto"/>
                <w:left w:val="none" w:sz="0" w:space="0" w:color="auto"/>
                <w:bottom w:val="none" w:sz="0" w:space="0" w:color="auto"/>
                <w:right w:val="none" w:sz="0" w:space="0" w:color="auto"/>
              </w:divBdr>
            </w:div>
            <w:div w:id="550767414">
              <w:marLeft w:val="0"/>
              <w:marRight w:val="0"/>
              <w:marTop w:val="0"/>
              <w:marBottom w:val="0"/>
              <w:divBdr>
                <w:top w:val="none" w:sz="0" w:space="0" w:color="auto"/>
                <w:left w:val="none" w:sz="0" w:space="0" w:color="auto"/>
                <w:bottom w:val="none" w:sz="0" w:space="0" w:color="auto"/>
                <w:right w:val="none" w:sz="0" w:space="0" w:color="auto"/>
              </w:divBdr>
            </w:div>
            <w:div w:id="573861190">
              <w:marLeft w:val="0"/>
              <w:marRight w:val="0"/>
              <w:marTop w:val="0"/>
              <w:marBottom w:val="0"/>
              <w:divBdr>
                <w:top w:val="none" w:sz="0" w:space="0" w:color="auto"/>
                <w:left w:val="none" w:sz="0" w:space="0" w:color="auto"/>
                <w:bottom w:val="none" w:sz="0" w:space="0" w:color="auto"/>
                <w:right w:val="none" w:sz="0" w:space="0" w:color="auto"/>
              </w:divBdr>
            </w:div>
            <w:div w:id="658462932">
              <w:marLeft w:val="0"/>
              <w:marRight w:val="0"/>
              <w:marTop w:val="0"/>
              <w:marBottom w:val="0"/>
              <w:divBdr>
                <w:top w:val="none" w:sz="0" w:space="0" w:color="auto"/>
                <w:left w:val="none" w:sz="0" w:space="0" w:color="auto"/>
                <w:bottom w:val="none" w:sz="0" w:space="0" w:color="auto"/>
                <w:right w:val="none" w:sz="0" w:space="0" w:color="auto"/>
              </w:divBdr>
            </w:div>
            <w:div w:id="666707845">
              <w:marLeft w:val="0"/>
              <w:marRight w:val="0"/>
              <w:marTop w:val="0"/>
              <w:marBottom w:val="0"/>
              <w:divBdr>
                <w:top w:val="none" w:sz="0" w:space="0" w:color="auto"/>
                <w:left w:val="none" w:sz="0" w:space="0" w:color="auto"/>
                <w:bottom w:val="none" w:sz="0" w:space="0" w:color="auto"/>
                <w:right w:val="none" w:sz="0" w:space="0" w:color="auto"/>
              </w:divBdr>
            </w:div>
            <w:div w:id="778527060">
              <w:marLeft w:val="0"/>
              <w:marRight w:val="0"/>
              <w:marTop w:val="0"/>
              <w:marBottom w:val="0"/>
              <w:divBdr>
                <w:top w:val="none" w:sz="0" w:space="0" w:color="auto"/>
                <w:left w:val="none" w:sz="0" w:space="0" w:color="auto"/>
                <w:bottom w:val="none" w:sz="0" w:space="0" w:color="auto"/>
                <w:right w:val="none" w:sz="0" w:space="0" w:color="auto"/>
              </w:divBdr>
            </w:div>
            <w:div w:id="879364617">
              <w:marLeft w:val="0"/>
              <w:marRight w:val="0"/>
              <w:marTop w:val="0"/>
              <w:marBottom w:val="0"/>
              <w:divBdr>
                <w:top w:val="none" w:sz="0" w:space="0" w:color="auto"/>
                <w:left w:val="none" w:sz="0" w:space="0" w:color="auto"/>
                <w:bottom w:val="none" w:sz="0" w:space="0" w:color="auto"/>
                <w:right w:val="none" w:sz="0" w:space="0" w:color="auto"/>
              </w:divBdr>
            </w:div>
            <w:div w:id="1138911011">
              <w:marLeft w:val="0"/>
              <w:marRight w:val="0"/>
              <w:marTop w:val="0"/>
              <w:marBottom w:val="0"/>
              <w:divBdr>
                <w:top w:val="none" w:sz="0" w:space="0" w:color="auto"/>
                <w:left w:val="none" w:sz="0" w:space="0" w:color="auto"/>
                <w:bottom w:val="none" w:sz="0" w:space="0" w:color="auto"/>
                <w:right w:val="none" w:sz="0" w:space="0" w:color="auto"/>
              </w:divBdr>
            </w:div>
            <w:div w:id="1206676152">
              <w:marLeft w:val="0"/>
              <w:marRight w:val="0"/>
              <w:marTop w:val="0"/>
              <w:marBottom w:val="0"/>
              <w:divBdr>
                <w:top w:val="none" w:sz="0" w:space="0" w:color="auto"/>
                <w:left w:val="none" w:sz="0" w:space="0" w:color="auto"/>
                <w:bottom w:val="none" w:sz="0" w:space="0" w:color="auto"/>
                <w:right w:val="none" w:sz="0" w:space="0" w:color="auto"/>
              </w:divBdr>
            </w:div>
            <w:div w:id="1634555378">
              <w:marLeft w:val="0"/>
              <w:marRight w:val="0"/>
              <w:marTop w:val="0"/>
              <w:marBottom w:val="0"/>
              <w:divBdr>
                <w:top w:val="none" w:sz="0" w:space="0" w:color="auto"/>
                <w:left w:val="none" w:sz="0" w:space="0" w:color="auto"/>
                <w:bottom w:val="none" w:sz="0" w:space="0" w:color="auto"/>
                <w:right w:val="none" w:sz="0" w:space="0" w:color="auto"/>
              </w:divBdr>
            </w:div>
            <w:div w:id="1694568862">
              <w:marLeft w:val="0"/>
              <w:marRight w:val="0"/>
              <w:marTop w:val="0"/>
              <w:marBottom w:val="0"/>
              <w:divBdr>
                <w:top w:val="none" w:sz="0" w:space="0" w:color="auto"/>
                <w:left w:val="none" w:sz="0" w:space="0" w:color="auto"/>
                <w:bottom w:val="none" w:sz="0" w:space="0" w:color="auto"/>
                <w:right w:val="none" w:sz="0" w:space="0" w:color="auto"/>
              </w:divBdr>
            </w:div>
            <w:div w:id="18659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0651">
      <w:bodyDiv w:val="1"/>
      <w:marLeft w:val="0"/>
      <w:marRight w:val="0"/>
      <w:marTop w:val="0"/>
      <w:marBottom w:val="0"/>
      <w:divBdr>
        <w:top w:val="none" w:sz="0" w:space="0" w:color="auto"/>
        <w:left w:val="none" w:sz="0" w:space="0" w:color="auto"/>
        <w:bottom w:val="none" w:sz="0" w:space="0" w:color="auto"/>
        <w:right w:val="none" w:sz="0" w:space="0" w:color="auto"/>
      </w:divBdr>
      <w:divsChild>
        <w:div w:id="1215972683">
          <w:marLeft w:val="0"/>
          <w:marRight w:val="0"/>
          <w:marTop w:val="0"/>
          <w:marBottom w:val="0"/>
          <w:divBdr>
            <w:top w:val="none" w:sz="0" w:space="0" w:color="auto"/>
            <w:left w:val="none" w:sz="0" w:space="0" w:color="auto"/>
            <w:bottom w:val="none" w:sz="0" w:space="0" w:color="auto"/>
            <w:right w:val="none" w:sz="0" w:space="0" w:color="auto"/>
          </w:divBdr>
        </w:div>
        <w:div w:id="1565943397">
          <w:marLeft w:val="0"/>
          <w:marRight w:val="0"/>
          <w:marTop w:val="0"/>
          <w:marBottom w:val="0"/>
          <w:divBdr>
            <w:top w:val="none" w:sz="0" w:space="0" w:color="auto"/>
            <w:left w:val="none" w:sz="0" w:space="0" w:color="auto"/>
            <w:bottom w:val="none" w:sz="0" w:space="0" w:color="auto"/>
            <w:right w:val="none" w:sz="0" w:space="0" w:color="auto"/>
          </w:divBdr>
        </w:div>
        <w:div w:id="1681421084">
          <w:marLeft w:val="0"/>
          <w:marRight w:val="0"/>
          <w:marTop w:val="0"/>
          <w:marBottom w:val="0"/>
          <w:divBdr>
            <w:top w:val="none" w:sz="0" w:space="0" w:color="auto"/>
            <w:left w:val="none" w:sz="0" w:space="0" w:color="auto"/>
            <w:bottom w:val="none" w:sz="0" w:space="0" w:color="auto"/>
            <w:right w:val="none" w:sz="0" w:space="0" w:color="auto"/>
          </w:divBdr>
        </w:div>
        <w:div w:id="1888176606">
          <w:marLeft w:val="0"/>
          <w:marRight w:val="0"/>
          <w:marTop w:val="0"/>
          <w:marBottom w:val="0"/>
          <w:divBdr>
            <w:top w:val="none" w:sz="0" w:space="0" w:color="auto"/>
            <w:left w:val="none" w:sz="0" w:space="0" w:color="auto"/>
            <w:bottom w:val="none" w:sz="0" w:space="0" w:color="auto"/>
            <w:right w:val="none" w:sz="0" w:space="0" w:color="auto"/>
          </w:divBdr>
        </w:div>
      </w:divsChild>
    </w:div>
    <w:div w:id="351952688">
      <w:bodyDiv w:val="1"/>
      <w:marLeft w:val="0"/>
      <w:marRight w:val="0"/>
      <w:marTop w:val="0"/>
      <w:marBottom w:val="0"/>
      <w:divBdr>
        <w:top w:val="none" w:sz="0" w:space="0" w:color="auto"/>
        <w:left w:val="none" w:sz="0" w:space="0" w:color="auto"/>
        <w:bottom w:val="none" w:sz="0" w:space="0" w:color="auto"/>
        <w:right w:val="none" w:sz="0" w:space="0" w:color="auto"/>
      </w:divBdr>
      <w:divsChild>
        <w:div w:id="250359809">
          <w:marLeft w:val="0"/>
          <w:marRight w:val="0"/>
          <w:marTop w:val="0"/>
          <w:marBottom w:val="0"/>
          <w:divBdr>
            <w:top w:val="none" w:sz="0" w:space="0" w:color="auto"/>
            <w:left w:val="none" w:sz="0" w:space="0" w:color="auto"/>
            <w:bottom w:val="none" w:sz="0" w:space="0" w:color="auto"/>
            <w:right w:val="none" w:sz="0" w:space="0" w:color="auto"/>
          </w:divBdr>
        </w:div>
        <w:div w:id="456065912">
          <w:marLeft w:val="0"/>
          <w:marRight w:val="0"/>
          <w:marTop w:val="0"/>
          <w:marBottom w:val="0"/>
          <w:divBdr>
            <w:top w:val="none" w:sz="0" w:space="0" w:color="auto"/>
            <w:left w:val="none" w:sz="0" w:space="0" w:color="auto"/>
            <w:bottom w:val="none" w:sz="0" w:space="0" w:color="auto"/>
            <w:right w:val="none" w:sz="0" w:space="0" w:color="auto"/>
          </w:divBdr>
        </w:div>
        <w:div w:id="802313476">
          <w:marLeft w:val="0"/>
          <w:marRight w:val="0"/>
          <w:marTop w:val="0"/>
          <w:marBottom w:val="0"/>
          <w:divBdr>
            <w:top w:val="none" w:sz="0" w:space="0" w:color="auto"/>
            <w:left w:val="none" w:sz="0" w:space="0" w:color="auto"/>
            <w:bottom w:val="none" w:sz="0" w:space="0" w:color="auto"/>
            <w:right w:val="none" w:sz="0" w:space="0" w:color="auto"/>
          </w:divBdr>
        </w:div>
      </w:divsChild>
    </w:div>
    <w:div w:id="381247569">
      <w:bodyDiv w:val="1"/>
      <w:marLeft w:val="0"/>
      <w:marRight w:val="0"/>
      <w:marTop w:val="0"/>
      <w:marBottom w:val="0"/>
      <w:divBdr>
        <w:top w:val="none" w:sz="0" w:space="0" w:color="auto"/>
        <w:left w:val="none" w:sz="0" w:space="0" w:color="auto"/>
        <w:bottom w:val="none" w:sz="0" w:space="0" w:color="auto"/>
        <w:right w:val="none" w:sz="0" w:space="0" w:color="auto"/>
      </w:divBdr>
      <w:divsChild>
        <w:div w:id="242418669">
          <w:marLeft w:val="0"/>
          <w:marRight w:val="0"/>
          <w:marTop w:val="0"/>
          <w:marBottom w:val="0"/>
          <w:divBdr>
            <w:top w:val="none" w:sz="0" w:space="0" w:color="auto"/>
            <w:left w:val="none" w:sz="0" w:space="0" w:color="auto"/>
            <w:bottom w:val="none" w:sz="0" w:space="0" w:color="auto"/>
            <w:right w:val="none" w:sz="0" w:space="0" w:color="auto"/>
          </w:divBdr>
          <w:divsChild>
            <w:div w:id="2114129124">
              <w:marLeft w:val="0"/>
              <w:marRight w:val="0"/>
              <w:marTop w:val="0"/>
              <w:marBottom w:val="0"/>
              <w:divBdr>
                <w:top w:val="none" w:sz="0" w:space="0" w:color="auto"/>
                <w:left w:val="none" w:sz="0" w:space="0" w:color="auto"/>
                <w:bottom w:val="none" w:sz="0" w:space="0" w:color="auto"/>
                <w:right w:val="none" w:sz="0" w:space="0" w:color="auto"/>
              </w:divBdr>
            </w:div>
          </w:divsChild>
        </w:div>
        <w:div w:id="422578659">
          <w:marLeft w:val="0"/>
          <w:marRight w:val="0"/>
          <w:marTop w:val="0"/>
          <w:marBottom w:val="0"/>
          <w:divBdr>
            <w:top w:val="none" w:sz="0" w:space="0" w:color="auto"/>
            <w:left w:val="none" w:sz="0" w:space="0" w:color="auto"/>
            <w:bottom w:val="none" w:sz="0" w:space="0" w:color="auto"/>
            <w:right w:val="none" w:sz="0" w:space="0" w:color="auto"/>
          </w:divBdr>
          <w:divsChild>
            <w:div w:id="697001752">
              <w:marLeft w:val="0"/>
              <w:marRight w:val="0"/>
              <w:marTop w:val="0"/>
              <w:marBottom w:val="0"/>
              <w:divBdr>
                <w:top w:val="none" w:sz="0" w:space="0" w:color="auto"/>
                <w:left w:val="none" w:sz="0" w:space="0" w:color="auto"/>
                <w:bottom w:val="none" w:sz="0" w:space="0" w:color="auto"/>
                <w:right w:val="none" w:sz="0" w:space="0" w:color="auto"/>
              </w:divBdr>
            </w:div>
          </w:divsChild>
        </w:div>
        <w:div w:id="474612260">
          <w:marLeft w:val="0"/>
          <w:marRight w:val="0"/>
          <w:marTop w:val="0"/>
          <w:marBottom w:val="0"/>
          <w:divBdr>
            <w:top w:val="none" w:sz="0" w:space="0" w:color="auto"/>
            <w:left w:val="none" w:sz="0" w:space="0" w:color="auto"/>
            <w:bottom w:val="none" w:sz="0" w:space="0" w:color="auto"/>
            <w:right w:val="none" w:sz="0" w:space="0" w:color="auto"/>
          </w:divBdr>
          <w:divsChild>
            <w:div w:id="889730943">
              <w:marLeft w:val="0"/>
              <w:marRight w:val="0"/>
              <w:marTop w:val="0"/>
              <w:marBottom w:val="0"/>
              <w:divBdr>
                <w:top w:val="none" w:sz="0" w:space="0" w:color="auto"/>
                <w:left w:val="none" w:sz="0" w:space="0" w:color="auto"/>
                <w:bottom w:val="none" w:sz="0" w:space="0" w:color="auto"/>
                <w:right w:val="none" w:sz="0" w:space="0" w:color="auto"/>
              </w:divBdr>
            </w:div>
          </w:divsChild>
        </w:div>
        <w:div w:id="660039724">
          <w:marLeft w:val="0"/>
          <w:marRight w:val="0"/>
          <w:marTop w:val="0"/>
          <w:marBottom w:val="0"/>
          <w:divBdr>
            <w:top w:val="none" w:sz="0" w:space="0" w:color="auto"/>
            <w:left w:val="none" w:sz="0" w:space="0" w:color="auto"/>
            <w:bottom w:val="none" w:sz="0" w:space="0" w:color="auto"/>
            <w:right w:val="none" w:sz="0" w:space="0" w:color="auto"/>
          </w:divBdr>
          <w:divsChild>
            <w:div w:id="1732652880">
              <w:marLeft w:val="0"/>
              <w:marRight w:val="0"/>
              <w:marTop w:val="0"/>
              <w:marBottom w:val="0"/>
              <w:divBdr>
                <w:top w:val="none" w:sz="0" w:space="0" w:color="auto"/>
                <w:left w:val="none" w:sz="0" w:space="0" w:color="auto"/>
                <w:bottom w:val="none" w:sz="0" w:space="0" w:color="auto"/>
                <w:right w:val="none" w:sz="0" w:space="0" w:color="auto"/>
              </w:divBdr>
            </w:div>
          </w:divsChild>
        </w:div>
        <w:div w:id="769669222">
          <w:marLeft w:val="0"/>
          <w:marRight w:val="0"/>
          <w:marTop w:val="0"/>
          <w:marBottom w:val="0"/>
          <w:divBdr>
            <w:top w:val="none" w:sz="0" w:space="0" w:color="auto"/>
            <w:left w:val="none" w:sz="0" w:space="0" w:color="auto"/>
            <w:bottom w:val="none" w:sz="0" w:space="0" w:color="auto"/>
            <w:right w:val="none" w:sz="0" w:space="0" w:color="auto"/>
          </w:divBdr>
          <w:divsChild>
            <w:div w:id="1356610475">
              <w:marLeft w:val="0"/>
              <w:marRight w:val="0"/>
              <w:marTop w:val="0"/>
              <w:marBottom w:val="0"/>
              <w:divBdr>
                <w:top w:val="none" w:sz="0" w:space="0" w:color="auto"/>
                <w:left w:val="none" w:sz="0" w:space="0" w:color="auto"/>
                <w:bottom w:val="none" w:sz="0" w:space="0" w:color="auto"/>
                <w:right w:val="none" w:sz="0" w:space="0" w:color="auto"/>
              </w:divBdr>
            </w:div>
          </w:divsChild>
        </w:div>
        <w:div w:id="940182868">
          <w:marLeft w:val="0"/>
          <w:marRight w:val="0"/>
          <w:marTop w:val="0"/>
          <w:marBottom w:val="0"/>
          <w:divBdr>
            <w:top w:val="none" w:sz="0" w:space="0" w:color="auto"/>
            <w:left w:val="none" w:sz="0" w:space="0" w:color="auto"/>
            <w:bottom w:val="none" w:sz="0" w:space="0" w:color="auto"/>
            <w:right w:val="none" w:sz="0" w:space="0" w:color="auto"/>
          </w:divBdr>
          <w:divsChild>
            <w:div w:id="1975063405">
              <w:marLeft w:val="0"/>
              <w:marRight w:val="0"/>
              <w:marTop w:val="0"/>
              <w:marBottom w:val="0"/>
              <w:divBdr>
                <w:top w:val="none" w:sz="0" w:space="0" w:color="auto"/>
                <w:left w:val="none" w:sz="0" w:space="0" w:color="auto"/>
                <w:bottom w:val="none" w:sz="0" w:space="0" w:color="auto"/>
                <w:right w:val="none" w:sz="0" w:space="0" w:color="auto"/>
              </w:divBdr>
            </w:div>
          </w:divsChild>
        </w:div>
        <w:div w:id="1001199898">
          <w:marLeft w:val="0"/>
          <w:marRight w:val="0"/>
          <w:marTop w:val="0"/>
          <w:marBottom w:val="0"/>
          <w:divBdr>
            <w:top w:val="none" w:sz="0" w:space="0" w:color="auto"/>
            <w:left w:val="none" w:sz="0" w:space="0" w:color="auto"/>
            <w:bottom w:val="none" w:sz="0" w:space="0" w:color="auto"/>
            <w:right w:val="none" w:sz="0" w:space="0" w:color="auto"/>
          </w:divBdr>
          <w:divsChild>
            <w:div w:id="1252616636">
              <w:marLeft w:val="0"/>
              <w:marRight w:val="0"/>
              <w:marTop w:val="0"/>
              <w:marBottom w:val="0"/>
              <w:divBdr>
                <w:top w:val="none" w:sz="0" w:space="0" w:color="auto"/>
                <w:left w:val="none" w:sz="0" w:space="0" w:color="auto"/>
                <w:bottom w:val="none" w:sz="0" w:space="0" w:color="auto"/>
                <w:right w:val="none" w:sz="0" w:space="0" w:color="auto"/>
              </w:divBdr>
            </w:div>
            <w:div w:id="1917324704">
              <w:marLeft w:val="0"/>
              <w:marRight w:val="0"/>
              <w:marTop w:val="0"/>
              <w:marBottom w:val="0"/>
              <w:divBdr>
                <w:top w:val="none" w:sz="0" w:space="0" w:color="auto"/>
                <w:left w:val="none" w:sz="0" w:space="0" w:color="auto"/>
                <w:bottom w:val="none" w:sz="0" w:space="0" w:color="auto"/>
                <w:right w:val="none" w:sz="0" w:space="0" w:color="auto"/>
              </w:divBdr>
            </w:div>
          </w:divsChild>
        </w:div>
        <w:div w:id="1272324734">
          <w:marLeft w:val="0"/>
          <w:marRight w:val="0"/>
          <w:marTop w:val="0"/>
          <w:marBottom w:val="0"/>
          <w:divBdr>
            <w:top w:val="none" w:sz="0" w:space="0" w:color="auto"/>
            <w:left w:val="none" w:sz="0" w:space="0" w:color="auto"/>
            <w:bottom w:val="none" w:sz="0" w:space="0" w:color="auto"/>
            <w:right w:val="none" w:sz="0" w:space="0" w:color="auto"/>
          </w:divBdr>
          <w:divsChild>
            <w:div w:id="1000736377">
              <w:marLeft w:val="0"/>
              <w:marRight w:val="0"/>
              <w:marTop w:val="0"/>
              <w:marBottom w:val="0"/>
              <w:divBdr>
                <w:top w:val="none" w:sz="0" w:space="0" w:color="auto"/>
                <w:left w:val="none" w:sz="0" w:space="0" w:color="auto"/>
                <w:bottom w:val="none" w:sz="0" w:space="0" w:color="auto"/>
                <w:right w:val="none" w:sz="0" w:space="0" w:color="auto"/>
              </w:divBdr>
            </w:div>
          </w:divsChild>
        </w:div>
        <w:div w:id="1332441726">
          <w:marLeft w:val="0"/>
          <w:marRight w:val="0"/>
          <w:marTop w:val="0"/>
          <w:marBottom w:val="0"/>
          <w:divBdr>
            <w:top w:val="none" w:sz="0" w:space="0" w:color="auto"/>
            <w:left w:val="none" w:sz="0" w:space="0" w:color="auto"/>
            <w:bottom w:val="none" w:sz="0" w:space="0" w:color="auto"/>
            <w:right w:val="none" w:sz="0" w:space="0" w:color="auto"/>
          </w:divBdr>
          <w:divsChild>
            <w:div w:id="377165120">
              <w:marLeft w:val="0"/>
              <w:marRight w:val="0"/>
              <w:marTop w:val="0"/>
              <w:marBottom w:val="0"/>
              <w:divBdr>
                <w:top w:val="none" w:sz="0" w:space="0" w:color="auto"/>
                <w:left w:val="none" w:sz="0" w:space="0" w:color="auto"/>
                <w:bottom w:val="none" w:sz="0" w:space="0" w:color="auto"/>
                <w:right w:val="none" w:sz="0" w:space="0" w:color="auto"/>
              </w:divBdr>
            </w:div>
          </w:divsChild>
        </w:div>
        <w:div w:id="1419789422">
          <w:marLeft w:val="0"/>
          <w:marRight w:val="0"/>
          <w:marTop w:val="0"/>
          <w:marBottom w:val="0"/>
          <w:divBdr>
            <w:top w:val="none" w:sz="0" w:space="0" w:color="auto"/>
            <w:left w:val="none" w:sz="0" w:space="0" w:color="auto"/>
            <w:bottom w:val="none" w:sz="0" w:space="0" w:color="auto"/>
            <w:right w:val="none" w:sz="0" w:space="0" w:color="auto"/>
          </w:divBdr>
          <w:divsChild>
            <w:div w:id="1199589276">
              <w:marLeft w:val="0"/>
              <w:marRight w:val="0"/>
              <w:marTop w:val="0"/>
              <w:marBottom w:val="0"/>
              <w:divBdr>
                <w:top w:val="none" w:sz="0" w:space="0" w:color="auto"/>
                <w:left w:val="none" w:sz="0" w:space="0" w:color="auto"/>
                <w:bottom w:val="none" w:sz="0" w:space="0" w:color="auto"/>
                <w:right w:val="none" w:sz="0" w:space="0" w:color="auto"/>
              </w:divBdr>
            </w:div>
          </w:divsChild>
        </w:div>
        <w:div w:id="1816143616">
          <w:marLeft w:val="0"/>
          <w:marRight w:val="0"/>
          <w:marTop w:val="0"/>
          <w:marBottom w:val="0"/>
          <w:divBdr>
            <w:top w:val="none" w:sz="0" w:space="0" w:color="auto"/>
            <w:left w:val="none" w:sz="0" w:space="0" w:color="auto"/>
            <w:bottom w:val="none" w:sz="0" w:space="0" w:color="auto"/>
            <w:right w:val="none" w:sz="0" w:space="0" w:color="auto"/>
          </w:divBdr>
          <w:divsChild>
            <w:div w:id="364797418">
              <w:marLeft w:val="0"/>
              <w:marRight w:val="0"/>
              <w:marTop w:val="0"/>
              <w:marBottom w:val="0"/>
              <w:divBdr>
                <w:top w:val="none" w:sz="0" w:space="0" w:color="auto"/>
                <w:left w:val="none" w:sz="0" w:space="0" w:color="auto"/>
                <w:bottom w:val="none" w:sz="0" w:space="0" w:color="auto"/>
                <w:right w:val="none" w:sz="0" w:space="0" w:color="auto"/>
              </w:divBdr>
            </w:div>
          </w:divsChild>
        </w:div>
        <w:div w:id="1963077775">
          <w:marLeft w:val="0"/>
          <w:marRight w:val="0"/>
          <w:marTop w:val="0"/>
          <w:marBottom w:val="0"/>
          <w:divBdr>
            <w:top w:val="none" w:sz="0" w:space="0" w:color="auto"/>
            <w:left w:val="none" w:sz="0" w:space="0" w:color="auto"/>
            <w:bottom w:val="none" w:sz="0" w:space="0" w:color="auto"/>
            <w:right w:val="none" w:sz="0" w:space="0" w:color="auto"/>
          </w:divBdr>
          <w:divsChild>
            <w:div w:id="89643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459">
      <w:bodyDiv w:val="1"/>
      <w:marLeft w:val="0"/>
      <w:marRight w:val="0"/>
      <w:marTop w:val="0"/>
      <w:marBottom w:val="0"/>
      <w:divBdr>
        <w:top w:val="none" w:sz="0" w:space="0" w:color="auto"/>
        <w:left w:val="none" w:sz="0" w:space="0" w:color="auto"/>
        <w:bottom w:val="none" w:sz="0" w:space="0" w:color="auto"/>
        <w:right w:val="none" w:sz="0" w:space="0" w:color="auto"/>
      </w:divBdr>
      <w:divsChild>
        <w:div w:id="292056215">
          <w:marLeft w:val="0"/>
          <w:marRight w:val="0"/>
          <w:marTop w:val="0"/>
          <w:marBottom w:val="0"/>
          <w:divBdr>
            <w:top w:val="none" w:sz="0" w:space="0" w:color="auto"/>
            <w:left w:val="none" w:sz="0" w:space="0" w:color="auto"/>
            <w:bottom w:val="none" w:sz="0" w:space="0" w:color="auto"/>
            <w:right w:val="none" w:sz="0" w:space="0" w:color="auto"/>
          </w:divBdr>
          <w:divsChild>
            <w:div w:id="1402756897">
              <w:marLeft w:val="0"/>
              <w:marRight w:val="0"/>
              <w:marTop w:val="0"/>
              <w:marBottom w:val="0"/>
              <w:divBdr>
                <w:top w:val="none" w:sz="0" w:space="0" w:color="auto"/>
                <w:left w:val="none" w:sz="0" w:space="0" w:color="auto"/>
                <w:bottom w:val="none" w:sz="0" w:space="0" w:color="auto"/>
                <w:right w:val="none" w:sz="0" w:space="0" w:color="auto"/>
              </w:divBdr>
            </w:div>
          </w:divsChild>
        </w:div>
        <w:div w:id="409039235">
          <w:marLeft w:val="0"/>
          <w:marRight w:val="0"/>
          <w:marTop w:val="0"/>
          <w:marBottom w:val="0"/>
          <w:divBdr>
            <w:top w:val="none" w:sz="0" w:space="0" w:color="auto"/>
            <w:left w:val="none" w:sz="0" w:space="0" w:color="auto"/>
            <w:bottom w:val="none" w:sz="0" w:space="0" w:color="auto"/>
            <w:right w:val="none" w:sz="0" w:space="0" w:color="auto"/>
          </w:divBdr>
          <w:divsChild>
            <w:div w:id="199900095">
              <w:marLeft w:val="0"/>
              <w:marRight w:val="0"/>
              <w:marTop w:val="0"/>
              <w:marBottom w:val="0"/>
              <w:divBdr>
                <w:top w:val="none" w:sz="0" w:space="0" w:color="auto"/>
                <w:left w:val="none" w:sz="0" w:space="0" w:color="auto"/>
                <w:bottom w:val="none" w:sz="0" w:space="0" w:color="auto"/>
                <w:right w:val="none" w:sz="0" w:space="0" w:color="auto"/>
              </w:divBdr>
            </w:div>
          </w:divsChild>
        </w:div>
        <w:div w:id="476387465">
          <w:marLeft w:val="0"/>
          <w:marRight w:val="0"/>
          <w:marTop w:val="0"/>
          <w:marBottom w:val="0"/>
          <w:divBdr>
            <w:top w:val="none" w:sz="0" w:space="0" w:color="auto"/>
            <w:left w:val="none" w:sz="0" w:space="0" w:color="auto"/>
            <w:bottom w:val="none" w:sz="0" w:space="0" w:color="auto"/>
            <w:right w:val="none" w:sz="0" w:space="0" w:color="auto"/>
          </w:divBdr>
          <w:divsChild>
            <w:div w:id="1247612509">
              <w:marLeft w:val="0"/>
              <w:marRight w:val="0"/>
              <w:marTop w:val="0"/>
              <w:marBottom w:val="0"/>
              <w:divBdr>
                <w:top w:val="none" w:sz="0" w:space="0" w:color="auto"/>
                <w:left w:val="none" w:sz="0" w:space="0" w:color="auto"/>
                <w:bottom w:val="none" w:sz="0" w:space="0" w:color="auto"/>
                <w:right w:val="none" w:sz="0" w:space="0" w:color="auto"/>
              </w:divBdr>
            </w:div>
          </w:divsChild>
        </w:div>
        <w:div w:id="945040634">
          <w:marLeft w:val="0"/>
          <w:marRight w:val="0"/>
          <w:marTop w:val="0"/>
          <w:marBottom w:val="0"/>
          <w:divBdr>
            <w:top w:val="none" w:sz="0" w:space="0" w:color="auto"/>
            <w:left w:val="none" w:sz="0" w:space="0" w:color="auto"/>
            <w:bottom w:val="none" w:sz="0" w:space="0" w:color="auto"/>
            <w:right w:val="none" w:sz="0" w:space="0" w:color="auto"/>
          </w:divBdr>
          <w:divsChild>
            <w:div w:id="745759242">
              <w:marLeft w:val="0"/>
              <w:marRight w:val="0"/>
              <w:marTop w:val="0"/>
              <w:marBottom w:val="0"/>
              <w:divBdr>
                <w:top w:val="none" w:sz="0" w:space="0" w:color="auto"/>
                <w:left w:val="none" w:sz="0" w:space="0" w:color="auto"/>
                <w:bottom w:val="none" w:sz="0" w:space="0" w:color="auto"/>
                <w:right w:val="none" w:sz="0" w:space="0" w:color="auto"/>
              </w:divBdr>
            </w:div>
          </w:divsChild>
        </w:div>
        <w:div w:id="1239174342">
          <w:marLeft w:val="0"/>
          <w:marRight w:val="0"/>
          <w:marTop w:val="0"/>
          <w:marBottom w:val="0"/>
          <w:divBdr>
            <w:top w:val="none" w:sz="0" w:space="0" w:color="auto"/>
            <w:left w:val="none" w:sz="0" w:space="0" w:color="auto"/>
            <w:bottom w:val="none" w:sz="0" w:space="0" w:color="auto"/>
            <w:right w:val="none" w:sz="0" w:space="0" w:color="auto"/>
          </w:divBdr>
          <w:divsChild>
            <w:div w:id="557937067">
              <w:marLeft w:val="0"/>
              <w:marRight w:val="0"/>
              <w:marTop w:val="0"/>
              <w:marBottom w:val="0"/>
              <w:divBdr>
                <w:top w:val="none" w:sz="0" w:space="0" w:color="auto"/>
                <w:left w:val="none" w:sz="0" w:space="0" w:color="auto"/>
                <w:bottom w:val="none" w:sz="0" w:space="0" w:color="auto"/>
                <w:right w:val="none" w:sz="0" w:space="0" w:color="auto"/>
              </w:divBdr>
            </w:div>
          </w:divsChild>
        </w:div>
        <w:div w:id="1382440150">
          <w:marLeft w:val="0"/>
          <w:marRight w:val="0"/>
          <w:marTop w:val="0"/>
          <w:marBottom w:val="0"/>
          <w:divBdr>
            <w:top w:val="none" w:sz="0" w:space="0" w:color="auto"/>
            <w:left w:val="none" w:sz="0" w:space="0" w:color="auto"/>
            <w:bottom w:val="none" w:sz="0" w:space="0" w:color="auto"/>
            <w:right w:val="none" w:sz="0" w:space="0" w:color="auto"/>
          </w:divBdr>
          <w:divsChild>
            <w:div w:id="250696709">
              <w:marLeft w:val="0"/>
              <w:marRight w:val="0"/>
              <w:marTop w:val="0"/>
              <w:marBottom w:val="0"/>
              <w:divBdr>
                <w:top w:val="none" w:sz="0" w:space="0" w:color="auto"/>
                <w:left w:val="none" w:sz="0" w:space="0" w:color="auto"/>
                <w:bottom w:val="none" w:sz="0" w:space="0" w:color="auto"/>
                <w:right w:val="none" w:sz="0" w:space="0" w:color="auto"/>
              </w:divBdr>
            </w:div>
          </w:divsChild>
        </w:div>
        <w:div w:id="1396321490">
          <w:marLeft w:val="0"/>
          <w:marRight w:val="0"/>
          <w:marTop w:val="0"/>
          <w:marBottom w:val="0"/>
          <w:divBdr>
            <w:top w:val="none" w:sz="0" w:space="0" w:color="auto"/>
            <w:left w:val="none" w:sz="0" w:space="0" w:color="auto"/>
            <w:bottom w:val="none" w:sz="0" w:space="0" w:color="auto"/>
            <w:right w:val="none" w:sz="0" w:space="0" w:color="auto"/>
          </w:divBdr>
          <w:divsChild>
            <w:div w:id="1339843587">
              <w:marLeft w:val="0"/>
              <w:marRight w:val="0"/>
              <w:marTop w:val="0"/>
              <w:marBottom w:val="0"/>
              <w:divBdr>
                <w:top w:val="none" w:sz="0" w:space="0" w:color="auto"/>
                <w:left w:val="none" w:sz="0" w:space="0" w:color="auto"/>
                <w:bottom w:val="none" w:sz="0" w:space="0" w:color="auto"/>
                <w:right w:val="none" w:sz="0" w:space="0" w:color="auto"/>
              </w:divBdr>
            </w:div>
            <w:div w:id="1584872604">
              <w:marLeft w:val="0"/>
              <w:marRight w:val="0"/>
              <w:marTop w:val="0"/>
              <w:marBottom w:val="0"/>
              <w:divBdr>
                <w:top w:val="none" w:sz="0" w:space="0" w:color="auto"/>
                <w:left w:val="none" w:sz="0" w:space="0" w:color="auto"/>
                <w:bottom w:val="none" w:sz="0" w:space="0" w:color="auto"/>
                <w:right w:val="none" w:sz="0" w:space="0" w:color="auto"/>
              </w:divBdr>
            </w:div>
          </w:divsChild>
        </w:div>
        <w:div w:id="1793549449">
          <w:marLeft w:val="0"/>
          <w:marRight w:val="0"/>
          <w:marTop w:val="0"/>
          <w:marBottom w:val="0"/>
          <w:divBdr>
            <w:top w:val="none" w:sz="0" w:space="0" w:color="auto"/>
            <w:left w:val="none" w:sz="0" w:space="0" w:color="auto"/>
            <w:bottom w:val="none" w:sz="0" w:space="0" w:color="auto"/>
            <w:right w:val="none" w:sz="0" w:space="0" w:color="auto"/>
          </w:divBdr>
          <w:divsChild>
            <w:div w:id="232085389">
              <w:marLeft w:val="0"/>
              <w:marRight w:val="0"/>
              <w:marTop w:val="0"/>
              <w:marBottom w:val="0"/>
              <w:divBdr>
                <w:top w:val="none" w:sz="0" w:space="0" w:color="auto"/>
                <w:left w:val="none" w:sz="0" w:space="0" w:color="auto"/>
                <w:bottom w:val="none" w:sz="0" w:space="0" w:color="auto"/>
                <w:right w:val="none" w:sz="0" w:space="0" w:color="auto"/>
              </w:divBdr>
            </w:div>
          </w:divsChild>
        </w:div>
        <w:div w:id="1817258356">
          <w:marLeft w:val="0"/>
          <w:marRight w:val="0"/>
          <w:marTop w:val="0"/>
          <w:marBottom w:val="0"/>
          <w:divBdr>
            <w:top w:val="none" w:sz="0" w:space="0" w:color="auto"/>
            <w:left w:val="none" w:sz="0" w:space="0" w:color="auto"/>
            <w:bottom w:val="none" w:sz="0" w:space="0" w:color="auto"/>
            <w:right w:val="none" w:sz="0" w:space="0" w:color="auto"/>
          </w:divBdr>
          <w:divsChild>
            <w:div w:id="2068257973">
              <w:marLeft w:val="0"/>
              <w:marRight w:val="0"/>
              <w:marTop w:val="0"/>
              <w:marBottom w:val="0"/>
              <w:divBdr>
                <w:top w:val="none" w:sz="0" w:space="0" w:color="auto"/>
                <w:left w:val="none" w:sz="0" w:space="0" w:color="auto"/>
                <w:bottom w:val="none" w:sz="0" w:space="0" w:color="auto"/>
                <w:right w:val="none" w:sz="0" w:space="0" w:color="auto"/>
              </w:divBdr>
            </w:div>
          </w:divsChild>
        </w:div>
        <w:div w:id="1856963925">
          <w:marLeft w:val="0"/>
          <w:marRight w:val="0"/>
          <w:marTop w:val="0"/>
          <w:marBottom w:val="0"/>
          <w:divBdr>
            <w:top w:val="none" w:sz="0" w:space="0" w:color="auto"/>
            <w:left w:val="none" w:sz="0" w:space="0" w:color="auto"/>
            <w:bottom w:val="none" w:sz="0" w:space="0" w:color="auto"/>
            <w:right w:val="none" w:sz="0" w:space="0" w:color="auto"/>
          </w:divBdr>
          <w:divsChild>
            <w:div w:id="1488739801">
              <w:marLeft w:val="0"/>
              <w:marRight w:val="0"/>
              <w:marTop w:val="0"/>
              <w:marBottom w:val="0"/>
              <w:divBdr>
                <w:top w:val="none" w:sz="0" w:space="0" w:color="auto"/>
                <w:left w:val="none" w:sz="0" w:space="0" w:color="auto"/>
                <w:bottom w:val="none" w:sz="0" w:space="0" w:color="auto"/>
                <w:right w:val="none" w:sz="0" w:space="0" w:color="auto"/>
              </w:divBdr>
            </w:div>
          </w:divsChild>
        </w:div>
        <w:div w:id="1864132183">
          <w:marLeft w:val="0"/>
          <w:marRight w:val="0"/>
          <w:marTop w:val="0"/>
          <w:marBottom w:val="0"/>
          <w:divBdr>
            <w:top w:val="none" w:sz="0" w:space="0" w:color="auto"/>
            <w:left w:val="none" w:sz="0" w:space="0" w:color="auto"/>
            <w:bottom w:val="none" w:sz="0" w:space="0" w:color="auto"/>
            <w:right w:val="none" w:sz="0" w:space="0" w:color="auto"/>
          </w:divBdr>
          <w:divsChild>
            <w:div w:id="98330337">
              <w:marLeft w:val="0"/>
              <w:marRight w:val="0"/>
              <w:marTop w:val="0"/>
              <w:marBottom w:val="0"/>
              <w:divBdr>
                <w:top w:val="none" w:sz="0" w:space="0" w:color="auto"/>
                <w:left w:val="none" w:sz="0" w:space="0" w:color="auto"/>
                <w:bottom w:val="none" w:sz="0" w:space="0" w:color="auto"/>
                <w:right w:val="none" w:sz="0" w:space="0" w:color="auto"/>
              </w:divBdr>
            </w:div>
          </w:divsChild>
        </w:div>
        <w:div w:id="2075270415">
          <w:marLeft w:val="0"/>
          <w:marRight w:val="0"/>
          <w:marTop w:val="0"/>
          <w:marBottom w:val="0"/>
          <w:divBdr>
            <w:top w:val="none" w:sz="0" w:space="0" w:color="auto"/>
            <w:left w:val="none" w:sz="0" w:space="0" w:color="auto"/>
            <w:bottom w:val="none" w:sz="0" w:space="0" w:color="auto"/>
            <w:right w:val="none" w:sz="0" w:space="0" w:color="auto"/>
          </w:divBdr>
          <w:divsChild>
            <w:div w:id="17693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7428">
      <w:bodyDiv w:val="1"/>
      <w:marLeft w:val="0"/>
      <w:marRight w:val="0"/>
      <w:marTop w:val="0"/>
      <w:marBottom w:val="0"/>
      <w:divBdr>
        <w:top w:val="none" w:sz="0" w:space="0" w:color="auto"/>
        <w:left w:val="none" w:sz="0" w:space="0" w:color="auto"/>
        <w:bottom w:val="none" w:sz="0" w:space="0" w:color="auto"/>
        <w:right w:val="none" w:sz="0" w:space="0" w:color="auto"/>
      </w:divBdr>
      <w:divsChild>
        <w:div w:id="339817008">
          <w:marLeft w:val="0"/>
          <w:marRight w:val="0"/>
          <w:marTop w:val="0"/>
          <w:marBottom w:val="0"/>
          <w:divBdr>
            <w:top w:val="none" w:sz="0" w:space="0" w:color="auto"/>
            <w:left w:val="none" w:sz="0" w:space="0" w:color="auto"/>
            <w:bottom w:val="none" w:sz="0" w:space="0" w:color="auto"/>
            <w:right w:val="none" w:sz="0" w:space="0" w:color="auto"/>
          </w:divBdr>
        </w:div>
        <w:div w:id="1972515726">
          <w:marLeft w:val="0"/>
          <w:marRight w:val="0"/>
          <w:marTop w:val="0"/>
          <w:marBottom w:val="0"/>
          <w:divBdr>
            <w:top w:val="none" w:sz="0" w:space="0" w:color="auto"/>
            <w:left w:val="none" w:sz="0" w:space="0" w:color="auto"/>
            <w:bottom w:val="none" w:sz="0" w:space="0" w:color="auto"/>
            <w:right w:val="none" w:sz="0" w:space="0" w:color="auto"/>
          </w:divBdr>
        </w:div>
        <w:div w:id="2027319298">
          <w:marLeft w:val="0"/>
          <w:marRight w:val="0"/>
          <w:marTop w:val="0"/>
          <w:marBottom w:val="0"/>
          <w:divBdr>
            <w:top w:val="none" w:sz="0" w:space="0" w:color="auto"/>
            <w:left w:val="none" w:sz="0" w:space="0" w:color="auto"/>
            <w:bottom w:val="none" w:sz="0" w:space="0" w:color="auto"/>
            <w:right w:val="none" w:sz="0" w:space="0" w:color="auto"/>
          </w:divBdr>
        </w:div>
      </w:divsChild>
    </w:div>
    <w:div w:id="450706174">
      <w:bodyDiv w:val="1"/>
      <w:marLeft w:val="0"/>
      <w:marRight w:val="0"/>
      <w:marTop w:val="0"/>
      <w:marBottom w:val="0"/>
      <w:divBdr>
        <w:top w:val="none" w:sz="0" w:space="0" w:color="auto"/>
        <w:left w:val="none" w:sz="0" w:space="0" w:color="auto"/>
        <w:bottom w:val="none" w:sz="0" w:space="0" w:color="auto"/>
        <w:right w:val="none" w:sz="0" w:space="0" w:color="auto"/>
      </w:divBdr>
      <w:divsChild>
        <w:div w:id="161701378">
          <w:marLeft w:val="0"/>
          <w:marRight w:val="0"/>
          <w:marTop w:val="0"/>
          <w:marBottom w:val="0"/>
          <w:divBdr>
            <w:top w:val="none" w:sz="0" w:space="0" w:color="auto"/>
            <w:left w:val="none" w:sz="0" w:space="0" w:color="auto"/>
            <w:bottom w:val="none" w:sz="0" w:space="0" w:color="auto"/>
            <w:right w:val="none" w:sz="0" w:space="0" w:color="auto"/>
          </w:divBdr>
        </w:div>
        <w:div w:id="1060405174">
          <w:marLeft w:val="0"/>
          <w:marRight w:val="0"/>
          <w:marTop w:val="0"/>
          <w:marBottom w:val="0"/>
          <w:divBdr>
            <w:top w:val="none" w:sz="0" w:space="0" w:color="auto"/>
            <w:left w:val="none" w:sz="0" w:space="0" w:color="auto"/>
            <w:bottom w:val="none" w:sz="0" w:space="0" w:color="auto"/>
            <w:right w:val="none" w:sz="0" w:space="0" w:color="auto"/>
          </w:divBdr>
        </w:div>
        <w:div w:id="1518687937">
          <w:marLeft w:val="0"/>
          <w:marRight w:val="0"/>
          <w:marTop w:val="0"/>
          <w:marBottom w:val="0"/>
          <w:divBdr>
            <w:top w:val="none" w:sz="0" w:space="0" w:color="auto"/>
            <w:left w:val="none" w:sz="0" w:space="0" w:color="auto"/>
            <w:bottom w:val="none" w:sz="0" w:space="0" w:color="auto"/>
            <w:right w:val="none" w:sz="0" w:space="0" w:color="auto"/>
          </w:divBdr>
          <w:divsChild>
            <w:div w:id="60250507">
              <w:marLeft w:val="0"/>
              <w:marRight w:val="0"/>
              <w:marTop w:val="0"/>
              <w:marBottom w:val="0"/>
              <w:divBdr>
                <w:top w:val="none" w:sz="0" w:space="0" w:color="auto"/>
                <w:left w:val="none" w:sz="0" w:space="0" w:color="auto"/>
                <w:bottom w:val="none" w:sz="0" w:space="0" w:color="auto"/>
                <w:right w:val="none" w:sz="0" w:space="0" w:color="auto"/>
              </w:divBdr>
            </w:div>
            <w:div w:id="195125401">
              <w:marLeft w:val="0"/>
              <w:marRight w:val="0"/>
              <w:marTop w:val="0"/>
              <w:marBottom w:val="0"/>
              <w:divBdr>
                <w:top w:val="none" w:sz="0" w:space="0" w:color="auto"/>
                <w:left w:val="none" w:sz="0" w:space="0" w:color="auto"/>
                <w:bottom w:val="none" w:sz="0" w:space="0" w:color="auto"/>
                <w:right w:val="none" w:sz="0" w:space="0" w:color="auto"/>
              </w:divBdr>
            </w:div>
            <w:div w:id="276837977">
              <w:marLeft w:val="0"/>
              <w:marRight w:val="0"/>
              <w:marTop w:val="0"/>
              <w:marBottom w:val="0"/>
              <w:divBdr>
                <w:top w:val="none" w:sz="0" w:space="0" w:color="auto"/>
                <w:left w:val="none" w:sz="0" w:space="0" w:color="auto"/>
                <w:bottom w:val="none" w:sz="0" w:space="0" w:color="auto"/>
                <w:right w:val="none" w:sz="0" w:space="0" w:color="auto"/>
              </w:divBdr>
            </w:div>
            <w:div w:id="417559822">
              <w:marLeft w:val="0"/>
              <w:marRight w:val="0"/>
              <w:marTop w:val="0"/>
              <w:marBottom w:val="0"/>
              <w:divBdr>
                <w:top w:val="none" w:sz="0" w:space="0" w:color="auto"/>
                <w:left w:val="none" w:sz="0" w:space="0" w:color="auto"/>
                <w:bottom w:val="none" w:sz="0" w:space="0" w:color="auto"/>
                <w:right w:val="none" w:sz="0" w:space="0" w:color="auto"/>
              </w:divBdr>
            </w:div>
            <w:div w:id="432941144">
              <w:marLeft w:val="0"/>
              <w:marRight w:val="0"/>
              <w:marTop w:val="0"/>
              <w:marBottom w:val="0"/>
              <w:divBdr>
                <w:top w:val="none" w:sz="0" w:space="0" w:color="auto"/>
                <w:left w:val="none" w:sz="0" w:space="0" w:color="auto"/>
                <w:bottom w:val="none" w:sz="0" w:space="0" w:color="auto"/>
                <w:right w:val="none" w:sz="0" w:space="0" w:color="auto"/>
              </w:divBdr>
            </w:div>
            <w:div w:id="437723099">
              <w:marLeft w:val="0"/>
              <w:marRight w:val="0"/>
              <w:marTop w:val="0"/>
              <w:marBottom w:val="0"/>
              <w:divBdr>
                <w:top w:val="none" w:sz="0" w:space="0" w:color="auto"/>
                <w:left w:val="none" w:sz="0" w:space="0" w:color="auto"/>
                <w:bottom w:val="none" w:sz="0" w:space="0" w:color="auto"/>
                <w:right w:val="none" w:sz="0" w:space="0" w:color="auto"/>
              </w:divBdr>
            </w:div>
            <w:div w:id="1429885304">
              <w:marLeft w:val="0"/>
              <w:marRight w:val="0"/>
              <w:marTop w:val="0"/>
              <w:marBottom w:val="0"/>
              <w:divBdr>
                <w:top w:val="none" w:sz="0" w:space="0" w:color="auto"/>
                <w:left w:val="none" w:sz="0" w:space="0" w:color="auto"/>
                <w:bottom w:val="none" w:sz="0" w:space="0" w:color="auto"/>
                <w:right w:val="none" w:sz="0" w:space="0" w:color="auto"/>
              </w:divBdr>
            </w:div>
            <w:div w:id="1433624509">
              <w:marLeft w:val="0"/>
              <w:marRight w:val="0"/>
              <w:marTop w:val="0"/>
              <w:marBottom w:val="0"/>
              <w:divBdr>
                <w:top w:val="none" w:sz="0" w:space="0" w:color="auto"/>
                <w:left w:val="none" w:sz="0" w:space="0" w:color="auto"/>
                <w:bottom w:val="none" w:sz="0" w:space="0" w:color="auto"/>
                <w:right w:val="none" w:sz="0" w:space="0" w:color="auto"/>
              </w:divBdr>
            </w:div>
            <w:div w:id="1444495312">
              <w:marLeft w:val="0"/>
              <w:marRight w:val="0"/>
              <w:marTop w:val="0"/>
              <w:marBottom w:val="0"/>
              <w:divBdr>
                <w:top w:val="none" w:sz="0" w:space="0" w:color="auto"/>
                <w:left w:val="none" w:sz="0" w:space="0" w:color="auto"/>
                <w:bottom w:val="none" w:sz="0" w:space="0" w:color="auto"/>
                <w:right w:val="none" w:sz="0" w:space="0" w:color="auto"/>
              </w:divBdr>
            </w:div>
            <w:div w:id="1894466885">
              <w:marLeft w:val="0"/>
              <w:marRight w:val="0"/>
              <w:marTop w:val="0"/>
              <w:marBottom w:val="0"/>
              <w:divBdr>
                <w:top w:val="none" w:sz="0" w:space="0" w:color="auto"/>
                <w:left w:val="none" w:sz="0" w:space="0" w:color="auto"/>
                <w:bottom w:val="none" w:sz="0" w:space="0" w:color="auto"/>
                <w:right w:val="none" w:sz="0" w:space="0" w:color="auto"/>
              </w:divBdr>
            </w:div>
            <w:div w:id="2051225547">
              <w:marLeft w:val="0"/>
              <w:marRight w:val="0"/>
              <w:marTop w:val="0"/>
              <w:marBottom w:val="0"/>
              <w:divBdr>
                <w:top w:val="none" w:sz="0" w:space="0" w:color="auto"/>
                <w:left w:val="none" w:sz="0" w:space="0" w:color="auto"/>
                <w:bottom w:val="none" w:sz="0" w:space="0" w:color="auto"/>
                <w:right w:val="none" w:sz="0" w:space="0" w:color="auto"/>
              </w:divBdr>
            </w:div>
            <w:div w:id="2057656287">
              <w:marLeft w:val="0"/>
              <w:marRight w:val="0"/>
              <w:marTop w:val="0"/>
              <w:marBottom w:val="0"/>
              <w:divBdr>
                <w:top w:val="none" w:sz="0" w:space="0" w:color="auto"/>
                <w:left w:val="none" w:sz="0" w:space="0" w:color="auto"/>
                <w:bottom w:val="none" w:sz="0" w:space="0" w:color="auto"/>
                <w:right w:val="none" w:sz="0" w:space="0" w:color="auto"/>
              </w:divBdr>
            </w:div>
            <w:div w:id="20911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9849">
      <w:bodyDiv w:val="1"/>
      <w:marLeft w:val="0"/>
      <w:marRight w:val="0"/>
      <w:marTop w:val="0"/>
      <w:marBottom w:val="0"/>
      <w:divBdr>
        <w:top w:val="none" w:sz="0" w:space="0" w:color="auto"/>
        <w:left w:val="none" w:sz="0" w:space="0" w:color="auto"/>
        <w:bottom w:val="none" w:sz="0" w:space="0" w:color="auto"/>
        <w:right w:val="none" w:sz="0" w:space="0" w:color="auto"/>
      </w:divBdr>
      <w:divsChild>
        <w:div w:id="118499711">
          <w:marLeft w:val="0"/>
          <w:marRight w:val="0"/>
          <w:marTop w:val="0"/>
          <w:marBottom w:val="0"/>
          <w:divBdr>
            <w:top w:val="none" w:sz="0" w:space="0" w:color="auto"/>
            <w:left w:val="none" w:sz="0" w:space="0" w:color="auto"/>
            <w:bottom w:val="none" w:sz="0" w:space="0" w:color="auto"/>
            <w:right w:val="none" w:sz="0" w:space="0" w:color="auto"/>
          </w:divBdr>
          <w:divsChild>
            <w:div w:id="1188134537">
              <w:marLeft w:val="0"/>
              <w:marRight w:val="0"/>
              <w:marTop w:val="0"/>
              <w:marBottom w:val="0"/>
              <w:divBdr>
                <w:top w:val="none" w:sz="0" w:space="0" w:color="auto"/>
                <w:left w:val="none" w:sz="0" w:space="0" w:color="auto"/>
                <w:bottom w:val="none" w:sz="0" w:space="0" w:color="auto"/>
                <w:right w:val="none" w:sz="0" w:space="0" w:color="auto"/>
              </w:divBdr>
            </w:div>
            <w:div w:id="2126189256">
              <w:marLeft w:val="0"/>
              <w:marRight w:val="0"/>
              <w:marTop w:val="0"/>
              <w:marBottom w:val="0"/>
              <w:divBdr>
                <w:top w:val="none" w:sz="0" w:space="0" w:color="auto"/>
                <w:left w:val="none" w:sz="0" w:space="0" w:color="auto"/>
                <w:bottom w:val="none" w:sz="0" w:space="0" w:color="auto"/>
                <w:right w:val="none" w:sz="0" w:space="0" w:color="auto"/>
              </w:divBdr>
            </w:div>
          </w:divsChild>
        </w:div>
        <w:div w:id="1121917009">
          <w:marLeft w:val="0"/>
          <w:marRight w:val="0"/>
          <w:marTop w:val="0"/>
          <w:marBottom w:val="0"/>
          <w:divBdr>
            <w:top w:val="none" w:sz="0" w:space="0" w:color="auto"/>
            <w:left w:val="none" w:sz="0" w:space="0" w:color="auto"/>
            <w:bottom w:val="none" w:sz="0" w:space="0" w:color="auto"/>
            <w:right w:val="none" w:sz="0" w:space="0" w:color="auto"/>
          </w:divBdr>
          <w:divsChild>
            <w:div w:id="1882282292">
              <w:marLeft w:val="0"/>
              <w:marRight w:val="0"/>
              <w:marTop w:val="0"/>
              <w:marBottom w:val="0"/>
              <w:divBdr>
                <w:top w:val="none" w:sz="0" w:space="0" w:color="auto"/>
                <w:left w:val="none" w:sz="0" w:space="0" w:color="auto"/>
                <w:bottom w:val="none" w:sz="0" w:space="0" w:color="auto"/>
                <w:right w:val="none" w:sz="0" w:space="0" w:color="auto"/>
              </w:divBdr>
            </w:div>
          </w:divsChild>
        </w:div>
        <w:div w:id="1176111637">
          <w:marLeft w:val="0"/>
          <w:marRight w:val="0"/>
          <w:marTop w:val="0"/>
          <w:marBottom w:val="0"/>
          <w:divBdr>
            <w:top w:val="none" w:sz="0" w:space="0" w:color="auto"/>
            <w:left w:val="none" w:sz="0" w:space="0" w:color="auto"/>
            <w:bottom w:val="none" w:sz="0" w:space="0" w:color="auto"/>
            <w:right w:val="none" w:sz="0" w:space="0" w:color="auto"/>
          </w:divBdr>
          <w:divsChild>
            <w:div w:id="835145165">
              <w:marLeft w:val="0"/>
              <w:marRight w:val="0"/>
              <w:marTop w:val="0"/>
              <w:marBottom w:val="0"/>
              <w:divBdr>
                <w:top w:val="none" w:sz="0" w:space="0" w:color="auto"/>
                <w:left w:val="none" w:sz="0" w:space="0" w:color="auto"/>
                <w:bottom w:val="none" w:sz="0" w:space="0" w:color="auto"/>
                <w:right w:val="none" w:sz="0" w:space="0" w:color="auto"/>
              </w:divBdr>
            </w:div>
          </w:divsChild>
        </w:div>
        <w:div w:id="1466656985">
          <w:marLeft w:val="0"/>
          <w:marRight w:val="0"/>
          <w:marTop w:val="0"/>
          <w:marBottom w:val="0"/>
          <w:divBdr>
            <w:top w:val="none" w:sz="0" w:space="0" w:color="auto"/>
            <w:left w:val="none" w:sz="0" w:space="0" w:color="auto"/>
            <w:bottom w:val="none" w:sz="0" w:space="0" w:color="auto"/>
            <w:right w:val="none" w:sz="0" w:space="0" w:color="auto"/>
          </w:divBdr>
          <w:divsChild>
            <w:div w:id="1355036645">
              <w:marLeft w:val="0"/>
              <w:marRight w:val="0"/>
              <w:marTop w:val="0"/>
              <w:marBottom w:val="0"/>
              <w:divBdr>
                <w:top w:val="none" w:sz="0" w:space="0" w:color="auto"/>
                <w:left w:val="none" w:sz="0" w:space="0" w:color="auto"/>
                <w:bottom w:val="none" w:sz="0" w:space="0" w:color="auto"/>
                <w:right w:val="none" w:sz="0" w:space="0" w:color="auto"/>
              </w:divBdr>
            </w:div>
            <w:div w:id="1956667091">
              <w:marLeft w:val="0"/>
              <w:marRight w:val="0"/>
              <w:marTop w:val="0"/>
              <w:marBottom w:val="0"/>
              <w:divBdr>
                <w:top w:val="none" w:sz="0" w:space="0" w:color="auto"/>
                <w:left w:val="none" w:sz="0" w:space="0" w:color="auto"/>
                <w:bottom w:val="none" w:sz="0" w:space="0" w:color="auto"/>
                <w:right w:val="none" w:sz="0" w:space="0" w:color="auto"/>
              </w:divBdr>
            </w:div>
          </w:divsChild>
        </w:div>
        <w:div w:id="1640115245">
          <w:marLeft w:val="0"/>
          <w:marRight w:val="0"/>
          <w:marTop w:val="0"/>
          <w:marBottom w:val="0"/>
          <w:divBdr>
            <w:top w:val="none" w:sz="0" w:space="0" w:color="auto"/>
            <w:left w:val="none" w:sz="0" w:space="0" w:color="auto"/>
            <w:bottom w:val="none" w:sz="0" w:space="0" w:color="auto"/>
            <w:right w:val="none" w:sz="0" w:space="0" w:color="auto"/>
          </w:divBdr>
          <w:divsChild>
            <w:div w:id="329522074">
              <w:marLeft w:val="0"/>
              <w:marRight w:val="0"/>
              <w:marTop w:val="0"/>
              <w:marBottom w:val="0"/>
              <w:divBdr>
                <w:top w:val="none" w:sz="0" w:space="0" w:color="auto"/>
                <w:left w:val="none" w:sz="0" w:space="0" w:color="auto"/>
                <w:bottom w:val="none" w:sz="0" w:space="0" w:color="auto"/>
                <w:right w:val="none" w:sz="0" w:space="0" w:color="auto"/>
              </w:divBdr>
            </w:div>
          </w:divsChild>
        </w:div>
        <w:div w:id="1641307455">
          <w:marLeft w:val="0"/>
          <w:marRight w:val="0"/>
          <w:marTop w:val="0"/>
          <w:marBottom w:val="0"/>
          <w:divBdr>
            <w:top w:val="none" w:sz="0" w:space="0" w:color="auto"/>
            <w:left w:val="none" w:sz="0" w:space="0" w:color="auto"/>
            <w:bottom w:val="none" w:sz="0" w:space="0" w:color="auto"/>
            <w:right w:val="none" w:sz="0" w:space="0" w:color="auto"/>
          </w:divBdr>
          <w:divsChild>
            <w:div w:id="1755473956">
              <w:marLeft w:val="0"/>
              <w:marRight w:val="0"/>
              <w:marTop w:val="0"/>
              <w:marBottom w:val="0"/>
              <w:divBdr>
                <w:top w:val="none" w:sz="0" w:space="0" w:color="auto"/>
                <w:left w:val="none" w:sz="0" w:space="0" w:color="auto"/>
                <w:bottom w:val="none" w:sz="0" w:space="0" w:color="auto"/>
                <w:right w:val="none" w:sz="0" w:space="0" w:color="auto"/>
              </w:divBdr>
            </w:div>
          </w:divsChild>
        </w:div>
        <w:div w:id="1716812518">
          <w:marLeft w:val="0"/>
          <w:marRight w:val="0"/>
          <w:marTop w:val="0"/>
          <w:marBottom w:val="0"/>
          <w:divBdr>
            <w:top w:val="none" w:sz="0" w:space="0" w:color="auto"/>
            <w:left w:val="none" w:sz="0" w:space="0" w:color="auto"/>
            <w:bottom w:val="none" w:sz="0" w:space="0" w:color="auto"/>
            <w:right w:val="none" w:sz="0" w:space="0" w:color="auto"/>
          </w:divBdr>
          <w:divsChild>
            <w:div w:id="1827546734">
              <w:marLeft w:val="0"/>
              <w:marRight w:val="0"/>
              <w:marTop w:val="0"/>
              <w:marBottom w:val="0"/>
              <w:divBdr>
                <w:top w:val="none" w:sz="0" w:space="0" w:color="auto"/>
                <w:left w:val="none" w:sz="0" w:space="0" w:color="auto"/>
                <w:bottom w:val="none" w:sz="0" w:space="0" w:color="auto"/>
                <w:right w:val="none" w:sz="0" w:space="0" w:color="auto"/>
              </w:divBdr>
            </w:div>
          </w:divsChild>
        </w:div>
        <w:div w:id="1756516170">
          <w:marLeft w:val="0"/>
          <w:marRight w:val="0"/>
          <w:marTop w:val="0"/>
          <w:marBottom w:val="0"/>
          <w:divBdr>
            <w:top w:val="none" w:sz="0" w:space="0" w:color="auto"/>
            <w:left w:val="none" w:sz="0" w:space="0" w:color="auto"/>
            <w:bottom w:val="none" w:sz="0" w:space="0" w:color="auto"/>
            <w:right w:val="none" w:sz="0" w:space="0" w:color="auto"/>
          </w:divBdr>
          <w:divsChild>
            <w:div w:id="674920222">
              <w:marLeft w:val="0"/>
              <w:marRight w:val="0"/>
              <w:marTop w:val="0"/>
              <w:marBottom w:val="0"/>
              <w:divBdr>
                <w:top w:val="none" w:sz="0" w:space="0" w:color="auto"/>
                <w:left w:val="none" w:sz="0" w:space="0" w:color="auto"/>
                <w:bottom w:val="none" w:sz="0" w:space="0" w:color="auto"/>
                <w:right w:val="none" w:sz="0" w:space="0" w:color="auto"/>
              </w:divBdr>
            </w:div>
          </w:divsChild>
        </w:div>
        <w:div w:id="2097359680">
          <w:marLeft w:val="0"/>
          <w:marRight w:val="0"/>
          <w:marTop w:val="0"/>
          <w:marBottom w:val="0"/>
          <w:divBdr>
            <w:top w:val="none" w:sz="0" w:space="0" w:color="auto"/>
            <w:left w:val="none" w:sz="0" w:space="0" w:color="auto"/>
            <w:bottom w:val="none" w:sz="0" w:space="0" w:color="auto"/>
            <w:right w:val="none" w:sz="0" w:space="0" w:color="auto"/>
          </w:divBdr>
          <w:divsChild>
            <w:div w:id="13551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2234">
      <w:bodyDiv w:val="1"/>
      <w:marLeft w:val="0"/>
      <w:marRight w:val="0"/>
      <w:marTop w:val="0"/>
      <w:marBottom w:val="0"/>
      <w:divBdr>
        <w:top w:val="none" w:sz="0" w:space="0" w:color="auto"/>
        <w:left w:val="none" w:sz="0" w:space="0" w:color="auto"/>
        <w:bottom w:val="none" w:sz="0" w:space="0" w:color="auto"/>
        <w:right w:val="none" w:sz="0" w:space="0" w:color="auto"/>
      </w:divBdr>
      <w:divsChild>
        <w:div w:id="67772077">
          <w:marLeft w:val="0"/>
          <w:marRight w:val="0"/>
          <w:marTop w:val="0"/>
          <w:marBottom w:val="0"/>
          <w:divBdr>
            <w:top w:val="none" w:sz="0" w:space="0" w:color="auto"/>
            <w:left w:val="none" w:sz="0" w:space="0" w:color="auto"/>
            <w:bottom w:val="none" w:sz="0" w:space="0" w:color="auto"/>
            <w:right w:val="none" w:sz="0" w:space="0" w:color="auto"/>
          </w:divBdr>
          <w:divsChild>
            <w:div w:id="1493905738">
              <w:marLeft w:val="0"/>
              <w:marRight w:val="0"/>
              <w:marTop w:val="0"/>
              <w:marBottom w:val="0"/>
              <w:divBdr>
                <w:top w:val="none" w:sz="0" w:space="0" w:color="auto"/>
                <w:left w:val="none" w:sz="0" w:space="0" w:color="auto"/>
                <w:bottom w:val="none" w:sz="0" w:space="0" w:color="auto"/>
                <w:right w:val="none" w:sz="0" w:space="0" w:color="auto"/>
              </w:divBdr>
            </w:div>
          </w:divsChild>
        </w:div>
        <w:div w:id="301691912">
          <w:marLeft w:val="0"/>
          <w:marRight w:val="0"/>
          <w:marTop w:val="0"/>
          <w:marBottom w:val="0"/>
          <w:divBdr>
            <w:top w:val="none" w:sz="0" w:space="0" w:color="auto"/>
            <w:left w:val="none" w:sz="0" w:space="0" w:color="auto"/>
            <w:bottom w:val="none" w:sz="0" w:space="0" w:color="auto"/>
            <w:right w:val="none" w:sz="0" w:space="0" w:color="auto"/>
          </w:divBdr>
          <w:divsChild>
            <w:div w:id="1646423128">
              <w:marLeft w:val="0"/>
              <w:marRight w:val="0"/>
              <w:marTop w:val="0"/>
              <w:marBottom w:val="0"/>
              <w:divBdr>
                <w:top w:val="none" w:sz="0" w:space="0" w:color="auto"/>
                <w:left w:val="none" w:sz="0" w:space="0" w:color="auto"/>
                <w:bottom w:val="none" w:sz="0" w:space="0" w:color="auto"/>
                <w:right w:val="none" w:sz="0" w:space="0" w:color="auto"/>
              </w:divBdr>
            </w:div>
          </w:divsChild>
        </w:div>
        <w:div w:id="910624789">
          <w:marLeft w:val="0"/>
          <w:marRight w:val="0"/>
          <w:marTop w:val="0"/>
          <w:marBottom w:val="0"/>
          <w:divBdr>
            <w:top w:val="none" w:sz="0" w:space="0" w:color="auto"/>
            <w:left w:val="none" w:sz="0" w:space="0" w:color="auto"/>
            <w:bottom w:val="none" w:sz="0" w:space="0" w:color="auto"/>
            <w:right w:val="none" w:sz="0" w:space="0" w:color="auto"/>
          </w:divBdr>
          <w:divsChild>
            <w:div w:id="1372345535">
              <w:marLeft w:val="0"/>
              <w:marRight w:val="0"/>
              <w:marTop w:val="0"/>
              <w:marBottom w:val="0"/>
              <w:divBdr>
                <w:top w:val="none" w:sz="0" w:space="0" w:color="auto"/>
                <w:left w:val="none" w:sz="0" w:space="0" w:color="auto"/>
                <w:bottom w:val="none" w:sz="0" w:space="0" w:color="auto"/>
                <w:right w:val="none" w:sz="0" w:space="0" w:color="auto"/>
              </w:divBdr>
            </w:div>
          </w:divsChild>
        </w:div>
        <w:div w:id="927930257">
          <w:marLeft w:val="0"/>
          <w:marRight w:val="0"/>
          <w:marTop w:val="0"/>
          <w:marBottom w:val="0"/>
          <w:divBdr>
            <w:top w:val="none" w:sz="0" w:space="0" w:color="auto"/>
            <w:left w:val="none" w:sz="0" w:space="0" w:color="auto"/>
            <w:bottom w:val="none" w:sz="0" w:space="0" w:color="auto"/>
            <w:right w:val="none" w:sz="0" w:space="0" w:color="auto"/>
          </w:divBdr>
          <w:divsChild>
            <w:div w:id="1417483877">
              <w:marLeft w:val="0"/>
              <w:marRight w:val="0"/>
              <w:marTop w:val="0"/>
              <w:marBottom w:val="0"/>
              <w:divBdr>
                <w:top w:val="none" w:sz="0" w:space="0" w:color="auto"/>
                <w:left w:val="none" w:sz="0" w:space="0" w:color="auto"/>
                <w:bottom w:val="none" w:sz="0" w:space="0" w:color="auto"/>
                <w:right w:val="none" w:sz="0" w:space="0" w:color="auto"/>
              </w:divBdr>
            </w:div>
          </w:divsChild>
        </w:div>
        <w:div w:id="976760301">
          <w:marLeft w:val="0"/>
          <w:marRight w:val="0"/>
          <w:marTop w:val="0"/>
          <w:marBottom w:val="0"/>
          <w:divBdr>
            <w:top w:val="none" w:sz="0" w:space="0" w:color="auto"/>
            <w:left w:val="none" w:sz="0" w:space="0" w:color="auto"/>
            <w:bottom w:val="none" w:sz="0" w:space="0" w:color="auto"/>
            <w:right w:val="none" w:sz="0" w:space="0" w:color="auto"/>
          </w:divBdr>
          <w:divsChild>
            <w:div w:id="696468603">
              <w:marLeft w:val="0"/>
              <w:marRight w:val="0"/>
              <w:marTop w:val="0"/>
              <w:marBottom w:val="0"/>
              <w:divBdr>
                <w:top w:val="none" w:sz="0" w:space="0" w:color="auto"/>
                <w:left w:val="none" w:sz="0" w:space="0" w:color="auto"/>
                <w:bottom w:val="none" w:sz="0" w:space="0" w:color="auto"/>
                <w:right w:val="none" w:sz="0" w:space="0" w:color="auto"/>
              </w:divBdr>
            </w:div>
          </w:divsChild>
        </w:div>
        <w:div w:id="1059014132">
          <w:marLeft w:val="0"/>
          <w:marRight w:val="0"/>
          <w:marTop w:val="0"/>
          <w:marBottom w:val="0"/>
          <w:divBdr>
            <w:top w:val="none" w:sz="0" w:space="0" w:color="auto"/>
            <w:left w:val="none" w:sz="0" w:space="0" w:color="auto"/>
            <w:bottom w:val="none" w:sz="0" w:space="0" w:color="auto"/>
            <w:right w:val="none" w:sz="0" w:space="0" w:color="auto"/>
          </w:divBdr>
          <w:divsChild>
            <w:div w:id="1980574614">
              <w:marLeft w:val="0"/>
              <w:marRight w:val="0"/>
              <w:marTop w:val="0"/>
              <w:marBottom w:val="0"/>
              <w:divBdr>
                <w:top w:val="none" w:sz="0" w:space="0" w:color="auto"/>
                <w:left w:val="none" w:sz="0" w:space="0" w:color="auto"/>
                <w:bottom w:val="none" w:sz="0" w:space="0" w:color="auto"/>
                <w:right w:val="none" w:sz="0" w:space="0" w:color="auto"/>
              </w:divBdr>
            </w:div>
          </w:divsChild>
        </w:div>
        <w:div w:id="1257637984">
          <w:marLeft w:val="0"/>
          <w:marRight w:val="0"/>
          <w:marTop w:val="0"/>
          <w:marBottom w:val="0"/>
          <w:divBdr>
            <w:top w:val="none" w:sz="0" w:space="0" w:color="auto"/>
            <w:left w:val="none" w:sz="0" w:space="0" w:color="auto"/>
            <w:bottom w:val="none" w:sz="0" w:space="0" w:color="auto"/>
            <w:right w:val="none" w:sz="0" w:space="0" w:color="auto"/>
          </w:divBdr>
          <w:divsChild>
            <w:div w:id="1478258704">
              <w:marLeft w:val="0"/>
              <w:marRight w:val="0"/>
              <w:marTop w:val="0"/>
              <w:marBottom w:val="0"/>
              <w:divBdr>
                <w:top w:val="none" w:sz="0" w:space="0" w:color="auto"/>
                <w:left w:val="none" w:sz="0" w:space="0" w:color="auto"/>
                <w:bottom w:val="none" w:sz="0" w:space="0" w:color="auto"/>
                <w:right w:val="none" w:sz="0" w:space="0" w:color="auto"/>
              </w:divBdr>
            </w:div>
          </w:divsChild>
        </w:div>
        <w:div w:id="1282109598">
          <w:marLeft w:val="0"/>
          <w:marRight w:val="0"/>
          <w:marTop w:val="0"/>
          <w:marBottom w:val="0"/>
          <w:divBdr>
            <w:top w:val="none" w:sz="0" w:space="0" w:color="auto"/>
            <w:left w:val="none" w:sz="0" w:space="0" w:color="auto"/>
            <w:bottom w:val="none" w:sz="0" w:space="0" w:color="auto"/>
            <w:right w:val="none" w:sz="0" w:space="0" w:color="auto"/>
          </w:divBdr>
          <w:divsChild>
            <w:div w:id="282154514">
              <w:marLeft w:val="0"/>
              <w:marRight w:val="0"/>
              <w:marTop w:val="0"/>
              <w:marBottom w:val="0"/>
              <w:divBdr>
                <w:top w:val="none" w:sz="0" w:space="0" w:color="auto"/>
                <w:left w:val="none" w:sz="0" w:space="0" w:color="auto"/>
                <w:bottom w:val="none" w:sz="0" w:space="0" w:color="auto"/>
                <w:right w:val="none" w:sz="0" w:space="0" w:color="auto"/>
              </w:divBdr>
            </w:div>
            <w:div w:id="353071397">
              <w:marLeft w:val="0"/>
              <w:marRight w:val="0"/>
              <w:marTop w:val="0"/>
              <w:marBottom w:val="0"/>
              <w:divBdr>
                <w:top w:val="none" w:sz="0" w:space="0" w:color="auto"/>
                <w:left w:val="none" w:sz="0" w:space="0" w:color="auto"/>
                <w:bottom w:val="none" w:sz="0" w:space="0" w:color="auto"/>
                <w:right w:val="none" w:sz="0" w:space="0" w:color="auto"/>
              </w:divBdr>
            </w:div>
          </w:divsChild>
        </w:div>
        <w:div w:id="1284996044">
          <w:marLeft w:val="0"/>
          <w:marRight w:val="0"/>
          <w:marTop w:val="0"/>
          <w:marBottom w:val="0"/>
          <w:divBdr>
            <w:top w:val="none" w:sz="0" w:space="0" w:color="auto"/>
            <w:left w:val="none" w:sz="0" w:space="0" w:color="auto"/>
            <w:bottom w:val="none" w:sz="0" w:space="0" w:color="auto"/>
            <w:right w:val="none" w:sz="0" w:space="0" w:color="auto"/>
          </w:divBdr>
          <w:divsChild>
            <w:div w:id="604994210">
              <w:marLeft w:val="0"/>
              <w:marRight w:val="0"/>
              <w:marTop w:val="0"/>
              <w:marBottom w:val="0"/>
              <w:divBdr>
                <w:top w:val="none" w:sz="0" w:space="0" w:color="auto"/>
                <w:left w:val="none" w:sz="0" w:space="0" w:color="auto"/>
                <w:bottom w:val="none" w:sz="0" w:space="0" w:color="auto"/>
                <w:right w:val="none" w:sz="0" w:space="0" w:color="auto"/>
              </w:divBdr>
            </w:div>
          </w:divsChild>
        </w:div>
        <w:div w:id="1426879625">
          <w:marLeft w:val="0"/>
          <w:marRight w:val="0"/>
          <w:marTop w:val="0"/>
          <w:marBottom w:val="0"/>
          <w:divBdr>
            <w:top w:val="none" w:sz="0" w:space="0" w:color="auto"/>
            <w:left w:val="none" w:sz="0" w:space="0" w:color="auto"/>
            <w:bottom w:val="none" w:sz="0" w:space="0" w:color="auto"/>
            <w:right w:val="none" w:sz="0" w:space="0" w:color="auto"/>
          </w:divBdr>
          <w:divsChild>
            <w:div w:id="1137262025">
              <w:marLeft w:val="0"/>
              <w:marRight w:val="0"/>
              <w:marTop w:val="0"/>
              <w:marBottom w:val="0"/>
              <w:divBdr>
                <w:top w:val="none" w:sz="0" w:space="0" w:color="auto"/>
                <w:left w:val="none" w:sz="0" w:space="0" w:color="auto"/>
                <w:bottom w:val="none" w:sz="0" w:space="0" w:color="auto"/>
                <w:right w:val="none" w:sz="0" w:space="0" w:color="auto"/>
              </w:divBdr>
            </w:div>
          </w:divsChild>
        </w:div>
        <w:div w:id="1693527206">
          <w:marLeft w:val="0"/>
          <w:marRight w:val="0"/>
          <w:marTop w:val="0"/>
          <w:marBottom w:val="0"/>
          <w:divBdr>
            <w:top w:val="none" w:sz="0" w:space="0" w:color="auto"/>
            <w:left w:val="none" w:sz="0" w:space="0" w:color="auto"/>
            <w:bottom w:val="none" w:sz="0" w:space="0" w:color="auto"/>
            <w:right w:val="none" w:sz="0" w:space="0" w:color="auto"/>
          </w:divBdr>
          <w:divsChild>
            <w:div w:id="184025650">
              <w:marLeft w:val="0"/>
              <w:marRight w:val="0"/>
              <w:marTop w:val="0"/>
              <w:marBottom w:val="0"/>
              <w:divBdr>
                <w:top w:val="none" w:sz="0" w:space="0" w:color="auto"/>
                <w:left w:val="none" w:sz="0" w:space="0" w:color="auto"/>
                <w:bottom w:val="none" w:sz="0" w:space="0" w:color="auto"/>
                <w:right w:val="none" w:sz="0" w:space="0" w:color="auto"/>
              </w:divBdr>
            </w:div>
            <w:div w:id="818158076">
              <w:marLeft w:val="0"/>
              <w:marRight w:val="0"/>
              <w:marTop w:val="0"/>
              <w:marBottom w:val="0"/>
              <w:divBdr>
                <w:top w:val="none" w:sz="0" w:space="0" w:color="auto"/>
                <w:left w:val="none" w:sz="0" w:space="0" w:color="auto"/>
                <w:bottom w:val="none" w:sz="0" w:space="0" w:color="auto"/>
                <w:right w:val="none" w:sz="0" w:space="0" w:color="auto"/>
              </w:divBdr>
            </w:div>
            <w:div w:id="1050377285">
              <w:marLeft w:val="0"/>
              <w:marRight w:val="0"/>
              <w:marTop w:val="0"/>
              <w:marBottom w:val="0"/>
              <w:divBdr>
                <w:top w:val="none" w:sz="0" w:space="0" w:color="auto"/>
                <w:left w:val="none" w:sz="0" w:space="0" w:color="auto"/>
                <w:bottom w:val="none" w:sz="0" w:space="0" w:color="auto"/>
                <w:right w:val="none" w:sz="0" w:space="0" w:color="auto"/>
              </w:divBdr>
            </w:div>
            <w:div w:id="1399208730">
              <w:marLeft w:val="0"/>
              <w:marRight w:val="0"/>
              <w:marTop w:val="0"/>
              <w:marBottom w:val="0"/>
              <w:divBdr>
                <w:top w:val="none" w:sz="0" w:space="0" w:color="auto"/>
                <w:left w:val="none" w:sz="0" w:space="0" w:color="auto"/>
                <w:bottom w:val="none" w:sz="0" w:space="0" w:color="auto"/>
                <w:right w:val="none" w:sz="0" w:space="0" w:color="auto"/>
              </w:divBdr>
            </w:div>
            <w:div w:id="1695955618">
              <w:marLeft w:val="0"/>
              <w:marRight w:val="0"/>
              <w:marTop w:val="0"/>
              <w:marBottom w:val="0"/>
              <w:divBdr>
                <w:top w:val="none" w:sz="0" w:space="0" w:color="auto"/>
                <w:left w:val="none" w:sz="0" w:space="0" w:color="auto"/>
                <w:bottom w:val="none" w:sz="0" w:space="0" w:color="auto"/>
                <w:right w:val="none" w:sz="0" w:space="0" w:color="auto"/>
              </w:divBdr>
            </w:div>
            <w:div w:id="1764573767">
              <w:marLeft w:val="0"/>
              <w:marRight w:val="0"/>
              <w:marTop w:val="0"/>
              <w:marBottom w:val="0"/>
              <w:divBdr>
                <w:top w:val="none" w:sz="0" w:space="0" w:color="auto"/>
                <w:left w:val="none" w:sz="0" w:space="0" w:color="auto"/>
                <w:bottom w:val="none" w:sz="0" w:space="0" w:color="auto"/>
                <w:right w:val="none" w:sz="0" w:space="0" w:color="auto"/>
              </w:divBdr>
            </w:div>
            <w:div w:id="1998610722">
              <w:marLeft w:val="0"/>
              <w:marRight w:val="0"/>
              <w:marTop w:val="0"/>
              <w:marBottom w:val="0"/>
              <w:divBdr>
                <w:top w:val="none" w:sz="0" w:space="0" w:color="auto"/>
                <w:left w:val="none" w:sz="0" w:space="0" w:color="auto"/>
                <w:bottom w:val="none" w:sz="0" w:space="0" w:color="auto"/>
                <w:right w:val="none" w:sz="0" w:space="0" w:color="auto"/>
              </w:divBdr>
            </w:div>
            <w:div w:id="1999579271">
              <w:marLeft w:val="0"/>
              <w:marRight w:val="0"/>
              <w:marTop w:val="0"/>
              <w:marBottom w:val="0"/>
              <w:divBdr>
                <w:top w:val="none" w:sz="0" w:space="0" w:color="auto"/>
                <w:left w:val="none" w:sz="0" w:space="0" w:color="auto"/>
                <w:bottom w:val="none" w:sz="0" w:space="0" w:color="auto"/>
                <w:right w:val="none" w:sz="0" w:space="0" w:color="auto"/>
              </w:divBdr>
            </w:div>
          </w:divsChild>
        </w:div>
        <w:div w:id="1854495099">
          <w:marLeft w:val="0"/>
          <w:marRight w:val="0"/>
          <w:marTop w:val="0"/>
          <w:marBottom w:val="0"/>
          <w:divBdr>
            <w:top w:val="none" w:sz="0" w:space="0" w:color="auto"/>
            <w:left w:val="none" w:sz="0" w:space="0" w:color="auto"/>
            <w:bottom w:val="none" w:sz="0" w:space="0" w:color="auto"/>
            <w:right w:val="none" w:sz="0" w:space="0" w:color="auto"/>
          </w:divBdr>
          <w:divsChild>
            <w:div w:id="538321645">
              <w:marLeft w:val="0"/>
              <w:marRight w:val="0"/>
              <w:marTop w:val="0"/>
              <w:marBottom w:val="0"/>
              <w:divBdr>
                <w:top w:val="none" w:sz="0" w:space="0" w:color="auto"/>
                <w:left w:val="none" w:sz="0" w:space="0" w:color="auto"/>
                <w:bottom w:val="none" w:sz="0" w:space="0" w:color="auto"/>
                <w:right w:val="none" w:sz="0" w:space="0" w:color="auto"/>
              </w:divBdr>
            </w:div>
          </w:divsChild>
        </w:div>
        <w:div w:id="1856383034">
          <w:marLeft w:val="0"/>
          <w:marRight w:val="0"/>
          <w:marTop w:val="0"/>
          <w:marBottom w:val="0"/>
          <w:divBdr>
            <w:top w:val="none" w:sz="0" w:space="0" w:color="auto"/>
            <w:left w:val="none" w:sz="0" w:space="0" w:color="auto"/>
            <w:bottom w:val="none" w:sz="0" w:space="0" w:color="auto"/>
            <w:right w:val="none" w:sz="0" w:space="0" w:color="auto"/>
          </w:divBdr>
          <w:divsChild>
            <w:div w:id="622348136">
              <w:marLeft w:val="0"/>
              <w:marRight w:val="0"/>
              <w:marTop w:val="0"/>
              <w:marBottom w:val="0"/>
              <w:divBdr>
                <w:top w:val="none" w:sz="0" w:space="0" w:color="auto"/>
                <w:left w:val="none" w:sz="0" w:space="0" w:color="auto"/>
                <w:bottom w:val="none" w:sz="0" w:space="0" w:color="auto"/>
                <w:right w:val="none" w:sz="0" w:space="0" w:color="auto"/>
              </w:divBdr>
            </w:div>
            <w:div w:id="734468769">
              <w:marLeft w:val="0"/>
              <w:marRight w:val="0"/>
              <w:marTop w:val="0"/>
              <w:marBottom w:val="0"/>
              <w:divBdr>
                <w:top w:val="none" w:sz="0" w:space="0" w:color="auto"/>
                <w:left w:val="none" w:sz="0" w:space="0" w:color="auto"/>
                <w:bottom w:val="none" w:sz="0" w:space="0" w:color="auto"/>
                <w:right w:val="none" w:sz="0" w:space="0" w:color="auto"/>
              </w:divBdr>
            </w:div>
          </w:divsChild>
        </w:div>
        <w:div w:id="1882596289">
          <w:marLeft w:val="0"/>
          <w:marRight w:val="0"/>
          <w:marTop w:val="0"/>
          <w:marBottom w:val="0"/>
          <w:divBdr>
            <w:top w:val="none" w:sz="0" w:space="0" w:color="auto"/>
            <w:left w:val="none" w:sz="0" w:space="0" w:color="auto"/>
            <w:bottom w:val="none" w:sz="0" w:space="0" w:color="auto"/>
            <w:right w:val="none" w:sz="0" w:space="0" w:color="auto"/>
          </w:divBdr>
          <w:divsChild>
            <w:div w:id="15469305">
              <w:marLeft w:val="0"/>
              <w:marRight w:val="0"/>
              <w:marTop w:val="0"/>
              <w:marBottom w:val="0"/>
              <w:divBdr>
                <w:top w:val="none" w:sz="0" w:space="0" w:color="auto"/>
                <w:left w:val="none" w:sz="0" w:space="0" w:color="auto"/>
                <w:bottom w:val="none" w:sz="0" w:space="0" w:color="auto"/>
                <w:right w:val="none" w:sz="0" w:space="0" w:color="auto"/>
              </w:divBdr>
            </w:div>
          </w:divsChild>
        </w:div>
        <w:div w:id="1922518381">
          <w:marLeft w:val="0"/>
          <w:marRight w:val="0"/>
          <w:marTop w:val="0"/>
          <w:marBottom w:val="0"/>
          <w:divBdr>
            <w:top w:val="none" w:sz="0" w:space="0" w:color="auto"/>
            <w:left w:val="none" w:sz="0" w:space="0" w:color="auto"/>
            <w:bottom w:val="none" w:sz="0" w:space="0" w:color="auto"/>
            <w:right w:val="none" w:sz="0" w:space="0" w:color="auto"/>
          </w:divBdr>
          <w:divsChild>
            <w:div w:id="3287179">
              <w:marLeft w:val="0"/>
              <w:marRight w:val="0"/>
              <w:marTop w:val="0"/>
              <w:marBottom w:val="0"/>
              <w:divBdr>
                <w:top w:val="none" w:sz="0" w:space="0" w:color="auto"/>
                <w:left w:val="none" w:sz="0" w:space="0" w:color="auto"/>
                <w:bottom w:val="none" w:sz="0" w:space="0" w:color="auto"/>
                <w:right w:val="none" w:sz="0" w:space="0" w:color="auto"/>
              </w:divBdr>
            </w:div>
          </w:divsChild>
        </w:div>
        <w:div w:id="2011372831">
          <w:marLeft w:val="0"/>
          <w:marRight w:val="0"/>
          <w:marTop w:val="0"/>
          <w:marBottom w:val="0"/>
          <w:divBdr>
            <w:top w:val="none" w:sz="0" w:space="0" w:color="auto"/>
            <w:left w:val="none" w:sz="0" w:space="0" w:color="auto"/>
            <w:bottom w:val="none" w:sz="0" w:space="0" w:color="auto"/>
            <w:right w:val="none" w:sz="0" w:space="0" w:color="auto"/>
          </w:divBdr>
          <w:divsChild>
            <w:div w:id="17862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30058">
      <w:bodyDiv w:val="1"/>
      <w:marLeft w:val="0"/>
      <w:marRight w:val="0"/>
      <w:marTop w:val="0"/>
      <w:marBottom w:val="0"/>
      <w:divBdr>
        <w:top w:val="none" w:sz="0" w:space="0" w:color="auto"/>
        <w:left w:val="none" w:sz="0" w:space="0" w:color="auto"/>
        <w:bottom w:val="none" w:sz="0" w:space="0" w:color="auto"/>
        <w:right w:val="none" w:sz="0" w:space="0" w:color="auto"/>
      </w:divBdr>
      <w:divsChild>
        <w:div w:id="34621660">
          <w:marLeft w:val="0"/>
          <w:marRight w:val="0"/>
          <w:marTop w:val="0"/>
          <w:marBottom w:val="0"/>
          <w:divBdr>
            <w:top w:val="none" w:sz="0" w:space="0" w:color="auto"/>
            <w:left w:val="none" w:sz="0" w:space="0" w:color="auto"/>
            <w:bottom w:val="none" w:sz="0" w:space="0" w:color="auto"/>
            <w:right w:val="none" w:sz="0" w:space="0" w:color="auto"/>
          </w:divBdr>
        </w:div>
        <w:div w:id="115685421">
          <w:marLeft w:val="0"/>
          <w:marRight w:val="0"/>
          <w:marTop w:val="0"/>
          <w:marBottom w:val="0"/>
          <w:divBdr>
            <w:top w:val="none" w:sz="0" w:space="0" w:color="auto"/>
            <w:left w:val="none" w:sz="0" w:space="0" w:color="auto"/>
            <w:bottom w:val="none" w:sz="0" w:space="0" w:color="auto"/>
            <w:right w:val="none" w:sz="0" w:space="0" w:color="auto"/>
          </w:divBdr>
        </w:div>
        <w:div w:id="218833298">
          <w:marLeft w:val="0"/>
          <w:marRight w:val="0"/>
          <w:marTop w:val="0"/>
          <w:marBottom w:val="0"/>
          <w:divBdr>
            <w:top w:val="none" w:sz="0" w:space="0" w:color="auto"/>
            <w:left w:val="none" w:sz="0" w:space="0" w:color="auto"/>
            <w:bottom w:val="none" w:sz="0" w:space="0" w:color="auto"/>
            <w:right w:val="none" w:sz="0" w:space="0" w:color="auto"/>
          </w:divBdr>
        </w:div>
        <w:div w:id="266541417">
          <w:marLeft w:val="0"/>
          <w:marRight w:val="0"/>
          <w:marTop w:val="0"/>
          <w:marBottom w:val="0"/>
          <w:divBdr>
            <w:top w:val="none" w:sz="0" w:space="0" w:color="auto"/>
            <w:left w:val="none" w:sz="0" w:space="0" w:color="auto"/>
            <w:bottom w:val="none" w:sz="0" w:space="0" w:color="auto"/>
            <w:right w:val="none" w:sz="0" w:space="0" w:color="auto"/>
          </w:divBdr>
        </w:div>
        <w:div w:id="298996920">
          <w:marLeft w:val="0"/>
          <w:marRight w:val="0"/>
          <w:marTop w:val="0"/>
          <w:marBottom w:val="0"/>
          <w:divBdr>
            <w:top w:val="none" w:sz="0" w:space="0" w:color="auto"/>
            <w:left w:val="none" w:sz="0" w:space="0" w:color="auto"/>
            <w:bottom w:val="none" w:sz="0" w:space="0" w:color="auto"/>
            <w:right w:val="none" w:sz="0" w:space="0" w:color="auto"/>
          </w:divBdr>
        </w:div>
        <w:div w:id="357976284">
          <w:marLeft w:val="0"/>
          <w:marRight w:val="0"/>
          <w:marTop w:val="0"/>
          <w:marBottom w:val="0"/>
          <w:divBdr>
            <w:top w:val="none" w:sz="0" w:space="0" w:color="auto"/>
            <w:left w:val="none" w:sz="0" w:space="0" w:color="auto"/>
            <w:bottom w:val="none" w:sz="0" w:space="0" w:color="auto"/>
            <w:right w:val="none" w:sz="0" w:space="0" w:color="auto"/>
          </w:divBdr>
        </w:div>
        <w:div w:id="502163857">
          <w:marLeft w:val="0"/>
          <w:marRight w:val="0"/>
          <w:marTop w:val="0"/>
          <w:marBottom w:val="0"/>
          <w:divBdr>
            <w:top w:val="none" w:sz="0" w:space="0" w:color="auto"/>
            <w:left w:val="none" w:sz="0" w:space="0" w:color="auto"/>
            <w:bottom w:val="none" w:sz="0" w:space="0" w:color="auto"/>
            <w:right w:val="none" w:sz="0" w:space="0" w:color="auto"/>
          </w:divBdr>
        </w:div>
        <w:div w:id="524103280">
          <w:marLeft w:val="0"/>
          <w:marRight w:val="0"/>
          <w:marTop w:val="0"/>
          <w:marBottom w:val="0"/>
          <w:divBdr>
            <w:top w:val="none" w:sz="0" w:space="0" w:color="auto"/>
            <w:left w:val="none" w:sz="0" w:space="0" w:color="auto"/>
            <w:bottom w:val="none" w:sz="0" w:space="0" w:color="auto"/>
            <w:right w:val="none" w:sz="0" w:space="0" w:color="auto"/>
          </w:divBdr>
        </w:div>
        <w:div w:id="550730179">
          <w:marLeft w:val="0"/>
          <w:marRight w:val="0"/>
          <w:marTop w:val="0"/>
          <w:marBottom w:val="0"/>
          <w:divBdr>
            <w:top w:val="none" w:sz="0" w:space="0" w:color="auto"/>
            <w:left w:val="none" w:sz="0" w:space="0" w:color="auto"/>
            <w:bottom w:val="none" w:sz="0" w:space="0" w:color="auto"/>
            <w:right w:val="none" w:sz="0" w:space="0" w:color="auto"/>
          </w:divBdr>
        </w:div>
        <w:div w:id="661859754">
          <w:marLeft w:val="0"/>
          <w:marRight w:val="0"/>
          <w:marTop w:val="0"/>
          <w:marBottom w:val="0"/>
          <w:divBdr>
            <w:top w:val="none" w:sz="0" w:space="0" w:color="auto"/>
            <w:left w:val="none" w:sz="0" w:space="0" w:color="auto"/>
            <w:bottom w:val="none" w:sz="0" w:space="0" w:color="auto"/>
            <w:right w:val="none" w:sz="0" w:space="0" w:color="auto"/>
          </w:divBdr>
        </w:div>
        <w:div w:id="751657086">
          <w:marLeft w:val="0"/>
          <w:marRight w:val="0"/>
          <w:marTop w:val="0"/>
          <w:marBottom w:val="0"/>
          <w:divBdr>
            <w:top w:val="none" w:sz="0" w:space="0" w:color="auto"/>
            <w:left w:val="none" w:sz="0" w:space="0" w:color="auto"/>
            <w:bottom w:val="none" w:sz="0" w:space="0" w:color="auto"/>
            <w:right w:val="none" w:sz="0" w:space="0" w:color="auto"/>
          </w:divBdr>
        </w:div>
        <w:div w:id="894197580">
          <w:marLeft w:val="0"/>
          <w:marRight w:val="0"/>
          <w:marTop w:val="0"/>
          <w:marBottom w:val="0"/>
          <w:divBdr>
            <w:top w:val="none" w:sz="0" w:space="0" w:color="auto"/>
            <w:left w:val="none" w:sz="0" w:space="0" w:color="auto"/>
            <w:bottom w:val="none" w:sz="0" w:space="0" w:color="auto"/>
            <w:right w:val="none" w:sz="0" w:space="0" w:color="auto"/>
          </w:divBdr>
        </w:div>
        <w:div w:id="905798129">
          <w:marLeft w:val="0"/>
          <w:marRight w:val="0"/>
          <w:marTop w:val="0"/>
          <w:marBottom w:val="0"/>
          <w:divBdr>
            <w:top w:val="none" w:sz="0" w:space="0" w:color="auto"/>
            <w:left w:val="none" w:sz="0" w:space="0" w:color="auto"/>
            <w:bottom w:val="none" w:sz="0" w:space="0" w:color="auto"/>
            <w:right w:val="none" w:sz="0" w:space="0" w:color="auto"/>
          </w:divBdr>
        </w:div>
        <w:div w:id="931625163">
          <w:marLeft w:val="0"/>
          <w:marRight w:val="0"/>
          <w:marTop w:val="0"/>
          <w:marBottom w:val="0"/>
          <w:divBdr>
            <w:top w:val="none" w:sz="0" w:space="0" w:color="auto"/>
            <w:left w:val="none" w:sz="0" w:space="0" w:color="auto"/>
            <w:bottom w:val="none" w:sz="0" w:space="0" w:color="auto"/>
            <w:right w:val="none" w:sz="0" w:space="0" w:color="auto"/>
          </w:divBdr>
        </w:div>
        <w:div w:id="1064644007">
          <w:marLeft w:val="0"/>
          <w:marRight w:val="0"/>
          <w:marTop w:val="0"/>
          <w:marBottom w:val="0"/>
          <w:divBdr>
            <w:top w:val="none" w:sz="0" w:space="0" w:color="auto"/>
            <w:left w:val="none" w:sz="0" w:space="0" w:color="auto"/>
            <w:bottom w:val="none" w:sz="0" w:space="0" w:color="auto"/>
            <w:right w:val="none" w:sz="0" w:space="0" w:color="auto"/>
          </w:divBdr>
        </w:div>
        <w:div w:id="1114591047">
          <w:marLeft w:val="0"/>
          <w:marRight w:val="0"/>
          <w:marTop w:val="0"/>
          <w:marBottom w:val="0"/>
          <w:divBdr>
            <w:top w:val="none" w:sz="0" w:space="0" w:color="auto"/>
            <w:left w:val="none" w:sz="0" w:space="0" w:color="auto"/>
            <w:bottom w:val="none" w:sz="0" w:space="0" w:color="auto"/>
            <w:right w:val="none" w:sz="0" w:space="0" w:color="auto"/>
          </w:divBdr>
        </w:div>
        <w:div w:id="1138759953">
          <w:marLeft w:val="0"/>
          <w:marRight w:val="0"/>
          <w:marTop w:val="0"/>
          <w:marBottom w:val="0"/>
          <w:divBdr>
            <w:top w:val="none" w:sz="0" w:space="0" w:color="auto"/>
            <w:left w:val="none" w:sz="0" w:space="0" w:color="auto"/>
            <w:bottom w:val="none" w:sz="0" w:space="0" w:color="auto"/>
            <w:right w:val="none" w:sz="0" w:space="0" w:color="auto"/>
          </w:divBdr>
        </w:div>
        <w:div w:id="1159888020">
          <w:marLeft w:val="0"/>
          <w:marRight w:val="0"/>
          <w:marTop w:val="0"/>
          <w:marBottom w:val="0"/>
          <w:divBdr>
            <w:top w:val="none" w:sz="0" w:space="0" w:color="auto"/>
            <w:left w:val="none" w:sz="0" w:space="0" w:color="auto"/>
            <w:bottom w:val="none" w:sz="0" w:space="0" w:color="auto"/>
            <w:right w:val="none" w:sz="0" w:space="0" w:color="auto"/>
          </w:divBdr>
        </w:div>
        <w:div w:id="1166632727">
          <w:marLeft w:val="0"/>
          <w:marRight w:val="0"/>
          <w:marTop w:val="0"/>
          <w:marBottom w:val="0"/>
          <w:divBdr>
            <w:top w:val="none" w:sz="0" w:space="0" w:color="auto"/>
            <w:left w:val="none" w:sz="0" w:space="0" w:color="auto"/>
            <w:bottom w:val="none" w:sz="0" w:space="0" w:color="auto"/>
            <w:right w:val="none" w:sz="0" w:space="0" w:color="auto"/>
          </w:divBdr>
        </w:div>
        <w:div w:id="1168326011">
          <w:marLeft w:val="0"/>
          <w:marRight w:val="0"/>
          <w:marTop w:val="0"/>
          <w:marBottom w:val="0"/>
          <w:divBdr>
            <w:top w:val="none" w:sz="0" w:space="0" w:color="auto"/>
            <w:left w:val="none" w:sz="0" w:space="0" w:color="auto"/>
            <w:bottom w:val="none" w:sz="0" w:space="0" w:color="auto"/>
            <w:right w:val="none" w:sz="0" w:space="0" w:color="auto"/>
          </w:divBdr>
        </w:div>
        <w:div w:id="1197044637">
          <w:marLeft w:val="0"/>
          <w:marRight w:val="0"/>
          <w:marTop w:val="0"/>
          <w:marBottom w:val="0"/>
          <w:divBdr>
            <w:top w:val="none" w:sz="0" w:space="0" w:color="auto"/>
            <w:left w:val="none" w:sz="0" w:space="0" w:color="auto"/>
            <w:bottom w:val="none" w:sz="0" w:space="0" w:color="auto"/>
            <w:right w:val="none" w:sz="0" w:space="0" w:color="auto"/>
          </w:divBdr>
        </w:div>
        <w:div w:id="1241797302">
          <w:marLeft w:val="0"/>
          <w:marRight w:val="0"/>
          <w:marTop w:val="0"/>
          <w:marBottom w:val="0"/>
          <w:divBdr>
            <w:top w:val="none" w:sz="0" w:space="0" w:color="auto"/>
            <w:left w:val="none" w:sz="0" w:space="0" w:color="auto"/>
            <w:bottom w:val="none" w:sz="0" w:space="0" w:color="auto"/>
            <w:right w:val="none" w:sz="0" w:space="0" w:color="auto"/>
          </w:divBdr>
        </w:div>
        <w:div w:id="1434209541">
          <w:marLeft w:val="0"/>
          <w:marRight w:val="0"/>
          <w:marTop w:val="0"/>
          <w:marBottom w:val="0"/>
          <w:divBdr>
            <w:top w:val="none" w:sz="0" w:space="0" w:color="auto"/>
            <w:left w:val="none" w:sz="0" w:space="0" w:color="auto"/>
            <w:bottom w:val="none" w:sz="0" w:space="0" w:color="auto"/>
            <w:right w:val="none" w:sz="0" w:space="0" w:color="auto"/>
          </w:divBdr>
        </w:div>
        <w:div w:id="1440222723">
          <w:marLeft w:val="0"/>
          <w:marRight w:val="0"/>
          <w:marTop w:val="0"/>
          <w:marBottom w:val="0"/>
          <w:divBdr>
            <w:top w:val="none" w:sz="0" w:space="0" w:color="auto"/>
            <w:left w:val="none" w:sz="0" w:space="0" w:color="auto"/>
            <w:bottom w:val="none" w:sz="0" w:space="0" w:color="auto"/>
            <w:right w:val="none" w:sz="0" w:space="0" w:color="auto"/>
          </w:divBdr>
        </w:div>
        <w:div w:id="1450777525">
          <w:marLeft w:val="0"/>
          <w:marRight w:val="0"/>
          <w:marTop w:val="0"/>
          <w:marBottom w:val="0"/>
          <w:divBdr>
            <w:top w:val="none" w:sz="0" w:space="0" w:color="auto"/>
            <w:left w:val="none" w:sz="0" w:space="0" w:color="auto"/>
            <w:bottom w:val="none" w:sz="0" w:space="0" w:color="auto"/>
            <w:right w:val="none" w:sz="0" w:space="0" w:color="auto"/>
          </w:divBdr>
        </w:div>
        <w:div w:id="1477601959">
          <w:marLeft w:val="0"/>
          <w:marRight w:val="0"/>
          <w:marTop w:val="0"/>
          <w:marBottom w:val="0"/>
          <w:divBdr>
            <w:top w:val="none" w:sz="0" w:space="0" w:color="auto"/>
            <w:left w:val="none" w:sz="0" w:space="0" w:color="auto"/>
            <w:bottom w:val="none" w:sz="0" w:space="0" w:color="auto"/>
            <w:right w:val="none" w:sz="0" w:space="0" w:color="auto"/>
          </w:divBdr>
        </w:div>
        <w:div w:id="1484082335">
          <w:marLeft w:val="0"/>
          <w:marRight w:val="0"/>
          <w:marTop w:val="0"/>
          <w:marBottom w:val="0"/>
          <w:divBdr>
            <w:top w:val="none" w:sz="0" w:space="0" w:color="auto"/>
            <w:left w:val="none" w:sz="0" w:space="0" w:color="auto"/>
            <w:bottom w:val="none" w:sz="0" w:space="0" w:color="auto"/>
            <w:right w:val="none" w:sz="0" w:space="0" w:color="auto"/>
          </w:divBdr>
        </w:div>
        <w:div w:id="1491671812">
          <w:marLeft w:val="0"/>
          <w:marRight w:val="0"/>
          <w:marTop w:val="0"/>
          <w:marBottom w:val="0"/>
          <w:divBdr>
            <w:top w:val="none" w:sz="0" w:space="0" w:color="auto"/>
            <w:left w:val="none" w:sz="0" w:space="0" w:color="auto"/>
            <w:bottom w:val="none" w:sz="0" w:space="0" w:color="auto"/>
            <w:right w:val="none" w:sz="0" w:space="0" w:color="auto"/>
          </w:divBdr>
        </w:div>
        <w:div w:id="1506743998">
          <w:marLeft w:val="0"/>
          <w:marRight w:val="0"/>
          <w:marTop w:val="0"/>
          <w:marBottom w:val="0"/>
          <w:divBdr>
            <w:top w:val="none" w:sz="0" w:space="0" w:color="auto"/>
            <w:left w:val="none" w:sz="0" w:space="0" w:color="auto"/>
            <w:bottom w:val="none" w:sz="0" w:space="0" w:color="auto"/>
            <w:right w:val="none" w:sz="0" w:space="0" w:color="auto"/>
          </w:divBdr>
        </w:div>
        <w:div w:id="1530681686">
          <w:marLeft w:val="0"/>
          <w:marRight w:val="0"/>
          <w:marTop w:val="0"/>
          <w:marBottom w:val="0"/>
          <w:divBdr>
            <w:top w:val="none" w:sz="0" w:space="0" w:color="auto"/>
            <w:left w:val="none" w:sz="0" w:space="0" w:color="auto"/>
            <w:bottom w:val="none" w:sz="0" w:space="0" w:color="auto"/>
            <w:right w:val="none" w:sz="0" w:space="0" w:color="auto"/>
          </w:divBdr>
        </w:div>
        <w:div w:id="1618675775">
          <w:marLeft w:val="0"/>
          <w:marRight w:val="0"/>
          <w:marTop w:val="0"/>
          <w:marBottom w:val="0"/>
          <w:divBdr>
            <w:top w:val="none" w:sz="0" w:space="0" w:color="auto"/>
            <w:left w:val="none" w:sz="0" w:space="0" w:color="auto"/>
            <w:bottom w:val="none" w:sz="0" w:space="0" w:color="auto"/>
            <w:right w:val="none" w:sz="0" w:space="0" w:color="auto"/>
          </w:divBdr>
        </w:div>
        <w:div w:id="1633632359">
          <w:marLeft w:val="0"/>
          <w:marRight w:val="0"/>
          <w:marTop w:val="0"/>
          <w:marBottom w:val="0"/>
          <w:divBdr>
            <w:top w:val="none" w:sz="0" w:space="0" w:color="auto"/>
            <w:left w:val="none" w:sz="0" w:space="0" w:color="auto"/>
            <w:bottom w:val="none" w:sz="0" w:space="0" w:color="auto"/>
            <w:right w:val="none" w:sz="0" w:space="0" w:color="auto"/>
          </w:divBdr>
        </w:div>
        <w:div w:id="1689333395">
          <w:marLeft w:val="0"/>
          <w:marRight w:val="0"/>
          <w:marTop w:val="0"/>
          <w:marBottom w:val="0"/>
          <w:divBdr>
            <w:top w:val="none" w:sz="0" w:space="0" w:color="auto"/>
            <w:left w:val="none" w:sz="0" w:space="0" w:color="auto"/>
            <w:bottom w:val="none" w:sz="0" w:space="0" w:color="auto"/>
            <w:right w:val="none" w:sz="0" w:space="0" w:color="auto"/>
          </w:divBdr>
        </w:div>
        <w:div w:id="1772436667">
          <w:marLeft w:val="0"/>
          <w:marRight w:val="0"/>
          <w:marTop w:val="0"/>
          <w:marBottom w:val="0"/>
          <w:divBdr>
            <w:top w:val="none" w:sz="0" w:space="0" w:color="auto"/>
            <w:left w:val="none" w:sz="0" w:space="0" w:color="auto"/>
            <w:bottom w:val="none" w:sz="0" w:space="0" w:color="auto"/>
            <w:right w:val="none" w:sz="0" w:space="0" w:color="auto"/>
          </w:divBdr>
        </w:div>
        <w:div w:id="1797212102">
          <w:marLeft w:val="0"/>
          <w:marRight w:val="0"/>
          <w:marTop w:val="0"/>
          <w:marBottom w:val="0"/>
          <w:divBdr>
            <w:top w:val="none" w:sz="0" w:space="0" w:color="auto"/>
            <w:left w:val="none" w:sz="0" w:space="0" w:color="auto"/>
            <w:bottom w:val="none" w:sz="0" w:space="0" w:color="auto"/>
            <w:right w:val="none" w:sz="0" w:space="0" w:color="auto"/>
          </w:divBdr>
        </w:div>
        <w:div w:id="1848136155">
          <w:marLeft w:val="0"/>
          <w:marRight w:val="0"/>
          <w:marTop w:val="0"/>
          <w:marBottom w:val="0"/>
          <w:divBdr>
            <w:top w:val="none" w:sz="0" w:space="0" w:color="auto"/>
            <w:left w:val="none" w:sz="0" w:space="0" w:color="auto"/>
            <w:bottom w:val="none" w:sz="0" w:space="0" w:color="auto"/>
            <w:right w:val="none" w:sz="0" w:space="0" w:color="auto"/>
          </w:divBdr>
        </w:div>
        <w:div w:id="1864443130">
          <w:marLeft w:val="0"/>
          <w:marRight w:val="0"/>
          <w:marTop w:val="0"/>
          <w:marBottom w:val="0"/>
          <w:divBdr>
            <w:top w:val="none" w:sz="0" w:space="0" w:color="auto"/>
            <w:left w:val="none" w:sz="0" w:space="0" w:color="auto"/>
            <w:bottom w:val="none" w:sz="0" w:space="0" w:color="auto"/>
            <w:right w:val="none" w:sz="0" w:space="0" w:color="auto"/>
          </w:divBdr>
        </w:div>
        <w:div w:id="1899126452">
          <w:marLeft w:val="0"/>
          <w:marRight w:val="0"/>
          <w:marTop w:val="0"/>
          <w:marBottom w:val="0"/>
          <w:divBdr>
            <w:top w:val="none" w:sz="0" w:space="0" w:color="auto"/>
            <w:left w:val="none" w:sz="0" w:space="0" w:color="auto"/>
            <w:bottom w:val="none" w:sz="0" w:space="0" w:color="auto"/>
            <w:right w:val="none" w:sz="0" w:space="0" w:color="auto"/>
          </w:divBdr>
        </w:div>
        <w:div w:id="1926717396">
          <w:marLeft w:val="0"/>
          <w:marRight w:val="0"/>
          <w:marTop w:val="0"/>
          <w:marBottom w:val="0"/>
          <w:divBdr>
            <w:top w:val="none" w:sz="0" w:space="0" w:color="auto"/>
            <w:left w:val="none" w:sz="0" w:space="0" w:color="auto"/>
            <w:bottom w:val="none" w:sz="0" w:space="0" w:color="auto"/>
            <w:right w:val="none" w:sz="0" w:space="0" w:color="auto"/>
          </w:divBdr>
        </w:div>
        <w:div w:id="1977836563">
          <w:marLeft w:val="0"/>
          <w:marRight w:val="0"/>
          <w:marTop w:val="0"/>
          <w:marBottom w:val="0"/>
          <w:divBdr>
            <w:top w:val="none" w:sz="0" w:space="0" w:color="auto"/>
            <w:left w:val="none" w:sz="0" w:space="0" w:color="auto"/>
            <w:bottom w:val="none" w:sz="0" w:space="0" w:color="auto"/>
            <w:right w:val="none" w:sz="0" w:space="0" w:color="auto"/>
          </w:divBdr>
        </w:div>
        <w:div w:id="2053460582">
          <w:marLeft w:val="0"/>
          <w:marRight w:val="0"/>
          <w:marTop w:val="0"/>
          <w:marBottom w:val="0"/>
          <w:divBdr>
            <w:top w:val="none" w:sz="0" w:space="0" w:color="auto"/>
            <w:left w:val="none" w:sz="0" w:space="0" w:color="auto"/>
            <w:bottom w:val="none" w:sz="0" w:space="0" w:color="auto"/>
            <w:right w:val="none" w:sz="0" w:space="0" w:color="auto"/>
          </w:divBdr>
        </w:div>
        <w:div w:id="2076774958">
          <w:marLeft w:val="0"/>
          <w:marRight w:val="0"/>
          <w:marTop w:val="0"/>
          <w:marBottom w:val="0"/>
          <w:divBdr>
            <w:top w:val="none" w:sz="0" w:space="0" w:color="auto"/>
            <w:left w:val="none" w:sz="0" w:space="0" w:color="auto"/>
            <w:bottom w:val="none" w:sz="0" w:space="0" w:color="auto"/>
            <w:right w:val="none" w:sz="0" w:space="0" w:color="auto"/>
          </w:divBdr>
        </w:div>
        <w:div w:id="2097707648">
          <w:marLeft w:val="0"/>
          <w:marRight w:val="0"/>
          <w:marTop w:val="0"/>
          <w:marBottom w:val="0"/>
          <w:divBdr>
            <w:top w:val="none" w:sz="0" w:space="0" w:color="auto"/>
            <w:left w:val="none" w:sz="0" w:space="0" w:color="auto"/>
            <w:bottom w:val="none" w:sz="0" w:space="0" w:color="auto"/>
            <w:right w:val="none" w:sz="0" w:space="0" w:color="auto"/>
          </w:divBdr>
        </w:div>
      </w:divsChild>
    </w:div>
    <w:div w:id="701126929">
      <w:bodyDiv w:val="1"/>
      <w:marLeft w:val="0"/>
      <w:marRight w:val="0"/>
      <w:marTop w:val="0"/>
      <w:marBottom w:val="0"/>
      <w:divBdr>
        <w:top w:val="none" w:sz="0" w:space="0" w:color="auto"/>
        <w:left w:val="none" w:sz="0" w:space="0" w:color="auto"/>
        <w:bottom w:val="none" w:sz="0" w:space="0" w:color="auto"/>
        <w:right w:val="none" w:sz="0" w:space="0" w:color="auto"/>
      </w:divBdr>
      <w:divsChild>
        <w:div w:id="39669579">
          <w:marLeft w:val="0"/>
          <w:marRight w:val="0"/>
          <w:marTop w:val="0"/>
          <w:marBottom w:val="0"/>
          <w:divBdr>
            <w:top w:val="none" w:sz="0" w:space="0" w:color="auto"/>
            <w:left w:val="none" w:sz="0" w:space="0" w:color="auto"/>
            <w:bottom w:val="none" w:sz="0" w:space="0" w:color="auto"/>
            <w:right w:val="none" w:sz="0" w:space="0" w:color="auto"/>
          </w:divBdr>
        </w:div>
        <w:div w:id="64226764">
          <w:marLeft w:val="0"/>
          <w:marRight w:val="0"/>
          <w:marTop w:val="0"/>
          <w:marBottom w:val="0"/>
          <w:divBdr>
            <w:top w:val="none" w:sz="0" w:space="0" w:color="auto"/>
            <w:left w:val="none" w:sz="0" w:space="0" w:color="auto"/>
            <w:bottom w:val="none" w:sz="0" w:space="0" w:color="auto"/>
            <w:right w:val="none" w:sz="0" w:space="0" w:color="auto"/>
          </w:divBdr>
        </w:div>
        <w:div w:id="218595316">
          <w:marLeft w:val="0"/>
          <w:marRight w:val="0"/>
          <w:marTop w:val="0"/>
          <w:marBottom w:val="0"/>
          <w:divBdr>
            <w:top w:val="none" w:sz="0" w:space="0" w:color="auto"/>
            <w:left w:val="none" w:sz="0" w:space="0" w:color="auto"/>
            <w:bottom w:val="none" w:sz="0" w:space="0" w:color="auto"/>
            <w:right w:val="none" w:sz="0" w:space="0" w:color="auto"/>
          </w:divBdr>
        </w:div>
        <w:div w:id="246043190">
          <w:marLeft w:val="0"/>
          <w:marRight w:val="0"/>
          <w:marTop w:val="0"/>
          <w:marBottom w:val="0"/>
          <w:divBdr>
            <w:top w:val="none" w:sz="0" w:space="0" w:color="auto"/>
            <w:left w:val="none" w:sz="0" w:space="0" w:color="auto"/>
            <w:bottom w:val="none" w:sz="0" w:space="0" w:color="auto"/>
            <w:right w:val="none" w:sz="0" w:space="0" w:color="auto"/>
          </w:divBdr>
        </w:div>
        <w:div w:id="268902033">
          <w:marLeft w:val="0"/>
          <w:marRight w:val="0"/>
          <w:marTop w:val="0"/>
          <w:marBottom w:val="0"/>
          <w:divBdr>
            <w:top w:val="none" w:sz="0" w:space="0" w:color="auto"/>
            <w:left w:val="none" w:sz="0" w:space="0" w:color="auto"/>
            <w:bottom w:val="none" w:sz="0" w:space="0" w:color="auto"/>
            <w:right w:val="none" w:sz="0" w:space="0" w:color="auto"/>
          </w:divBdr>
        </w:div>
        <w:div w:id="304703909">
          <w:marLeft w:val="0"/>
          <w:marRight w:val="0"/>
          <w:marTop w:val="0"/>
          <w:marBottom w:val="0"/>
          <w:divBdr>
            <w:top w:val="none" w:sz="0" w:space="0" w:color="auto"/>
            <w:left w:val="none" w:sz="0" w:space="0" w:color="auto"/>
            <w:bottom w:val="none" w:sz="0" w:space="0" w:color="auto"/>
            <w:right w:val="none" w:sz="0" w:space="0" w:color="auto"/>
          </w:divBdr>
        </w:div>
        <w:div w:id="330764476">
          <w:marLeft w:val="0"/>
          <w:marRight w:val="0"/>
          <w:marTop w:val="0"/>
          <w:marBottom w:val="0"/>
          <w:divBdr>
            <w:top w:val="none" w:sz="0" w:space="0" w:color="auto"/>
            <w:left w:val="none" w:sz="0" w:space="0" w:color="auto"/>
            <w:bottom w:val="none" w:sz="0" w:space="0" w:color="auto"/>
            <w:right w:val="none" w:sz="0" w:space="0" w:color="auto"/>
          </w:divBdr>
        </w:div>
        <w:div w:id="418255494">
          <w:marLeft w:val="0"/>
          <w:marRight w:val="0"/>
          <w:marTop w:val="0"/>
          <w:marBottom w:val="0"/>
          <w:divBdr>
            <w:top w:val="none" w:sz="0" w:space="0" w:color="auto"/>
            <w:left w:val="none" w:sz="0" w:space="0" w:color="auto"/>
            <w:bottom w:val="none" w:sz="0" w:space="0" w:color="auto"/>
            <w:right w:val="none" w:sz="0" w:space="0" w:color="auto"/>
          </w:divBdr>
        </w:div>
        <w:div w:id="656109687">
          <w:marLeft w:val="0"/>
          <w:marRight w:val="0"/>
          <w:marTop w:val="0"/>
          <w:marBottom w:val="0"/>
          <w:divBdr>
            <w:top w:val="none" w:sz="0" w:space="0" w:color="auto"/>
            <w:left w:val="none" w:sz="0" w:space="0" w:color="auto"/>
            <w:bottom w:val="none" w:sz="0" w:space="0" w:color="auto"/>
            <w:right w:val="none" w:sz="0" w:space="0" w:color="auto"/>
          </w:divBdr>
        </w:div>
        <w:div w:id="880705490">
          <w:marLeft w:val="0"/>
          <w:marRight w:val="0"/>
          <w:marTop w:val="0"/>
          <w:marBottom w:val="0"/>
          <w:divBdr>
            <w:top w:val="none" w:sz="0" w:space="0" w:color="auto"/>
            <w:left w:val="none" w:sz="0" w:space="0" w:color="auto"/>
            <w:bottom w:val="none" w:sz="0" w:space="0" w:color="auto"/>
            <w:right w:val="none" w:sz="0" w:space="0" w:color="auto"/>
          </w:divBdr>
        </w:div>
        <w:div w:id="919171770">
          <w:marLeft w:val="0"/>
          <w:marRight w:val="0"/>
          <w:marTop w:val="0"/>
          <w:marBottom w:val="0"/>
          <w:divBdr>
            <w:top w:val="none" w:sz="0" w:space="0" w:color="auto"/>
            <w:left w:val="none" w:sz="0" w:space="0" w:color="auto"/>
            <w:bottom w:val="none" w:sz="0" w:space="0" w:color="auto"/>
            <w:right w:val="none" w:sz="0" w:space="0" w:color="auto"/>
          </w:divBdr>
        </w:div>
        <w:div w:id="1060133427">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55952127">
          <w:marLeft w:val="0"/>
          <w:marRight w:val="0"/>
          <w:marTop w:val="0"/>
          <w:marBottom w:val="0"/>
          <w:divBdr>
            <w:top w:val="none" w:sz="0" w:space="0" w:color="auto"/>
            <w:left w:val="none" w:sz="0" w:space="0" w:color="auto"/>
            <w:bottom w:val="none" w:sz="0" w:space="0" w:color="auto"/>
            <w:right w:val="none" w:sz="0" w:space="0" w:color="auto"/>
          </w:divBdr>
        </w:div>
        <w:div w:id="1267735959">
          <w:marLeft w:val="0"/>
          <w:marRight w:val="0"/>
          <w:marTop w:val="0"/>
          <w:marBottom w:val="0"/>
          <w:divBdr>
            <w:top w:val="none" w:sz="0" w:space="0" w:color="auto"/>
            <w:left w:val="none" w:sz="0" w:space="0" w:color="auto"/>
            <w:bottom w:val="none" w:sz="0" w:space="0" w:color="auto"/>
            <w:right w:val="none" w:sz="0" w:space="0" w:color="auto"/>
          </w:divBdr>
        </w:div>
        <w:div w:id="1462457484">
          <w:marLeft w:val="0"/>
          <w:marRight w:val="0"/>
          <w:marTop w:val="0"/>
          <w:marBottom w:val="0"/>
          <w:divBdr>
            <w:top w:val="none" w:sz="0" w:space="0" w:color="auto"/>
            <w:left w:val="none" w:sz="0" w:space="0" w:color="auto"/>
            <w:bottom w:val="none" w:sz="0" w:space="0" w:color="auto"/>
            <w:right w:val="none" w:sz="0" w:space="0" w:color="auto"/>
          </w:divBdr>
        </w:div>
        <w:div w:id="1563253303">
          <w:marLeft w:val="0"/>
          <w:marRight w:val="0"/>
          <w:marTop w:val="0"/>
          <w:marBottom w:val="0"/>
          <w:divBdr>
            <w:top w:val="none" w:sz="0" w:space="0" w:color="auto"/>
            <w:left w:val="none" w:sz="0" w:space="0" w:color="auto"/>
            <w:bottom w:val="none" w:sz="0" w:space="0" w:color="auto"/>
            <w:right w:val="none" w:sz="0" w:space="0" w:color="auto"/>
          </w:divBdr>
        </w:div>
        <w:div w:id="1759213747">
          <w:marLeft w:val="0"/>
          <w:marRight w:val="0"/>
          <w:marTop w:val="0"/>
          <w:marBottom w:val="0"/>
          <w:divBdr>
            <w:top w:val="none" w:sz="0" w:space="0" w:color="auto"/>
            <w:left w:val="none" w:sz="0" w:space="0" w:color="auto"/>
            <w:bottom w:val="none" w:sz="0" w:space="0" w:color="auto"/>
            <w:right w:val="none" w:sz="0" w:space="0" w:color="auto"/>
          </w:divBdr>
        </w:div>
        <w:div w:id="1794861896">
          <w:marLeft w:val="0"/>
          <w:marRight w:val="0"/>
          <w:marTop w:val="0"/>
          <w:marBottom w:val="0"/>
          <w:divBdr>
            <w:top w:val="none" w:sz="0" w:space="0" w:color="auto"/>
            <w:left w:val="none" w:sz="0" w:space="0" w:color="auto"/>
            <w:bottom w:val="none" w:sz="0" w:space="0" w:color="auto"/>
            <w:right w:val="none" w:sz="0" w:space="0" w:color="auto"/>
          </w:divBdr>
        </w:div>
        <w:div w:id="1822765682">
          <w:marLeft w:val="0"/>
          <w:marRight w:val="0"/>
          <w:marTop w:val="0"/>
          <w:marBottom w:val="0"/>
          <w:divBdr>
            <w:top w:val="none" w:sz="0" w:space="0" w:color="auto"/>
            <w:left w:val="none" w:sz="0" w:space="0" w:color="auto"/>
            <w:bottom w:val="none" w:sz="0" w:space="0" w:color="auto"/>
            <w:right w:val="none" w:sz="0" w:space="0" w:color="auto"/>
          </w:divBdr>
        </w:div>
        <w:div w:id="1840003156">
          <w:marLeft w:val="0"/>
          <w:marRight w:val="0"/>
          <w:marTop w:val="0"/>
          <w:marBottom w:val="0"/>
          <w:divBdr>
            <w:top w:val="none" w:sz="0" w:space="0" w:color="auto"/>
            <w:left w:val="none" w:sz="0" w:space="0" w:color="auto"/>
            <w:bottom w:val="none" w:sz="0" w:space="0" w:color="auto"/>
            <w:right w:val="none" w:sz="0" w:space="0" w:color="auto"/>
          </w:divBdr>
        </w:div>
        <w:div w:id="1847280775">
          <w:marLeft w:val="0"/>
          <w:marRight w:val="0"/>
          <w:marTop w:val="0"/>
          <w:marBottom w:val="0"/>
          <w:divBdr>
            <w:top w:val="none" w:sz="0" w:space="0" w:color="auto"/>
            <w:left w:val="none" w:sz="0" w:space="0" w:color="auto"/>
            <w:bottom w:val="none" w:sz="0" w:space="0" w:color="auto"/>
            <w:right w:val="none" w:sz="0" w:space="0" w:color="auto"/>
          </w:divBdr>
        </w:div>
        <w:div w:id="1892619862">
          <w:marLeft w:val="0"/>
          <w:marRight w:val="0"/>
          <w:marTop w:val="0"/>
          <w:marBottom w:val="0"/>
          <w:divBdr>
            <w:top w:val="none" w:sz="0" w:space="0" w:color="auto"/>
            <w:left w:val="none" w:sz="0" w:space="0" w:color="auto"/>
            <w:bottom w:val="none" w:sz="0" w:space="0" w:color="auto"/>
            <w:right w:val="none" w:sz="0" w:space="0" w:color="auto"/>
          </w:divBdr>
        </w:div>
        <w:div w:id="1970083658">
          <w:marLeft w:val="0"/>
          <w:marRight w:val="0"/>
          <w:marTop w:val="0"/>
          <w:marBottom w:val="0"/>
          <w:divBdr>
            <w:top w:val="none" w:sz="0" w:space="0" w:color="auto"/>
            <w:left w:val="none" w:sz="0" w:space="0" w:color="auto"/>
            <w:bottom w:val="none" w:sz="0" w:space="0" w:color="auto"/>
            <w:right w:val="none" w:sz="0" w:space="0" w:color="auto"/>
          </w:divBdr>
        </w:div>
        <w:div w:id="1996756469">
          <w:marLeft w:val="0"/>
          <w:marRight w:val="0"/>
          <w:marTop w:val="0"/>
          <w:marBottom w:val="0"/>
          <w:divBdr>
            <w:top w:val="none" w:sz="0" w:space="0" w:color="auto"/>
            <w:left w:val="none" w:sz="0" w:space="0" w:color="auto"/>
            <w:bottom w:val="none" w:sz="0" w:space="0" w:color="auto"/>
            <w:right w:val="none" w:sz="0" w:space="0" w:color="auto"/>
          </w:divBdr>
        </w:div>
        <w:div w:id="2074889013">
          <w:marLeft w:val="0"/>
          <w:marRight w:val="0"/>
          <w:marTop w:val="0"/>
          <w:marBottom w:val="0"/>
          <w:divBdr>
            <w:top w:val="none" w:sz="0" w:space="0" w:color="auto"/>
            <w:left w:val="none" w:sz="0" w:space="0" w:color="auto"/>
            <w:bottom w:val="none" w:sz="0" w:space="0" w:color="auto"/>
            <w:right w:val="none" w:sz="0" w:space="0" w:color="auto"/>
          </w:divBdr>
        </w:div>
        <w:div w:id="2106613083">
          <w:marLeft w:val="0"/>
          <w:marRight w:val="0"/>
          <w:marTop w:val="0"/>
          <w:marBottom w:val="0"/>
          <w:divBdr>
            <w:top w:val="none" w:sz="0" w:space="0" w:color="auto"/>
            <w:left w:val="none" w:sz="0" w:space="0" w:color="auto"/>
            <w:bottom w:val="none" w:sz="0" w:space="0" w:color="auto"/>
            <w:right w:val="none" w:sz="0" w:space="0" w:color="auto"/>
          </w:divBdr>
        </w:div>
      </w:divsChild>
    </w:div>
    <w:div w:id="768811935">
      <w:bodyDiv w:val="1"/>
      <w:marLeft w:val="0"/>
      <w:marRight w:val="0"/>
      <w:marTop w:val="0"/>
      <w:marBottom w:val="0"/>
      <w:divBdr>
        <w:top w:val="none" w:sz="0" w:space="0" w:color="auto"/>
        <w:left w:val="none" w:sz="0" w:space="0" w:color="auto"/>
        <w:bottom w:val="none" w:sz="0" w:space="0" w:color="auto"/>
        <w:right w:val="none" w:sz="0" w:space="0" w:color="auto"/>
      </w:divBdr>
      <w:divsChild>
        <w:div w:id="138502789">
          <w:marLeft w:val="0"/>
          <w:marRight w:val="0"/>
          <w:marTop w:val="0"/>
          <w:marBottom w:val="0"/>
          <w:divBdr>
            <w:top w:val="none" w:sz="0" w:space="0" w:color="auto"/>
            <w:left w:val="none" w:sz="0" w:space="0" w:color="auto"/>
            <w:bottom w:val="none" w:sz="0" w:space="0" w:color="auto"/>
            <w:right w:val="none" w:sz="0" w:space="0" w:color="auto"/>
          </w:divBdr>
          <w:divsChild>
            <w:div w:id="555553700">
              <w:marLeft w:val="0"/>
              <w:marRight w:val="0"/>
              <w:marTop w:val="0"/>
              <w:marBottom w:val="0"/>
              <w:divBdr>
                <w:top w:val="none" w:sz="0" w:space="0" w:color="auto"/>
                <w:left w:val="none" w:sz="0" w:space="0" w:color="auto"/>
                <w:bottom w:val="none" w:sz="0" w:space="0" w:color="auto"/>
                <w:right w:val="none" w:sz="0" w:space="0" w:color="auto"/>
              </w:divBdr>
            </w:div>
            <w:div w:id="1008799429">
              <w:marLeft w:val="0"/>
              <w:marRight w:val="0"/>
              <w:marTop w:val="0"/>
              <w:marBottom w:val="0"/>
              <w:divBdr>
                <w:top w:val="none" w:sz="0" w:space="0" w:color="auto"/>
                <w:left w:val="none" w:sz="0" w:space="0" w:color="auto"/>
                <w:bottom w:val="none" w:sz="0" w:space="0" w:color="auto"/>
                <w:right w:val="none" w:sz="0" w:space="0" w:color="auto"/>
              </w:divBdr>
            </w:div>
            <w:div w:id="1539003365">
              <w:marLeft w:val="0"/>
              <w:marRight w:val="0"/>
              <w:marTop w:val="0"/>
              <w:marBottom w:val="0"/>
              <w:divBdr>
                <w:top w:val="none" w:sz="0" w:space="0" w:color="auto"/>
                <w:left w:val="none" w:sz="0" w:space="0" w:color="auto"/>
                <w:bottom w:val="none" w:sz="0" w:space="0" w:color="auto"/>
                <w:right w:val="none" w:sz="0" w:space="0" w:color="auto"/>
              </w:divBdr>
            </w:div>
          </w:divsChild>
        </w:div>
        <w:div w:id="773747488">
          <w:marLeft w:val="0"/>
          <w:marRight w:val="0"/>
          <w:marTop w:val="0"/>
          <w:marBottom w:val="0"/>
          <w:divBdr>
            <w:top w:val="none" w:sz="0" w:space="0" w:color="auto"/>
            <w:left w:val="none" w:sz="0" w:space="0" w:color="auto"/>
            <w:bottom w:val="none" w:sz="0" w:space="0" w:color="auto"/>
            <w:right w:val="none" w:sz="0" w:space="0" w:color="auto"/>
          </w:divBdr>
          <w:divsChild>
            <w:div w:id="8223818">
              <w:marLeft w:val="0"/>
              <w:marRight w:val="0"/>
              <w:marTop w:val="0"/>
              <w:marBottom w:val="0"/>
              <w:divBdr>
                <w:top w:val="none" w:sz="0" w:space="0" w:color="auto"/>
                <w:left w:val="none" w:sz="0" w:space="0" w:color="auto"/>
                <w:bottom w:val="none" w:sz="0" w:space="0" w:color="auto"/>
                <w:right w:val="none" w:sz="0" w:space="0" w:color="auto"/>
              </w:divBdr>
            </w:div>
            <w:div w:id="55712148">
              <w:marLeft w:val="0"/>
              <w:marRight w:val="0"/>
              <w:marTop w:val="0"/>
              <w:marBottom w:val="0"/>
              <w:divBdr>
                <w:top w:val="none" w:sz="0" w:space="0" w:color="auto"/>
                <w:left w:val="none" w:sz="0" w:space="0" w:color="auto"/>
                <w:bottom w:val="none" w:sz="0" w:space="0" w:color="auto"/>
                <w:right w:val="none" w:sz="0" w:space="0" w:color="auto"/>
              </w:divBdr>
            </w:div>
            <w:div w:id="104278776">
              <w:marLeft w:val="0"/>
              <w:marRight w:val="0"/>
              <w:marTop w:val="0"/>
              <w:marBottom w:val="0"/>
              <w:divBdr>
                <w:top w:val="none" w:sz="0" w:space="0" w:color="auto"/>
                <w:left w:val="none" w:sz="0" w:space="0" w:color="auto"/>
                <w:bottom w:val="none" w:sz="0" w:space="0" w:color="auto"/>
                <w:right w:val="none" w:sz="0" w:space="0" w:color="auto"/>
              </w:divBdr>
            </w:div>
            <w:div w:id="127667667">
              <w:marLeft w:val="0"/>
              <w:marRight w:val="0"/>
              <w:marTop w:val="0"/>
              <w:marBottom w:val="0"/>
              <w:divBdr>
                <w:top w:val="none" w:sz="0" w:space="0" w:color="auto"/>
                <w:left w:val="none" w:sz="0" w:space="0" w:color="auto"/>
                <w:bottom w:val="none" w:sz="0" w:space="0" w:color="auto"/>
                <w:right w:val="none" w:sz="0" w:space="0" w:color="auto"/>
              </w:divBdr>
            </w:div>
            <w:div w:id="176621640">
              <w:marLeft w:val="0"/>
              <w:marRight w:val="0"/>
              <w:marTop w:val="0"/>
              <w:marBottom w:val="0"/>
              <w:divBdr>
                <w:top w:val="none" w:sz="0" w:space="0" w:color="auto"/>
                <w:left w:val="none" w:sz="0" w:space="0" w:color="auto"/>
                <w:bottom w:val="none" w:sz="0" w:space="0" w:color="auto"/>
                <w:right w:val="none" w:sz="0" w:space="0" w:color="auto"/>
              </w:divBdr>
            </w:div>
            <w:div w:id="254871946">
              <w:marLeft w:val="0"/>
              <w:marRight w:val="0"/>
              <w:marTop w:val="0"/>
              <w:marBottom w:val="0"/>
              <w:divBdr>
                <w:top w:val="none" w:sz="0" w:space="0" w:color="auto"/>
                <w:left w:val="none" w:sz="0" w:space="0" w:color="auto"/>
                <w:bottom w:val="none" w:sz="0" w:space="0" w:color="auto"/>
                <w:right w:val="none" w:sz="0" w:space="0" w:color="auto"/>
              </w:divBdr>
            </w:div>
            <w:div w:id="409815954">
              <w:marLeft w:val="0"/>
              <w:marRight w:val="0"/>
              <w:marTop w:val="0"/>
              <w:marBottom w:val="0"/>
              <w:divBdr>
                <w:top w:val="none" w:sz="0" w:space="0" w:color="auto"/>
                <w:left w:val="none" w:sz="0" w:space="0" w:color="auto"/>
                <w:bottom w:val="none" w:sz="0" w:space="0" w:color="auto"/>
                <w:right w:val="none" w:sz="0" w:space="0" w:color="auto"/>
              </w:divBdr>
            </w:div>
            <w:div w:id="661550028">
              <w:marLeft w:val="0"/>
              <w:marRight w:val="0"/>
              <w:marTop w:val="0"/>
              <w:marBottom w:val="0"/>
              <w:divBdr>
                <w:top w:val="none" w:sz="0" w:space="0" w:color="auto"/>
                <w:left w:val="none" w:sz="0" w:space="0" w:color="auto"/>
                <w:bottom w:val="none" w:sz="0" w:space="0" w:color="auto"/>
                <w:right w:val="none" w:sz="0" w:space="0" w:color="auto"/>
              </w:divBdr>
            </w:div>
            <w:div w:id="1125345742">
              <w:marLeft w:val="0"/>
              <w:marRight w:val="0"/>
              <w:marTop w:val="0"/>
              <w:marBottom w:val="0"/>
              <w:divBdr>
                <w:top w:val="none" w:sz="0" w:space="0" w:color="auto"/>
                <w:left w:val="none" w:sz="0" w:space="0" w:color="auto"/>
                <w:bottom w:val="none" w:sz="0" w:space="0" w:color="auto"/>
                <w:right w:val="none" w:sz="0" w:space="0" w:color="auto"/>
              </w:divBdr>
            </w:div>
            <w:div w:id="1300915565">
              <w:marLeft w:val="0"/>
              <w:marRight w:val="0"/>
              <w:marTop w:val="0"/>
              <w:marBottom w:val="0"/>
              <w:divBdr>
                <w:top w:val="none" w:sz="0" w:space="0" w:color="auto"/>
                <w:left w:val="none" w:sz="0" w:space="0" w:color="auto"/>
                <w:bottom w:val="none" w:sz="0" w:space="0" w:color="auto"/>
                <w:right w:val="none" w:sz="0" w:space="0" w:color="auto"/>
              </w:divBdr>
            </w:div>
            <w:div w:id="1371148787">
              <w:marLeft w:val="0"/>
              <w:marRight w:val="0"/>
              <w:marTop w:val="0"/>
              <w:marBottom w:val="0"/>
              <w:divBdr>
                <w:top w:val="none" w:sz="0" w:space="0" w:color="auto"/>
                <w:left w:val="none" w:sz="0" w:space="0" w:color="auto"/>
                <w:bottom w:val="none" w:sz="0" w:space="0" w:color="auto"/>
                <w:right w:val="none" w:sz="0" w:space="0" w:color="auto"/>
              </w:divBdr>
            </w:div>
            <w:div w:id="14577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5461">
      <w:bodyDiv w:val="1"/>
      <w:marLeft w:val="0"/>
      <w:marRight w:val="0"/>
      <w:marTop w:val="0"/>
      <w:marBottom w:val="0"/>
      <w:divBdr>
        <w:top w:val="none" w:sz="0" w:space="0" w:color="auto"/>
        <w:left w:val="none" w:sz="0" w:space="0" w:color="auto"/>
        <w:bottom w:val="none" w:sz="0" w:space="0" w:color="auto"/>
        <w:right w:val="none" w:sz="0" w:space="0" w:color="auto"/>
      </w:divBdr>
      <w:divsChild>
        <w:div w:id="282228942">
          <w:marLeft w:val="0"/>
          <w:marRight w:val="0"/>
          <w:marTop w:val="0"/>
          <w:marBottom w:val="0"/>
          <w:divBdr>
            <w:top w:val="none" w:sz="0" w:space="0" w:color="auto"/>
            <w:left w:val="none" w:sz="0" w:space="0" w:color="auto"/>
            <w:bottom w:val="none" w:sz="0" w:space="0" w:color="auto"/>
            <w:right w:val="none" w:sz="0" w:space="0" w:color="auto"/>
          </w:divBdr>
        </w:div>
        <w:div w:id="1237471788">
          <w:marLeft w:val="0"/>
          <w:marRight w:val="0"/>
          <w:marTop w:val="0"/>
          <w:marBottom w:val="0"/>
          <w:divBdr>
            <w:top w:val="none" w:sz="0" w:space="0" w:color="auto"/>
            <w:left w:val="none" w:sz="0" w:space="0" w:color="auto"/>
            <w:bottom w:val="none" w:sz="0" w:space="0" w:color="auto"/>
            <w:right w:val="none" w:sz="0" w:space="0" w:color="auto"/>
          </w:divBdr>
        </w:div>
      </w:divsChild>
    </w:div>
    <w:div w:id="836963787">
      <w:bodyDiv w:val="1"/>
      <w:marLeft w:val="0"/>
      <w:marRight w:val="0"/>
      <w:marTop w:val="0"/>
      <w:marBottom w:val="0"/>
      <w:divBdr>
        <w:top w:val="none" w:sz="0" w:space="0" w:color="auto"/>
        <w:left w:val="none" w:sz="0" w:space="0" w:color="auto"/>
        <w:bottom w:val="none" w:sz="0" w:space="0" w:color="auto"/>
        <w:right w:val="none" w:sz="0" w:space="0" w:color="auto"/>
      </w:divBdr>
      <w:divsChild>
        <w:div w:id="160699060">
          <w:marLeft w:val="0"/>
          <w:marRight w:val="0"/>
          <w:marTop w:val="0"/>
          <w:marBottom w:val="0"/>
          <w:divBdr>
            <w:top w:val="none" w:sz="0" w:space="0" w:color="auto"/>
            <w:left w:val="none" w:sz="0" w:space="0" w:color="auto"/>
            <w:bottom w:val="none" w:sz="0" w:space="0" w:color="auto"/>
            <w:right w:val="none" w:sz="0" w:space="0" w:color="auto"/>
          </w:divBdr>
        </w:div>
        <w:div w:id="763918423">
          <w:marLeft w:val="0"/>
          <w:marRight w:val="0"/>
          <w:marTop w:val="0"/>
          <w:marBottom w:val="0"/>
          <w:divBdr>
            <w:top w:val="none" w:sz="0" w:space="0" w:color="auto"/>
            <w:left w:val="none" w:sz="0" w:space="0" w:color="auto"/>
            <w:bottom w:val="none" w:sz="0" w:space="0" w:color="auto"/>
            <w:right w:val="none" w:sz="0" w:space="0" w:color="auto"/>
          </w:divBdr>
        </w:div>
        <w:div w:id="811874903">
          <w:marLeft w:val="0"/>
          <w:marRight w:val="0"/>
          <w:marTop w:val="0"/>
          <w:marBottom w:val="0"/>
          <w:divBdr>
            <w:top w:val="none" w:sz="0" w:space="0" w:color="auto"/>
            <w:left w:val="none" w:sz="0" w:space="0" w:color="auto"/>
            <w:bottom w:val="none" w:sz="0" w:space="0" w:color="auto"/>
            <w:right w:val="none" w:sz="0" w:space="0" w:color="auto"/>
          </w:divBdr>
        </w:div>
        <w:div w:id="948199133">
          <w:marLeft w:val="0"/>
          <w:marRight w:val="0"/>
          <w:marTop w:val="0"/>
          <w:marBottom w:val="0"/>
          <w:divBdr>
            <w:top w:val="none" w:sz="0" w:space="0" w:color="auto"/>
            <w:left w:val="none" w:sz="0" w:space="0" w:color="auto"/>
            <w:bottom w:val="none" w:sz="0" w:space="0" w:color="auto"/>
            <w:right w:val="none" w:sz="0" w:space="0" w:color="auto"/>
          </w:divBdr>
        </w:div>
        <w:div w:id="1048577891">
          <w:marLeft w:val="0"/>
          <w:marRight w:val="0"/>
          <w:marTop w:val="0"/>
          <w:marBottom w:val="0"/>
          <w:divBdr>
            <w:top w:val="none" w:sz="0" w:space="0" w:color="auto"/>
            <w:left w:val="none" w:sz="0" w:space="0" w:color="auto"/>
            <w:bottom w:val="none" w:sz="0" w:space="0" w:color="auto"/>
            <w:right w:val="none" w:sz="0" w:space="0" w:color="auto"/>
          </w:divBdr>
        </w:div>
        <w:div w:id="1746294431">
          <w:marLeft w:val="0"/>
          <w:marRight w:val="0"/>
          <w:marTop w:val="0"/>
          <w:marBottom w:val="0"/>
          <w:divBdr>
            <w:top w:val="none" w:sz="0" w:space="0" w:color="auto"/>
            <w:left w:val="none" w:sz="0" w:space="0" w:color="auto"/>
            <w:bottom w:val="none" w:sz="0" w:space="0" w:color="auto"/>
            <w:right w:val="none" w:sz="0" w:space="0" w:color="auto"/>
          </w:divBdr>
        </w:div>
      </w:divsChild>
    </w:div>
    <w:div w:id="890196206">
      <w:bodyDiv w:val="1"/>
      <w:marLeft w:val="0"/>
      <w:marRight w:val="0"/>
      <w:marTop w:val="0"/>
      <w:marBottom w:val="0"/>
      <w:divBdr>
        <w:top w:val="none" w:sz="0" w:space="0" w:color="auto"/>
        <w:left w:val="none" w:sz="0" w:space="0" w:color="auto"/>
        <w:bottom w:val="none" w:sz="0" w:space="0" w:color="auto"/>
        <w:right w:val="none" w:sz="0" w:space="0" w:color="auto"/>
      </w:divBdr>
      <w:divsChild>
        <w:div w:id="339937143">
          <w:marLeft w:val="0"/>
          <w:marRight w:val="0"/>
          <w:marTop w:val="0"/>
          <w:marBottom w:val="0"/>
          <w:divBdr>
            <w:top w:val="none" w:sz="0" w:space="0" w:color="auto"/>
            <w:left w:val="none" w:sz="0" w:space="0" w:color="auto"/>
            <w:bottom w:val="none" w:sz="0" w:space="0" w:color="auto"/>
            <w:right w:val="none" w:sz="0" w:space="0" w:color="auto"/>
          </w:divBdr>
        </w:div>
        <w:div w:id="691492146">
          <w:marLeft w:val="0"/>
          <w:marRight w:val="0"/>
          <w:marTop w:val="0"/>
          <w:marBottom w:val="0"/>
          <w:divBdr>
            <w:top w:val="none" w:sz="0" w:space="0" w:color="auto"/>
            <w:left w:val="none" w:sz="0" w:space="0" w:color="auto"/>
            <w:bottom w:val="none" w:sz="0" w:space="0" w:color="auto"/>
            <w:right w:val="none" w:sz="0" w:space="0" w:color="auto"/>
          </w:divBdr>
        </w:div>
        <w:div w:id="778961183">
          <w:marLeft w:val="0"/>
          <w:marRight w:val="0"/>
          <w:marTop w:val="0"/>
          <w:marBottom w:val="0"/>
          <w:divBdr>
            <w:top w:val="none" w:sz="0" w:space="0" w:color="auto"/>
            <w:left w:val="none" w:sz="0" w:space="0" w:color="auto"/>
            <w:bottom w:val="none" w:sz="0" w:space="0" w:color="auto"/>
            <w:right w:val="none" w:sz="0" w:space="0" w:color="auto"/>
          </w:divBdr>
        </w:div>
        <w:div w:id="800072077">
          <w:marLeft w:val="0"/>
          <w:marRight w:val="0"/>
          <w:marTop w:val="0"/>
          <w:marBottom w:val="0"/>
          <w:divBdr>
            <w:top w:val="none" w:sz="0" w:space="0" w:color="auto"/>
            <w:left w:val="none" w:sz="0" w:space="0" w:color="auto"/>
            <w:bottom w:val="none" w:sz="0" w:space="0" w:color="auto"/>
            <w:right w:val="none" w:sz="0" w:space="0" w:color="auto"/>
          </w:divBdr>
        </w:div>
        <w:div w:id="1092318216">
          <w:marLeft w:val="0"/>
          <w:marRight w:val="0"/>
          <w:marTop w:val="0"/>
          <w:marBottom w:val="0"/>
          <w:divBdr>
            <w:top w:val="none" w:sz="0" w:space="0" w:color="auto"/>
            <w:left w:val="none" w:sz="0" w:space="0" w:color="auto"/>
            <w:bottom w:val="none" w:sz="0" w:space="0" w:color="auto"/>
            <w:right w:val="none" w:sz="0" w:space="0" w:color="auto"/>
          </w:divBdr>
        </w:div>
        <w:div w:id="1203907017">
          <w:marLeft w:val="0"/>
          <w:marRight w:val="0"/>
          <w:marTop w:val="0"/>
          <w:marBottom w:val="0"/>
          <w:divBdr>
            <w:top w:val="none" w:sz="0" w:space="0" w:color="auto"/>
            <w:left w:val="none" w:sz="0" w:space="0" w:color="auto"/>
            <w:bottom w:val="none" w:sz="0" w:space="0" w:color="auto"/>
            <w:right w:val="none" w:sz="0" w:space="0" w:color="auto"/>
          </w:divBdr>
        </w:div>
      </w:divsChild>
    </w:div>
    <w:div w:id="899249193">
      <w:bodyDiv w:val="1"/>
      <w:marLeft w:val="0"/>
      <w:marRight w:val="0"/>
      <w:marTop w:val="0"/>
      <w:marBottom w:val="0"/>
      <w:divBdr>
        <w:top w:val="none" w:sz="0" w:space="0" w:color="auto"/>
        <w:left w:val="none" w:sz="0" w:space="0" w:color="auto"/>
        <w:bottom w:val="none" w:sz="0" w:space="0" w:color="auto"/>
        <w:right w:val="none" w:sz="0" w:space="0" w:color="auto"/>
      </w:divBdr>
      <w:divsChild>
        <w:div w:id="8726367">
          <w:marLeft w:val="0"/>
          <w:marRight w:val="0"/>
          <w:marTop w:val="0"/>
          <w:marBottom w:val="0"/>
          <w:divBdr>
            <w:top w:val="none" w:sz="0" w:space="0" w:color="auto"/>
            <w:left w:val="none" w:sz="0" w:space="0" w:color="auto"/>
            <w:bottom w:val="none" w:sz="0" w:space="0" w:color="auto"/>
            <w:right w:val="none" w:sz="0" w:space="0" w:color="auto"/>
          </w:divBdr>
        </w:div>
        <w:div w:id="20133611">
          <w:marLeft w:val="0"/>
          <w:marRight w:val="0"/>
          <w:marTop w:val="0"/>
          <w:marBottom w:val="0"/>
          <w:divBdr>
            <w:top w:val="none" w:sz="0" w:space="0" w:color="auto"/>
            <w:left w:val="none" w:sz="0" w:space="0" w:color="auto"/>
            <w:bottom w:val="none" w:sz="0" w:space="0" w:color="auto"/>
            <w:right w:val="none" w:sz="0" w:space="0" w:color="auto"/>
          </w:divBdr>
        </w:div>
        <w:div w:id="32120261">
          <w:marLeft w:val="0"/>
          <w:marRight w:val="0"/>
          <w:marTop w:val="0"/>
          <w:marBottom w:val="0"/>
          <w:divBdr>
            <w:top w:val="none" w:sz="0" w:space="0" w:color="auto"/>
            <w:left w:val="none" w:sz="0" w:space="0" w:color="auto"/>
            <w:bottom w:val="none" w:sz="0" w:space="0" w:color="auto"/>
            <w:right w:val="none" w:sz="0" w:space="0" w:color="auto"/>
          </w:divBdr>
        </w:div>
        <w:div w:id="254023546">
          <w:marLeft w:val="0"/>
          <w:marRight w:val="0"/>
          <w:marTop w:val="0"/>
          <w:marBottom w:val="0"/>
          <w:divBdr>
            <w:top w:val="none" w:sz="0" w:space="0" w:color="auto"/>
            <w:left w:val="none" w:sz="0" w:space="0" w:color="auto"/>
            <w:bottom w:val="none" w:sz="0" w:space="0" w:color="auto"/>
            <w:right w:val="none" w:sz="0" w:space="0" w:color="auto"/>
          </w:divBdr>
        </w:div>
        <w:div w:id="262080152">
          <w:marLeft w:val="0"/>
          <w:marRight w:val="0"/>
          <w:marTop w:val="0"/>
          <w:marBottom w:val="0"/>
          <w:divBdr>
            <w:top w:val="none" w:sz="0" w:space="0" w:color="auto"/>
            <w:left w:val="none" w:sz="0" w:space="0" w:color="auto"/>
            <w:bottom w:val="none" w:sz="0" w:space="0" w:color="auto"/>
            <w:right w:val="none" w:sz="0" w:space="0" w:color="auto"/>
          </w:divBdr>
        </w:div>
        <w:div w:id="310867034">
          <w:marLeft w:val="0"/>
          <w:marRight w:val="0"/>
          <w:marTop w:val="0"/>
          <w:marBottom w:val="0"/>
          <w:divBdr>
            <w:top w:val="none" w:sz="0" w:space="0" w:color="auto"/>
            <w:left w:val="none" w:sz="0" w:space="0" w:color="auto"/>
            <w:bottom w:val="none" w:sz="0" w:space="0" w:color="auto"/>
            <w:right w:val="none" w:sz="0" w:space="0" w:color="auto"/>
          </w:divBdr>
        </w:div>
        <w:div w:id="409959953">
          <w:marLeft w:val="0"/>
          <w:marRight w:val="0"/>
          <w:marTop w:val="0"/>
          <w:marBottom w:val="0"/>
          <w:divBdr>
            <w:top w:val="none" w:sz="0" w:space="0" w:color="auto"/>
            <w:left w:val="none" w:sz="0" w:space="0" w:color="auto"/>
            <w:bottom w:val="none" w:sz="0" w:space="0" w:color="auto"/>
            <w:right w:val="none" w:sz="0" w:space="0" w:color="auto"/>
          </w:divBdr>
        </w:div>
        <w:div w:id="421529366">
          <w:marLeft w:val="0"/>
          <w:marRight w:val="0"/>
          <w:marTop w:val="0"/>
          <w:marBottom w:val="0"/>
          <w:divBdr>
            <w:top w:val="none" w:sz="0" w:space="0" w:color="auto"/>
            <w:left w:val="none" w:sz="0" w:space="0" w:color="auto"/>
            <w:bottom w:val="none" w:sz="0" w:space="0" w:color="auto"/>
            <w:right w:val="none" w:sz="0" w:space="0" w:color="auto"/>
          </w:divBdr>
        </w:div>
        <w:div w:id="531381214">
          <w:marLeft w:val="0"/>
          <w:marRight w:val="0"/>
          <w:marTop w:val="0"/>
          <w:marBottom w:val="0"/>
          <w:divBdr>
            <w:top w:val="none" w:sz="0" w:space="0" w:color="auto"/>
            <w:left w:val="none" w:sz="0" w:space="0" w:color="auto"/>
            <w:bottom w:val="none" w:sz="0" w:space="0" w:color="auto"/>
            <w:right w:val="none" w:sz="0" w:space="0" w:color="auto"/>
          </w:divBdr>
        </w:div>
        <w:div w:id="572282063">
          <w:marLeft w:val="0"/>
          <w:marRight w:val="0"/>
          <w:marTop w:val="0"/>
          <w:marBottom w:val="0"/>
          <w:divBdr>
            <w:top w:val="none" w:sz="0" w:space="0" w:color="auto"/>
            <w:left w:val="none" w:sz="0" w:space="0" w:color="auto"/>
            <w:bottom w:val="none" w:sz="0" w:space="0" w:color="auto"/>
            <w:right w:val="none" w:sz="0" w:space="0" w:color="auto"/>
          </w:divBdr>
        </w:div>
        <w:div w:id="585042871">
          <w:marLeft w:val="0"/>
          <w:marRight w:val="0"/>
          <w:marTop w:val="0"/>
          <w:marBottom w:val="0"/>
          <w:divBdr>
            <w:top w:val="none" w:sz="0" w:space="0" w:color="auto"/>
            <w:left w:val="none" w:sz="0" w:space="0" w:color="auto"/>
            <w:bottom w:val="none" w:sz="0" w:space="0" w:color="auto"/>
            <w:right w:val="none" w:sz="0" w:space="0" w:color="auto"/>
          </w:divBdr>
        </w:div>
        <w:div w:id="798842671">
          <w:marLeft w:val="0"/>
          <w:marRight w:val="0"/>
          <w:marTop w:val="0"/>
          <w:marBottom w:val="0"/>
          <w:divBdr>
            <w:top w:val="none" w:sz="0" w:space="0" w:color="auto"/>
            <w:left w:val="none" w:sz="0" w:space="0" w:color="auto"/>
            <w:bottom w:val="none" w:sz="0" w:space="0" w:color="auto"/>
            <w:right w:val="none" w:sz="0" w:space="0" w:color="auto"/>
          </w:divBdr>
        </w:div>
        <w:div w:id="802816932">
          <w:marLeft w:val="0"/>
          <w:marRight w:val="0"/>
          <w:marTop w:val="0"/>
          <w:marBottom w:val="0"/>
          <w:divBdr>
            <w:top w:val="none" w:sz="0" w:space="0" w:color="auto"/>
            <w:left w:val="none" w:sz="0" w:space="0" w:color="auto"/>
            <w:bottom w:val="none" w:sz="0" w:space="0" w:color="auto"/>
            <w:right w:val="none" w:sz="0" w:space="0" w:color="auto"/>
          </w:divBdr>
        </w:div>
        <w:div w:id="811410272">
          <w:marLeft w:val="0"/>
          <w:marRight w:val="0"/>
          <w:marTop w:val="0"/>
          <w:marBottom w:val="0"/>
          <w:divBdr>
            <w:top w:val="none" w:sz="0" w:space="0" w:color="auto"/>
            <w:left w:val="none" w:sz="0" w:space="0" w:color="auto"/>
            <w:bottom w:val="none" w:sz="0" w:space="0" w:color="auto"/>
            <w:right w:val="none" w:sz="0" w:space="0" w:color="auto"/>
          </w:divBdr>
        </w:div>
        <w:div w:id="825123507">
          <w:marLeft w:val="0"/>
          <w:marRight w:val="0"/>
          <w:marTop w:val="0"/>
          <w:marBottom w:val="0"/>
          <w:divBdr>
            <w:top w:val="none" w:sz="0" w:space="0" w:color="auto"/>
            <w:left w:val="none" w:sz="0" w:space="0" w:color="auto"/>
            <w:bottom w:val="none" w:sz="0" w:space="0" w:color="auto"/>
            <w:right w:val="none" w:sz="0" w:space="0" w:color="auto"/>
          </w:divBdr>
        </w:div>
        <w:div w:id="837962670">
          <w:marLeft w:val="0"/>
          <w:marRight w:val="0"/>
          <w:marTop w:val="0"/>
          <w:marBottom w:val="0"/>
          <w:divBdr>
            <w:top w:val="none" w:sz="0" w:space="0" w:color="auto"/>
            <w:left w:val="none" w:sz="0" w:space="0" w:color="auto"/>
            <w:bottom w:val="none" w:sz="0" w:space="0" w:color="auto"/>
            <w:right w:val="none" w:sz="0" w:space="0" w:color="auto"/>
          </w:divBdr>
        </w:div>
        <w:div w:id="966279283">
          <w:marLeft w:val="0"/>
          <w:marRight w:val="0"/>
          <w:marTop w:val="0"/>
          <w:marBottom w:val="0"/>
          <w:divBdr>
            <w:top w:val="none" w:sz="0" w:space="0" w:color="auto"/>
            <w:left w:val="none" w:sz="0" w:space="0" w:color="auto"/>
            <w:bottom w:val="none" w:sz="0" w:space="0" w:color="auto"/>
            <w:right w:val="none" w:sz="0" w:space="0" w:color="auto"/>
          </w:divBdr>
        </w:div>
        <w:div w:id="995574423">
          <w:marLeft w:val="0"/>
          <w:marRight w:val="0"/>
          <w:marTop w:val="0"/>
          <w:marBottom w:val="0"/>
          <w:divBdr>
            <w:top w:val="none" w:sz="0" w:space="0" w:color="auto"/>
            <w:left w:val="none" w:sz="0" w:space="0" w:color="auto"/>
            <w:bottom w:val="none" w:sz="0" w:space="0" w:color="auto"/>
            <w:right w:val="none" w:sz="0" w:space="0" w:color="auto"/>
          </w:divBdr>
        </w:div>
        <w:div w:id="1027413731">
          <w:marLeft w:val="0"/>
          <w:marRight w:val="0"/>
          <w:marTop w:val="0"/>
          <w:marBottom w:val="0"/>
          <w:divBdr>
            <w:top w:val="none" w:sz="0" w:space="0" w:color="auto"/>
            <w:left w:val="none" w:sz="0" w:space="0" w:color="auto"/>
            <w:bottom w:val="none" w:sz="0" w:space="0" w:color="auto"/>
            <w:right w:val="none" w:sz="0" w:space="0" w:color="auto"/>
          </w:divBdr>
        </w:div>
        <w:div w:id="1073888272">
          <w:marLeft w:val="0"/>
          <w:marRight w:val="0"/>
          <w:marTop w:val="0"/>
          <w:marBottom w:val="0"/>
          <w:divBdr>
            <w:top w:val="none" w:sz="0" w:space="0" w:color="auto"/>
            <w:left w:val="none" w:sz="0" w:space="0" w:color="auto"/>
            <w:bottom w:val="none" w:sz="0" w:space="0" w:color="auto"/>
            <w:right w:val="none" w:sz="0" w:space="0" w:color="auto"/>
          </w:divBdr>
        </w:div>
        <w:div w:id="1079987850">
          <w:marLeft w:val="0"/>
          <w:marRight w:val="0"/>
          <w:marTop w:val="0"/>
          <w:marBottom w:val="0"/>
          <w:divBdr>
            <w:top w:val="none" w:sz="0" w:space="0" w:color="auto"/>
            <w:left w:val="none" w:sz="0" w:space="0" w:color="auto"/>
            <w:bottom w:val="none" w:sz="0" w:space="0" w:color="auto"/>
            <w:right w:val="none" w:sz="0" w:space="0" w:color="auto"/>
          </w:divBdr>
        </w:div>
        <w:div w:id="1237129831">
          <w:marLeft w:val="0"/>
          <w:marRight w:val="0"/>
          <w:marTop w:val="0"/>
          <w:marBottom w:val="0"/>
          <w:divBdr>
            <w:top w:val="none" w:sz="0" w:space="0" w:color="auto"/>
            <w:left w:val="none" w:sz="0" w:space="0" w:color="auto"/>
            <w:bottom w:val="none" w:sz="0" w:space="0" w:color="auto"/>
            <w:right w:val="none" w:sz="0" w:space="0" w:color="auto"/>
          </w:divBdr>
        </w:div>
        <w:div w:id="1319531680">
          <w:marLeft w:val="0"/>
          <w:marRight w:val="0"/>
          <w:marTop w:val="0"/>
          <w:marBottom w:val="0"/>
          <w:divBdr>
            <w:top w:val="none" w:sz="0" w:space="0" w:color="auto"/>
            <w:left w:val="none" w:sz="0" w:space="0" w:color="auto"/>
            <w:bottom w:val="none" w:sz="0" w:space="0" w:color="auto"/>
            <w:right w:val="none" w:sz="0" w:space="0" w:color="auto"/>
          </w:divBdr>
        </w:div>
        <w:div w:id="1405950057">
          <w:marLeft w:val="0"/>
          <w:marRight w:val="0"/>
          <w:marTop w:val="0"/>
          <w:marBottom w:val="0"/>
          <w:divBdr>
            <w:top w:val="none" w:sz="0" w:space="0" w:color="auto"/>
            <w:left w:val="none" w:sz="0" w:space="0" w:color="auto"/>
            <w:bottom w:val="none" w:sz="0" w:space="0" w:color="auto"/>
            <w:right w:val="none" w:sz="0" w:space="0" w:color="auto"/>
          </w:divBdr>
        </w:div>
        <w:div w:id="1444495464">
          <w:marLeft w:val="0"/>
          <w:marRight w:val="0"/>
          <w:marTop w:val="0"/>
          <w:marBottom w:val="0"/>
          <w:divBdr>
            <w:top w:val="none" w:sz="0" w:space="0" w:color="auto"/>
            <w:left w:val="none" w:sz="0" w:space="0" w:color="auto"/>
            <w:bottom w:val="none" w:sz="0" w:space="0" w:color="auto"/>
            <w:right w:val="none" w:sz="0" w:space="0" w:color="auto"/>
          </w:divBdr>
        </w:div>
        <w:div w:id="1446999290">
          <w:marLeft w:val="0"/>
          <w:marRight w:val="0"/>
          <w:marTop w:val="0"/>
          <w:marBottom w:val="0"/>
          <w:divBdr>
            <w:top w:val="none" w:sz="0" w:space="0" w:color="auto"/>
            <w:left w:val="none" w:sz="0" w:space="0" w:color="auto"/>
            <w:bottom w:val="none" w:sz="0" w:space="0" w:color="auto"/>
            <w:right w:val="none" w:sz="0" w:space="0" w:color="auto"/>
          </w:divBdr>
        </w:div>
        <w:div w:id="1615093970">
          <w:marLeft w:val="0"/>
          <w:marRight w:val="0"/>
          <w:marTop w:val="0"/>
          <w:marBottom w:val="0"/>
          <w:divBdr>
            <w:top w:val="none" w:sz="0" w:space="0" w:color="auto"/>
            <w:left w:val="none" w:sz="0" w:space="0" w:color="auto"/>
            <w:bottom w:val="none" w:sz="0" w:space="0" w:color="auto"/>
            <w:right w:val="none" w:sz="0" w:space="0" w:color="auto"/>
          </w:divBdr>
        </w:div>
        <w:div w:id="1780681950">
          <w:marLeft w:val="0"/>
          <w:marRight w:val="0"/>
          <w:marTop w:val="0"/>
          <w:marBottom w:val="0"/>
          <w:divBdr>
            <w:top w:val="none" w:sz="0" w:space="0" w:color="auto"/>
            <w:left w:val="none" w:sz="0" w:space="0" w:color="auto"/>
            <w:bottom w:val="none" w:sz="0" w:space="0" w:color="auto"/>
            <w:right w:val="none" w:sz="0" w:space="0" w:color="auto"/>
          </w:divBdr>
        </w:div>
        <w:div w:id="1791701085">
          <w:marLeft w:val="0"/>
          <w:marRight w:val="0"/>
          <w:marTop w:val="0"/>
          <w:marBottom w:val="0"/>
          <w:divBdr>
            <w:top w:val="none" w:sz="0" w:space="0" w:color="auto"/>
            <w:left w:val="none" w:sz="0" w:space="0" w:color="auto"/>
            <w:bottom w:val="none" w:sz="0" w:space="0" w:color="auto"/>
            <w:right w:val="none" w:sz="0" w:space="0" w:color="auto"/>
          </w:divBdr>
        </w:div>
        <w:div w:id="1823815291">
          <w:marLeft w:val="0"/>
          <w:marRight w:val="0"/>
          <w:marTop w:val="0"/>
          <w:marBottom w:val="0"/>
          <w:divBdr>
            <w:top w:val="none" w:sz="0" w:space="0" w:color="auto"/>
            <w:left w:val="none" w:sz="0" w:space="0" w:color="auto"/>
            <w:bottom w:val="none" w:sz="0" w:space="0" w:color="auto"/>
            <w:right w:val="none" w:sz="0" w:space="0" w:color="auto"/>
          </w:divBdr>
        </w:div>
        <w:div w:id="1832867165">
          <w:marLeft w:val="0"/>
          <w:marRight w:val="0"/>
          <w:marTop w:val="0"/>
          <w:marBottom w:val="0"/>
          <w:divBdr>
            <w:top w:val="none" w:sz="0" w:space="0" w:color="auto"/>
            <w:left w:val="none" w:sz="0" w:space="0" w:color="auto"/>
            <w:bottom w:val="none" w:sz="0" w:space="0" w:color="auto"/>
            <w:right w:val="none" w:sz="0" w:space="0" w:color="auto"/>
          </w:divBdr>
        </w:div>
        <w:div w:id="1920016511">
          <w:marLeft w:val="0"/>
          <w:marRight w:val="0"/>
          <w:marTop w:val="0"/>
          <w:marBottom w:val="0"/>
          <w:divBdr>
            <w:top w:val="none" w:sz="0" w:space="0" w:color="auto"/>
            <w:left w:val="none" w:sz="0" w:space="0" w:color="auto"/>
            <w:bottom w:val="none" w:sz="0" w:space="0" w:color="auto"/>
            <w:right w:val="none" w:sz="0" w:space="0" w:color="auto"/>
          </w:divBdr>
        </w:div>
        <w:div w:id="1972704182">
          <w:marLeft w:val="0"/>
          <w:marRight w:val="0"/>
          <w:marTop w:val="0"/>
          <w:marBottom w:val="0"/>
          <w:divBdr>
            <w:top w:val="none" w:sz="0" w:space="0" w:color="auto"/>
            <w:left w:val="none" w:sz="0" w:space="0" w:color="auto"/>
            <w:bottom w:val="none" w:sz="0" w:space="0" w:color="auto"/>
            <w:right w:val="none" w:sz="0" w:space="0" w:color="auto"/>
          </w:divBdr>
        </w:div>
        <w:div w:id="1980643320">
          <w:marLeft w:val="0"/>
          <w:marRight w:val="0"/>
          <w:marTop w:val="0"/>
          <w:marBottom w:val="0"/>
          <w:divBdr>
            <w:top w:val="none" w:sz="0" w:space="0" w:color="auto"/>
            <w:left w:val="none" w:sz="0" w:space="0" w:color="auto"/>
            <w:bottom w:val="none" w:sz="0" w:space="0" w:color="auto"/>
            <w:right w:val="none" w:sz="0" w:space="0" w:color="auto"/>
          </w:divBdr>
        </w:div>
        <w:div w:id="2042584345">
          <w:marLeft w:val="0"/>
          <w:marRight w:val="0"/>
          <w:marTop w:val="0"/>
          <w:marBottom w:val="0"/>
          <w:divBdr>
            <w:top w:val="none" w:sz="0" w:space="0" w:color="auto"/>
            <w:left w:val="none" w:sz="0" w:space="0" w:color="auto"/>
            <w:bottom w:val="none" w:sz="0" w:space="0" w:color="auto"/>
            <w:right w:val="none" w:sz="0" w:space="0" w:color="auto"/>
          </w:divBdr>
        </w:div>
      </w:divsChild>
    </w:div>
    <w:div w:id="905380094">
      <w:bodyDiv w:val="1"/>
      <w:marLeft w:val="0"/>
      <w:marRight w:val="0"/>
      <w:marTop w:val="0"/>
      <w:marBottom w:val="0"/>
      <w:divBdr>
        <w:top w:val="none" w:sz="0" w:space="0" w:color="auto"/>
        <w:left w:val="none" w:sz="0" w:space="0" w:color="auto"/>
        <w:bottom w:val="none" w:sz="0" w:space="0" w:color="auto"/>
        <w:right w:val="none" w:sz="0" w:space="0" w:color="auto"/>
      </w:divBdr>
      <w:divsChild>
        <w:div w:id="461650683">
          <w:marLeft w:val="0"/>
          <w:marRight w:val="0"/>
          <w:marTop w:val="0"/>
          <w:marBottom w:val="0"/>
          <w:divBdr>
            <w:top w:val="none" w:sz="0" w:space="0" w:color="auto"/>
            <w:left w:val="none" w:sz="0" w:space="0" w:color="auto"/>
            <w:bottom w:val="none" w:sz="0" w:space="0" w:color="auto"/>
            <w:right w:val="none" w:sz="0" w:space="0" w:color="auto"/>
          </w:divBdr>
        </w:div>
        <w:div w:id="664288301">
          <w:marLeft w:val="0"/>
          <w:marRight w:val="0"/>
          <w:marTop w:val="0"/>
          <w:marBottom w:val="0"/>
          <w:divBdr>
            <w:top w:val="none" w:sz="0" w:space="0" w:color="auto"/>
            <w:left w:val="none" w:sz="0" w:space="0" w:color="auto"/>
            <w:bottom w:val="none" w:sz="0" w:space="0" w:color="auto"/>
            <w:right w:val="none" w:sz="0" w:space="0" w:color="auto"/>
          </w:divBdr>
        </w:div>
        <w:div w:id="1271166164">
          <w:marLeft w:val="0"/>
          <w:marRight w:val="0"/>
          <w:marTop w:val="0"/>
          <w:marBottom w:val="0"/>
          <w:divBdr>
            <w:top w:val="none" w:sz="0" w:space="0" w:color="auto"/>
            <w:left w:val="none" w:sz="0" w:space="0" w:color="auto"/>
            <w:bottom w:val="none" w:sz="0" w:space="0" w:color="auto"/>
            <w:right w:val="none" w:sz="0" w:space="0" w:color="auto"/>
          </w:divBdr>
        </w:div>
        <w:div w:id="1274705889">
          <w:marLeft w:val="0"/>
          <w:marRight w:val="0"/>
          <w:marTop w:val="0"/>
          <w:marBottom w:val="0"/>
          <w:divBdr>
            <w:top w:val="none" w:sz="0" w:space="0" w:color="auto"/>
            <w:left w:val="none" w:sz="0" w:space="0" w:color="auto"/>
            <w:bottom w:val="none" w:sz="0" w:space="0" w:color="auto"/>
            <w:right w:val="none" w:sz="0" w:space="0" w:color="auto"/>
          </w:divBdr>
        </w:div>
        <w:div w:id="1628655887">
          <w:marLeft w:val="0"/>
          <w:marRight w:val="0"/>
          <w:marTop w:val="0"/>
          <w:marBottom w:val="0"/>
          <w:divBdr>
            <w:top w:val="none" w:sz="0" w:space="0" w:color="auto"/>
            <w:left w:val="none" w:sz="0" w:space="0" w:color="auto"/>
            <w:bottom w:val="none" w:sz="0" w:space="0" w:color="auto"/>
            <w:right w:val="none" w:sz="0" w:space="0" w:color="auto"/>
          </w:divBdr>
        </w:div>
      </w:divsChild>
    </w:div>
    <w:div w:id="927080784">
      <w:bodyDiv w:val="1"/>
      <w:marLeft w:val="0"/>
      <w:marRight w:val="0"/>
      <w:marTop w:val="0"/>
      <w:marBottom w:val="0"/>
      <w:divBdr>
        <w:top w:val="none" w:sz="0" w:space="0" w:color="auto"/>
        <w:left w:val="none" w:sz="0" w:space="0" w:color="auto"/>
        <w:bottom w:val="none" w:sz="0" w:space="0" w:color="auto"/>
        <w:right w:val="none" w:sz="0" w:space="0" w:color="auto"/>
      </w:divBdr>
      <w:divsChild>
        <w:div w:id="106853321">
          <w:marLeft w:val="0"/>
          <w:marRight w:val="0"/>
          <w:marTop w:val="0"/>
          <w:marBottom w:val="0"/>
          <w:divBdr>
            <w:top w:val="none" w:sz="0" w:space="0" w:color="auto"/>
            <w:left w:val="none" w:sz="0" w:space="0" w:color="auto"/>
            <w:bottom w:val="none" w:sz="0" w:space="0" w:color="auto"/>
            <w:right w:val="none" w:sz="0" w:space="0" w:color="auto"/>
          </w:divBdr>
          <w:divsChild>
            <w:div w:id="546529994">
              <w:marLeft w:val="0"/>
              <w:marRight w:val="0"/>
              <w:marTop w:val="0"/>
              <w:marBottom w:val="0"/>
              <w:divBdr>
                <w:top w:val="none" w:sz="0" w:space="0" w:color="auto"/>
                <w:left w:val="none" w:sz="0" w:space="0" w:color="auto"/>
                <w:bottom w:val="none" w:sz="0" w:space="0" w:color="auto"/>
                <w:right w:val="none" w:sz="0" w:space="0" w:color="auto"/>
              </w:divBdr>
            </w:div>
          </w:divsChild>
        </w:div>
        <w:div w:id="280192964">
          <w:marLeft w:val="0"/>
          <w:marRight w:val="0"/>
          <w:marTop w:val="0"/>
          <w:marBottom w:val="0"/>
          <w:divBdr>
            <w:top w:val="none" w:sz="0" w:space="0" w:color="auto"/>
            <w:left w:val="none" w:sz="0" w:space="0" w:color="auto"/>
            <w:bottom w:val="none" w:sz="0" w:space="0" w:color="auto"/>
            <w:right w:val="none" w:sz="0" w:space="0" w:color="auto"/>
          </w:divBdr>
          <w:divsChild>
            <w:div w:id="200673588">
              <w:marLeft w:val="0"/>
              <w:marRight w:val="0"/>
              <w:marTop w:val="0"/>
              <w:marBottom w:val="0"/>
              <w:divBdr>
                <w:top w:val="none" w:sz="0" w:space="0" w:color="auto"/>
                <w:left w:val="none" w:sz="0" w:space="0" w:color="auto"/>
                <w:bottom w:val="none" w:sz="0" w:space="0" w:color="auto"/>
                <w:right w:val="none" w:sz="0" w:space="0" w:color="auto"/>
              </w:divBdr>
            </w:div>
          </w:divsChild>
        </w:div>
        <w:div w:id="340016024">
          <w:marLeft w:val="0"/>
          <w:marRight w:val="0"/>
          <w:marTop w:val="0"/>
          <w:marBottom w:val="0"/>
          <w:divBdr>
            <w:top w:val="none" w:sz="0" w:space="0" w:color="auto"/>
            <w:left w:val="none" w:sz="0" w:space="0" w:color="auto"/>
            <w:bottom w:val="none" w:sz="0" w:space="0" w:color="auto"/>
            <w:right w:val="none" w:sz="0" w:space="0" w:color="auto"/>
          </w:divBdr>
          <w:divsChild>
            <w:div w:id="1059986004">
              <w:marLeft w:val="0"/>
              <w:marRight w:val="0"/>
              <w:marTop w:val="0"/>
              <w:marBottom w:val="0"/>
              <w:divBdr>
                <w:top w:val="none" w:sz="0" w:space="0" w:color="auto"/>
                <w:left w:val="none" w:sz="0" w:space="0" w:color="auto"/>
                <w:bottom w:val="none" w:sz="0" w:space="0" w:color="auto"/>
                <w:right w:val="none" w:sz="0" w:space="0" w:color="auto"/>
              </w:divBdr>
            </w:div>
            <w:div w:id="1521239070">
              <w:marLeft w:val="0"/>
              <w:marRight w:val="0"/>
              <w:marTop w:val="0"/>
              <w:marBottom w:val="0"/>
              <w:divBdr>
                <w:top w:val="none" w:sz="0" w:space="0" w:color="auto"/>
                <w:left w:val="none" w:sz="0" w:space="0" w:color="auto"/>
                <w:bottom w:val="none" w:sz="0" w:space="0" w:color="auto"/>
                <w:right w:val="none" w:sz="0" w:space="0" w:color="auto"/>
              </w:divBdr>
            </w:div>
          </w:divsChild>
        </w:div>
        <w:div w:id="451166764">
          <w:marLeft w:val="0"/>
          <w:marRight w:val="0"/>
          <w:marTop w:val="0"/>
          <w:marBottom w:val="0"/>
          <w:divBdr>
            <w:top w:val="none" w:sz="0" w:space="0" w:color="auto"/>
            <w:left w:val="none" w:sz="0" w:space="0" w:color="auto"/>
            <w:bottom w:val="none" w:sz="0" w:space="0" w:color="auto"/>
            <w:right w:val="none" w:sz="0" w:space="0" w:color="auto"/>
          </w:divBdr>
          <w:divsChild>
            <w:div w:id="923803594">
              <w:marLeft w:val="0"/>
              <w:marRight w:val="0"/>
              <w:marTop w:val="0"/>
              <w:marBottom w:val="0"/>
              <w:divBdr>
                <w:top w:val="none" w:sz="0" w:space="0" w:color="auto"/>
                <w:left w:val="none" w:sz="0" w:space="0" w:color="auto"/>
                <w:bottom w:val="none" w:sz="0" w:space="0" w:color="auto"/>
                <w:right w:val="none" w:sz="0" w:space="0" w:color="auto"/>
              </w:divBdr>
            </w:div>
          </w:divsChild>
        </w:div>
        <w:div w:id="452140665">
          <w:marLeft w:val="0"/>
          <w:marRight w:val="0"/>
          <w:marTop w:val="0"/>
          <w:marBottom w:val="0"/>
          <w:divBdr>
            <w:top w:val="none" w:sz="0" w:space="0" w:color="auto"/>
            <w:left w:val="none" w:sz="0" w:space="0" w:color="auto"/>
            <w:bottom w:val="none" w:sz="0" w:space="0" w:color="auto"/>
            <w:right w:val="none" w:sz="0" w:space="0" w:color="auto"/>
          </w:divBdr>
          <w:divsChild>
            <w:div w:id="2046519611">
              <w:marLeft w:val="0"/>
              <w:marRight w:val="0"/>
              <w:marTop w:val="0"/>
              <w:marBottom w:val="0"/>
              <w:divBdr>
                <w:top w:val="none" w:sz="0" w:space="0" w:color="auto"/>
                <w:left w:val="none" w:sz="0" w:space="0" w:color="auto"/>
                <w:bottom w:val="none" w:sz="0" w:space="0" w:color="auto"/>
                <w:right w:val="none" w:sz="0" w:space="0" w:color="auto"/>
              </w:divBdr>
            </w:div>
          </w:divsChild>
        </w:div>
        <w:div w:id="523205004">
          <w:marLeft w:val="0"/>
          <w:marRight w:val="0"/>
          <w:marTop w:val="0"/>
          <w:marBottom w:val="0"/>
          <w:divBdr>
            <w:top w:val="none" w:sz="0" w:space="0" w:color="auto"/>
            <w:left w:val="none" w:sz="0" w:space="0" w:color="auto"/>
            <w:bottom w:val="none" w:sz="0" w:space="0" w:color="auto"/>
            <w:right w:val="none" w:sz="0" w:space="0" w:color="auto"/>
          </w:divBdr>
          <w:divsChild>
            <w:div w:id="1115632140">
              <w:marLeft w:val="0"/>
              <w:marRight w:val="0"/>
              <w:marTop w:val="0"/>
              <w:marBottom w:val="0"/>
              <w:divBdr>
                <w:top w:val="none" w:sz="0" w:space="0" w:color="auto"/>
                <w:left w:val="none" w:sz="0" w:space="0" w:color="auto"/>
                <w:bottom w:val="none" w:sz="0" w:space="0" w:color="auto"/>
                <w:right w:val="none" w:sz="0" w:space="0" w:color="auto"/>
              </w:divBdr>
            </w:div>
          </w:divsChild>
        </w:div>
        <w:div w:id="779106694">
          <w:marLeft w:val="0"/>
          <w:marRight w:val="0"/>
          <w:marTop w:val="0"/>
          <w:marBottom w:val="0"/>
          <w:divBdr>
            <w:top w:val="none" w:sz="0" w:space="0" w:color="auto"/>
            <w:left w:val="none" w:sz="0" w:space="0" w:color="auto"/>
            <w:bottom w:val="none" w:sz="0" w:space="0" w:color="auto"/>
            <w:right w:val="none" w:sz="0" w:space="0" w:color="auto"/>
          </w:divBdr>
          <w:divsChild>
            <w:div w:id="1877430834">
              <w:marLeft w:val="0"/>
              <w:marRight w:val="0"/>
              <w:marTop w:val="0"/>
              <w:marBottom w:val="0"/>
              <w:divBdr>
                <w:top w:val="none" w:sz="0" w:space="0" w:color="auto"/>
                <w:left w:val="none" w:sz="0" w:space="0" w:color="auto"/>
                <w:bottom w:val="none" w:sz="0" w:space="0" w:color="auto"/>
                <w:right w:val="none" w:sz="0" w:space="0" w:color="auto"/>
              </w:divBdr>
            </w:div>
            <w:div w:id="1889687436">
              <w:marLeft w:val="0"/>
              <w:marRight w:val="0"/>
              <w:marTop w:val="0"/>
              <w:marBottom w:val="0"/>
              <w:divBdr>
                <w:top w:val="none" w:sz="0" w:space="0" w:color="auto"/>
                <w:left w:val="none" w:sz="0" w:space="0" w:color="auto"/>
                <w:bottom w:val="none" w:sz="0" w:space="0" w:color="auto"/>
                <w:right w:val="none" w:sz="0" w:space="0" w:color="auto"/>
              </w:divBdr>
            </w:div>
          </w:divsChild>
        </w:div>
        <w:div w:id="852457794">
          <w:marLeft w:val="0"/>
          <w:marRight w:val="0"/>
          <w:marTop w:val="0"/>
          <w:marBottom w:val="0"/>
          <w:divBdr>
            <w:top w:val="none" w:sz="0" w:space="0" w:color="auto"/>
            <w:left w:val="none" w:sz="0" w:space="0" w:color="auto"/>
            <w:bottom w:val="none" w:sz="0" w:space="0" w:color="auto"/>
            <w:right w:val="none" w:sz="0" w:space="0" w:color="auto"/>
          </w:divBdr>
          <w:divsChild>
            <w:div w:id="1076056705">
              <w:marLeft w:val="0"/>
              <w:marRight w:val="0"/>
              <w:marTop w:val="0"/>
              <w:marBottom w:val="0"/>
              <w:divBdr>
                <w:top w:val="none" w:sz="0" w:space="0" w:color="auto"/>
                <w:left w:val="none" w:sz="0" w:space="0" w:color="auto"/>
                <w:bottom w:val="none" w:sz="0" w:space="0" w:color="auto"/>
                <w:right w:val="none" w:sz="0" w:space="0" w:color="auto"/>
              </w:divBdr>
            </w:div>
            <w:div w:id="1923180116">
              <w:marLeft w:val="0"/>
              <w:marRight w:val="0"/>
              <w:marTop w:val="0"/>
              <w:marBottom w:val="0"/>
              <w:divBdr>
                <w:top w:val="none" w:sz="0" w:space="0" w:color="auto"/>
                <w:left w:val="none" w:sz="0" w:space="0" w:color="auto"/>
                <w:bottom w:val="none" w:sz="0" w:space="0" w:color="auto"/>
                <w:right w:val="none" w:sz="0" w:space="0" w:color="auto"/>
              </w:divBdr>
            </w:div>
          </w:divsChild>
        </w:div>
        <w:div w:id="887381439">
          <w:marLeft w:val="0"/>
          <w:marRight w:val="0"/>
          <w:marTop w:val="0"/>
          <w:marBottom w:val="0"/>
          <w:divBdr>
            <w:top w:val="none" w:sz="0" w:space="0" w:color="auto"/>
            <w:left w:val="none" w:sz="0" w:space="0" w:color="auto"/>
            <w:bottom w:val="none" w:sz="0" w:space="0" w:color="auto"/>
            <w:right w:val="none" w:sz="0" w:space="0" w:color="auto"/>
          </w:divBdr>
          <w:divsChild>
            <w:div w:id="17702489">
              <w:marLeft w:val="0"/>
              <w:marRight w:val="0"/>
              <w:marTop w:val="0"/>
              <w:marBottom w:val="0"/>
              <w:divBdr>
                <w:top w:val="none" w:sz="0" w:space="0" w:color="auto"/>
                <w:left w:val="none" w:sz="0" w:space="0" w:color="auto"/>
                <w:bottom w:val="none" w:sz="0" w:space="0" w:color="auto"/>
                <w:right w:val="none" w:sz="0" w:space="0" w:color="auto"/>
              </w:divBdr>
            </w:div>
            <w:div w:id="1487895582">
              <w:marLeft w:val="0"/>
              <w:marRight w:val="0"/>
              <w:marTop w:val="0"/>
              <w:marBottom w:val="0"/>
              <w:divBdr>
                <w:top w:val="none" w:sz="0" w:space="0" w:color="auto"/>
                <w:left w:val="none" w:sz="0" w:space="0" w:color="auto"/>
                <w:bottom w:val="none" w:sz="0" w:space="0" w:color="auto"/>
                <w:right w:val="none" w:sz="0" w:space="0" w:color="auto"/>
              </w:divBdr>
            </w:div>
          </w:divsChild>
        </w:div>
        <w:div w:id="950548981">
          <w:marLeft w:val="0"/>
          <w:marRight w:val="0"/>
          <w:marTop w:val="0"/>
          <w:marBottom w:val="0"/>
          <w:divBdr>
            <w:top w:val="none" w:sz="0" w:space="0" w:color="auto"/>
            <w:left w:val="none" w:sz="0" w:space="0" w:color="auto"/>
            <w:bottom w:val="none" w:sz="0" w:space="0" w:color="auto"/>
            <w:right w:val="none" w:sz="0" w:space="0" w:color="auto"/>
          </w:divBdr>
          <w:divsChild>
            <w:div w:id="589316819">
              <w:marLeft w:val="0"/>
              <w:marRight w:val="0"/>
              <w:marTop w:val="0"/>
              <w:marBottom w:val="0"/>
              <w:divBdr>
                <w:top w:val="none" w:sz="0" w:space="0" w:color="auto"/>
                <w:left w:val="none" w:sz="0" w:space="0" w:color="auto"/>
                <w:bottom w:val="none" w:sz="0" w:space="0" w:color="auto"/>
                <w:right w:val="none" w:sz="0" w:space="0" w:color="auto"/>
              </w:divBdr>
            </w:div>
          </w:divsChild>
        </w:div>
        <w:div w:id="1002272186">
          <w:marLeft w:val="0"/>
          <w:marRight w:val="0"/>
          <w:marTop w:val="0"/>
          <w:marBottom w:val="0"/>
          <w:divBdr>
            <w:top w:val="none" w:sz="0" w:space="0" w:color="auto"/>
            <w:left w:val="none" w:sz="0" w:space="0" w:color="auto"/>
            <w:bottom w:val="none" w:sz="0" w:space="0" w:color="auto"/>
            <w:right w:val="none" w:sz="0" w:space="0" w:color="auto"/>
          </w:divBdr>
          <w:divsChild>
            <w:div w:id="13851262">
              <w:marLeft w:val="0"/>
              <w:marRight w:val="0"/>
              <w:marTop w:val="0"/>
              <w:marBottom w:val="0"/>
              <w:divBdr>
                <w:top w:val="none" w:sz="0" w:space="0" w:color="auto"/>
                <w:left w:val="none" w:sz="0" w:space="0" w:color="auto"/>
                <w:bottom w:val="none" w:sz="0" w:space="0" w:color="auto"/>
                <w:right w:val="none" w:sz="0" w:space="0" w:color="auto"/>
              </w:divBdr>
            </w:div>
          </w:divsChild>
        </w:div>
        <w:div w:id="1091316772">
          <w:marLeft w:val="0"/>
          <w:marRight w:val="0"/>
          <w:marTop w:val="0"/>
          <w:marBottom w:val="0"/>
          <w:divBdr>
            <w:top w:val="none" w:sz="0" w:space="0" w:color="auto"/>
            <w:left w:val="none" w:sz="0" w:space="0" w:color="auto"/>
            <w:bottom w:val="none" w:sz="0" w:space="0" w:color="auto"/>
            <w:right w:val="none" w:sz="0" w:space="0" w:color="auto"/>
          </w:divBdr>
          <w:divsChild>
            <w:div w:id="396318841">
              <w:marLeft w:val="0"/>
              <w:marRight w:val="0"/>
              <w:marTop w:val="0"/>
              <w:marBottom w:val="0"/>
              <w:divBdr>
                <w:top w:val="none" w:sz="0" w:space="0" w:color="auto"/>
                <w:left w:val="none" w:sz="0" w:space="0" w:color="auto"/>
                <w:bottom w:val="none" w:sz="0" w:space="0" w:color="auto"/>
                <w:right w:val="none" w:sz="0" w:space="0" w:color="auto"/>
              </w:divBdr>
            </w:div>
          </w:divsChild>
        </w:div>
        <w:div w:id="1257329820">
          <w:marLeft w:val="0"/>
          <w:marRight w:val="0"/>
          <w:marTop w:val="0"/>
          <w:marBottom w:val="0"/>
          <w:divBdr>
            <w:top w:val="none" w:sz="0" w:space="0" w:color="auto"/>
            <w:left w:val="none" w:sz="0" w:space="0" w:color="auto"/>
            <w:bottom w:val="none" w:sz="0" w:space="0" w:color="auto"/>
            <w:right w:val="none" w:sz="0" w:space="0" w:color="auto"/>
          </w:divBdr>
          <w:divsChild>
            <w:div w:id="1782530745">
              <w:marLeft w:val="0"/>
              <w:marRight w:val="0"/>
              <w:marTop w:val="0"/>
              <w:marBottom w:val="0"/>
              <w:divBdr>
                <w:top w:val="none" w:sz="0" w:space="0" w:color="auto"/>
                <w:left w:val="none" w:sz="0" w:space="0" w:color="auto"/>
                <w:bottom w:val="none" w:sz="0" w:space="0" w:color="auto"/>
                <w:right w:val="none" w:sz="0" w:space="0" w:color="auto"/>
              </w:divBdr>
            </w:div>
          </w:divsChild>
        </w:div>
        <w:div w:id="1288465440">
          <w:marLeft w:val="0"/>
          <w:marRight w:val="0"/>
          <w:marTop w:val="0"/>
          <w:marBottom w:val="0"/>
          <w:divBdr>
            <w:top w:val="none" w:sz="0" w:space="0" w:color="auto"/>
            <w:left w:val="none" w:sz="0" w:space="0" w:color="auto"/>
            <w:bottom w:val="none" w:sz="0" w:space="0" w:color="auto"/>
            <w:right w:val="none" w:sz="0" w:space="0" w:color="auto"/>
          </w:divBdr>
          <w:divsChild>
            <w:div w:id="1611354810">
              <w:marLeft w:val="0"/>
              <w:marRight w:val="0"/>
              <w:marTop w:val="0"/>
              <w:marBottom w:val="0"/>
              <w:divBdr>
                <w:top w:val="none" w:sz="0" w:space="0" w:color="auto"/>
                <w:left w:val="none" w:sz="0" w:space="0" w:color="auto"/>
                <w:bottom w:val="none" w:sz="0" w:space="0" w:color="auto"/>
                <w:right w:val="none" w:sz="0" w:space="0" w:color="auto"/>
              </w:divBdr>
            </w:div>
            <w:div w:id="1783188761">
              <w:marLeft w:val="0"/>
              <w:marRight w:val="0"/>
              <w:marTop w:val="0"/>
              <w:marBottom w:val="0"/>
              <w:divBdr>
                <w:top w:val="none" w:sz="0" w:space="0" w:color="auto"/>
                <w:left w:val="none" w:sz="0" w:space="0" w:color="auto"/>
                <w:bottom w:val="none" w:sz="0" w:space="0" w:color="auto"/>
                <w:right w:val="none" w:sz="0" w:space="0" w:color="auto"/>
              </w:divBdr>
            </w:div>
          </w:divsChild>
        </w:div>
        <w:div w:id="1438015002">
          <w:marLeft w:val="0"/>
          <w:marRight w:val="0"/>
          <w:marTop w:val="0"/>
          <w:marBottom w:val="0"/>
          <w:divBdr>
            <w:top w:val="none" w:sz="0" w:space="0" w:color="auto"/>
            <w:left w:val="none" w:sz="0" w:space="0" w:color="auto"/>
            <w:bottom w:val="none" w:sz="0" w:space="0" w:color="auto"/>
            <w:right w:val="none" w:sz="0" w:space="0" w:color="auto"/>
          </w:divBdr>
          <w:divsChild>
            <w:div w:id="2119642961">
              <w:marLeft w:val="0"/>
              <w:marRight w:val="0"/>
              <w:marTop w:val="0"/>
              <w:marBottom w:val="0"/>
              <w:divBdr>
                <w:top w:val="none" w:sz="0" w:space="0" w:color="auto"/>
                <w:left w:val="none" w:sz="0" w:space="0" w:color="auto"/>
                <w:bottom w:val="none" w:sz="0" w:space="0" w:color="auto"/>
                <w:right w:val="none" w:sz="0" w:space="0" w:color="auto"/>
              </w:divBdr>
            </w:div>
          </w:divsChild>
        </w:div>
        <w:div w:id="1472088921">
          <w:marLeft w:val="0"/>
          <w:marRight w:val="0"/>
          <w:marTop w:val="0"/>
          <w:marBottom w:val="0"/>
          <w:divBdr>
            <w:top w:val="none" w:sz="0" w:space="0" w:color="auto"/>
            <w:left w:val="none" w:sz="0" w:space="0" w:color="auto"/>
            <w:bottom w:val="none" w:sz="0" w:space="0" w:color="auto"/>
            <w:right w:val="none" w:sz="0" w:space="0" w:color="auto"/>
          </w:divBdr>
          <w:divsChild>
            <w:div w:id="125859110">
              <w:marLeft w:val="0"/>
              <w:marRight w:val="0"/>
              <w:marTop w:val="0"/>
              <w:marBottom w:val="0"/>
              <w:divBdr>
                <w:top w:val="none" w:sz="0" w:space="0" w:color="auto"/>
                <w:left w:val="none" w:sz="0" w:space="0" w:color="auto"/>
                <w:bottom w:val="none" w:sz="0" w:space="0" w:color="auto"/>
                <w:right w:val="none" w:sz="0" w:space="0" w:color="auto"/>
              </w:divBdr>
            </w:div>
          </w:divsChild>
        </w:div>
        <w:div w:id="1495217492">
          <w:marLeft w:val="0"/>
          <w:marRight w:val="0"/>
          <w:marTop w:val="0"/>
          <w:marBottom w:val="0"/>
          <w:divBdr>
            <w:top w:val="none" w:sz="0" w:space="0" w:color="auto"/>
            <w:left w:val="none" w:sz="0" w:space="0" w:color="auto"/>
            <w:bottom w:val="none" w:sz="0" w:space="0" w:color="auto"/>
            <w:right w:val="none" w:sz="0" w:space="0" w:color="auto"/>
          </w:divBdr>
          <w:divsChild>
            <w:div w:id="1485901247">
              <w:marLeft w:val="0"/>
              <w:marRight w:val="0"/>
              <w:marTop w:val="0"/>
              <w:marBottom w:val="0"/>
              <w:divBdr>
                <w:top w:val="none" w:sz="0" w:space="0" w:color="auto"/>
                <w:left w:val="none" w:sz="0" w:space="0" w:color="auto"/>
                <w:bottom w:val="none" w:sz="0" w:space="0" w:color="auto"/>
                <w:right w:val="none" w:sz="0" w:space="0" w:color="auto"/>
              </w:divBdr>
            </w:div>
            <w:div w:id="1928995908">
              <w:marLeft w:val="0"/>
              <w:marRight w:val="0"/>
              <w:marTop w:val="0"/>
              <w:marBottom w:val="0"/>
              <w:divBdr>
                <w:top w:val="none" w:sz="0" w:space="0" w:color="auto"/>
                <w:left w:val="none" w:sz="0" w:space="0" w:color="auto"/>
                <w:bottom w:val="none" w:sz="0" w:space="0" w:color="auto"/>
                <w:right w:val="none" w:sz="0" w:space="0" w:color="auto"/>
              </w:divBdr>
            </w:div>
          </w:divsChild>
        </w:div>
        <w:div w:id="1664580898">
          <w:marLeft w:val="0"/>
          <w:marRight w:val="0"/>
          <w:marTop w:val="0"/>
          <w:marBottom w:val="0"/>
          <w:divBdr>
            <w:top w:val="none" w:sz="0" w:space="0" w:color="auto"/>
            <w:left w:val="none" w:sz="0" w:space="0" w:color="auto"/>
            <w:bottom w:val="none" w:sz="0" w:space="0" w:color="auto"/>
            <w:right w:val="none" w:sz="0" w:space="0" w:color="auto"/>
          </w:divBdr>
          <w:divsChild>
            <w:div w:id="273483389">
              <w:marLeft w:val="0"/>
              <w:marRight w:val="0"/>
              <w:marTop w:val="0"/>
              <w:marBottom w:val="0"/>
              <w:divBdr>
                <w:top w:val="none" w:sz="0" w:space="0" w:color="auto"/>
                <w:left w:val="none" w:sz="0" w:space="0" w:color="auto"/>
                <w:bottom w:val="none" w:sz="0" w:space="0" w:color="auto"/>
                <w:right w:val="none" w:sz="0" w:space="0" w:color="auto"/>
              </w:divBdr>
            </w:div>
            <w:div w:id="1800567609">
              <w:marLeft w:val="0"/>
              <w:marRight w:val="0"/>
              <w:marTop w:val="0"/>
              <w:marBottom w:val="0"/>
              <w:divBdr>
                <w:top w:val="none" w:sz="0" w:space="0" w:color="auto"/>
                <w:left w:val="none" w:sz="0" w:space="0" w:color="auto"/>
                <w:bottom w:val="none" w:sz="0" w:space="0" w:color="auto"/>
                <w:right w:val="none" w:sz="0" w:space="0" w:color="auto"/>
              </w:divBdr>
            </w:div>
          </w:divsChild>
        </w:div>
        <w:div w:id="1682508587">
          <w:marLeft w:val="0"/>
          <w:marRight w:val="0"/>
          <w:marTop w:val="0"/>
          <w:marBottom w:val="0"/>
          <w:divBdr>
            <w:top w:val="none" w:sz="0" w:space="0" w:color="auto"/>
            <w:left w:val="none" w:sz="0" w:space="0" w:color="auto"/>
            <w:bottom w:val="none" w:sz="0" w:space="0" w:color="auto"/>
            <w:right w:val="none" w:sz="0" w:space="0" w:color="auto"/>
          </w:divBdr>
          <w:divsChild>
            <w:div w:id="1115102329">
              <w:marLeft w:val="0"/>
              <w:marRight w:val="0"/>
              <w:marTop w:val="0"/>
              <w:marBottom w:val="0"/>
              <w:divBdr>
                <w:top w:val="none" w:sz="0" w:space="0" w:color="auto"/>
                <w:left w:val="none" w:sz="0" w:space="0" w:color="auto"/>
                <w:bottom w:val="none" w:sz="0" w:space="0" w:color="auto"/>
                <w:right w:val="none" w:sz="0" w:space="0" w:color="auto"/>
              </w:divBdr>
            </w:div>
          </w:divsChild>
        </w:div>
        <w:div w:id="1909798485">
          <w:marLeft w:val="0"/>
          <w:marRight w:val="0"/>
          <w:marTop w:val="0"/>
          <w:marBottom w:val="0"/>
          <w:divBdr>
            <w:top w:val="none" w:sz="0" w:space="0" w:color="auto"/>
            <w:left w:val="none" w:sz="0" w:space="0" w:color="auto"/>
            <w:bottom w:val="none" w:sz="0" w:space="0" w:color="auto"/>
            <w:right w:val="none" w:sz="0" w:space="0" w:color="auto"/>
          </w:divBdr>
          <w:divsChild>
            <w:div w:id="518979777">
              <w:marLeft w:val="0"/>
              <w:marRight w:val="0"/>
              <w:marTop w:val="0"/>
              <w:marBottom w:val="0"/>
              <w:divBdr>
                <w:top w:val="none" w:sz="0" w:space="0" w:color="auto"/>
                <w:left w:val="none" w:sz="0" w:space="0" w:color="auto"/>
                <w:bottom w:val="none" w:sz="0" w:space="0" w:color="auto"/>
                <w:right w:val="none" w:sz="0" w:space="0" w:color="auto"/>
              </w:divBdr>
            </w:div>
            <w:div w:id="1924561578">
              <w:marLeft w:val="0"/>
              <w:marRight w:val="0"/>
              <w:marTop w:val="0"/>
              <w:marBottom w:val="0"/>
              <w:divBdr>
                <w:top w:val="none" w:sz="0" w:space="0" w:color="auto"/>
                <w:left w:val="none" w:sz="0" w:space="0" w:color="auto"/>
                <w:bottom w:val="none" w:sz="0" w:space="0" w:color="auto"/>
                <w:right w:val="none" w:sz="0" w:space="0" w:color="auto"/>
              </w:divBdr>
            </w:div>
          </w:divsChild>
        </w:div>
        <w:div w:id="1946765540">
          <w:marLeft w:val="0"/>
          <w:marRight w:val="0"/>
          <w:marTop w:val="0"/>
          <w:marBottom w:val="0"/>
          <w:divBdr>
            <w:top w:val="none" w:sz="0" w:space="0" w:color="auto"/>
            <w:left w:val="none" w:sz="0" w:space="0" w:color="auto"/>
            <w:bottom w:val="none" w:sz="0" w:space="0" w:color="auto"/>
            <w:right w:val="none" w:sz="0" w:space="0" w:color="auto"/>
          </w:divBdr>
          <w:divsChild>
            <w:div w:id="1730878916">
              <w:marLeft w:val="0"/>
              <w:marRight w:val="0"/>
              <w:marTop w:val="0"/>
              <w:marBottom w:val="0"/>
              <w:divBdr>
                <w:top w:val="none" w:sz="0" w:space="0" w:color="auto"/>
                <w:left w:val="none" w:sz="0" w:space="0" w:color="auto"/>
                <w:bottom w:val="none" w:sz="0" w:space="0" w:color="auto"/>
                <w:right w:val="none" w:sz="0" w:space="0" w:color="auto"/>
              </w:divBdr>
            </w:div>
          </w:divsChild>
        </w:div>
        <w:div w:id="1999531403">
          <w:marLeft w:val="0"/>
          <w:marRight w:val="0"/>
          <w:marTop w:val="0"/>
          <w:marBottom w:val="0"/>
          <w:divBdr>
            <w:top w:val="none" w:sz="0" w:space="0" w:color="auto"/>
            <w:left w:val="none" w:sz="0" w:space="0" w:color="auto"/>
            <w:bottom w:val="none" w:sz="0" w:space="0" w:color="auto"/>
            <w:right w:val="none" w:sz="0" w:space="0" w:color="auto"/>
          </w:divBdr>
          <w:divsChild>
            <w:div w:id="248389767">
              <w:marLeft w:val="0"/>
              <w:marRight w:val="0"/>
              <w:marTop w:val="0"/>
              <w:marBottom w:val="0"/>
              <w:divBdr>
                <w:top w:val="none" w:sz="0" w:space="0" w:color="auto"/>
                <w:left w:val="none" w:sz="0" w:space="0" w:color="auto"/>
                <w:bottom w:val="none" w:sz="0" w:space="0" w:color="auto"/>
                <w:right w:val="none" w:sz="0" w:space="0" w:color="auto"/>
              </w:divBdr>
            </w:div>
            <w:div w:id="611714129">
              <w:marLeft w:val="0"/>
              <w:marRight w:val="0"/>
              <w:marTop w:val="0"/>
              <w:marBottom w:val="0"/>
              <w:divBdr>
                <w:top w:val="none" w:sz="0" w:space="0" w:color="auto"/>
                <w:left w:val="none" w:sz="0" w:space="0" w:color="auto"/>
                <w:bottom w:val="none" w:sz="0" w:space="0" w:color="auto"/>
                <w:right w:val="none" w:sz="0" w:space="0" w:color="auto"/>
              </w:divBdr>
            </w:div>
          </w:divsChild>
        </w:div>
        <w:div w:id="2082019893">
          <w:marLeft w:val="0"/>
          <w:marRight w:val="0"/>
          <w:marTop w:val="0"/>
          <w:marBottom w:val="0"/>
          <w:divBdr>
            <w:top w:val="none" w:sz="0" w:space="0" w:color="auto"/>
            <w:left w:val="none" w:sz="0" w:space="0" w:color="auto"/>
            <w:bottom w:val="none" w:sz="0" w:space="0" w:color="auto"/>
            <w:right w:val="none" w:sz="0" w:space="0" w:color="auto"/>
          </w:divBdr>
          <w:divsChild>
            <w:div w:id="433670187">
              <w:marLeft w:val="0"/>
              <w:marRight w:val="0"/>
              <w:marTop w:val="0"/>
              <w:marBottom w:val="0"/>
              <w:divBdr>
                <w:top w:val="none" w:sz="0" w:space="0" w:color="auto"/>
                <w:left w:val="none" w:sz="0" w:space="0" w:color="auto"/>
                <w:bottom w:val="none" w:sz="0" w:space="0" w:color="auto"/>
                <w:right w:val="none" w:sz="0" w:space="0" w:color="auto"/>
              </w:divBdr>
            </w:div>
            <w:div w:id="1129785914">
              <w:marLeft w:val="0"/>
              <w:marRight w:val="0"/>
              <w:marTop w:val="0"/>
              <w:marBottom w:val="0"/>
              <w:divBdr>
                <w:top w:val="none" w:sz="0" w:space="0" w:color="auto"/>
                <w:left w:val="none" w:sz="0" w:space="0" w:color="auto"/>
                <w:bottom w:val="none" w:sz="0" w:space="0" w:color="auto"/>
                <w:right w:val="none" w:sz="0" w:space="0" w:color="auto"/>
              </w:divBdr>
            </w:div>
          </w:divsChild>
        </w:div>
        <w:div w:id="2089644937">
          <w:marLeft w:val="0"/>
          <w:marRight w:val="0"/>
          <w:marTop w:val="0"/>
          <w:marBottom w:val="0"/>
          <w:divBdr>
            <w:top w:val="none" w:sz="0" w:space="0" w:color="auto"/>
            <w:left w:val="none" w:sz="0" w:space="0" w:color="auto"/>
            <w:bottom w:val="none" w:sz="0" w:space="0" w:color="auto"/>
            <w:right w:val="none" w:sz="0" w:space="0" w:color="auto"/>
          </w:divBdr>
          <w:divsChild>
            <w:div w:id="755443381">
              <w:marLeft w:val="0"/>
              <w:marRight w:val="0"/>
              <w:marTop w:val="0"/>
              <w:marBottom w:val="0"/>
              <w:divBdr>
                <w:top w:val="none" w:sz="0" w:space="0" w:color="auto"/>
                <w:left w:val="none" w:sz="0" w:space="0" w:color="auto"/>
                <w:bottom w:val="none" w:sz="0" w:space="0" w:color="auto"/>
                <w:right w:val="none" w:sz="0" w:space="0" w:color="auto"/>
              </w:divBdr>
            </w:div>
          </w:divsChild>
        </w:div>
        <w:div w:id="2092238735">
          <w:marLeft w:val="0"/>
          <w:marRight w:val="0"/>
          <w:marTop w:val="0"/>
          <w:marBottom w:val="0"/>
          <w:divBdr>
            <w:top w:val="none" w:sz="0" w:space="0" w:color="auto"/>
            <w:left w:val="none" w:sz="0" w:space="0" w:color="auto"/>
            <w:bottom w:val="none" w:sz="0" w:space="0" w:color="auto"/>
            <w:right w:val="none" w:sz="0" w:space="0" w:color="auto"/>
          </w:divBdr>
          <w:divsChild>
            <w:div w:id="1746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199">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sChild>
            <w:div w:id="555287236">
              <w:marLeft w:val="0"/>
              <w:marRight w:val="0"/>
              <w:marTop w:val="0"/>
              <w:marBottom w:val="0"/>
              <w:divBdr>
                <w:top w:val="none" w:sz="0" w:space="0" w:color="auto"/>
                <w:left w:val="none" w:sz="0" w:space="0" w:color="auto"/>
                <w:bottom w:val="none" w:sz="0" w:space="0" w:color="auto"/>
                <w:right w:val="none" w:sz="0" w:space="0" w:color="auto"/>
              </w:divBdr>
            </w:div>
            <w:div w:id="1198620134">
              <w:marLeft w:val="0"/>
              <w:marRight w:val="0"/>
              <w:marTop w:val="0"/>
              <w:marBottom w:val="0"/>
              <w:divBdr>
                <w:top w:val="none" w:sz="0" w:space="0" w:color="auto"/>
                <w:left w:val="none" w:sz="0" w:space="0" w:color="auto"/>
                <w:bottom w:val="none" w:sz="0" w:space="0" w:color="auto"/>
                <w:right w:val="none" w:sz="0" w:space="0" w:color="auto"/>
              </w:divBdr>
            </w:div>
            <w:div w:id="1955557073">
              <w:marLeft w:val="0"/>
              <w:marRight w:val="0"/>
              <w:marTop w:val="0"/>
              <w:marBottom w:val="0"/>
              <w:divBdr>
                <w:top w:val="none" w:sz="0" w:space="0" w:color="auto"/>
                <w:left w:val="none" w:sz="0" w:space="0" w:color="auto"/>
                <w:bottom w:val="none" w:sz="0" w:space="0" w:color="auto"/>
                <w:right w:val="none" w:sz="0" w:space="0" w:color="auto"/>
              </w:divBdr>
            </w:div>
            <w:div w:id="2030717981">
              <w:marLeft w:val="0"/>
              <w:marRight w:val="0"/>
              <w:marTop w:val="0"/>
              <w:marBottom w:val="0"/>
              <w:divBdr>
                <w:top w:val="none" w:sz="0" w:space="0" w:color="auto"/>
                <w:left w:val="none" w:sz="0" w:space="0" w:color="auto"/>
                <w:bottom w:val="none" w:sz="0" w:space="0" w:color="auto"/>
                <w:right w:val="none" w:sz="0" w:space="0" w:color="auto"/>
              </w:divBdr>
            </w:div>
          </w:divsChild>
        </w:div>
        <w:div w:id="2081828215">
          <w:marLeft w:val="0"/>
          <w:marRight w:val="0"/>
          <w:marTop w:val="0"/>
          <w:marBottom w:val="0"/>
          <w:divBdr>
            <w:top w:val="none" w:sz="0" w:space="0" w:color="auto"/>
            <w:left w:val="none" w:sz="0" w:space="0" w:color="auto"/>
            <w:bottom w:val="none" w:sz="0" w:space="0" w:color="auto"/>
            <w:right w:val="none" w:sz="0" w:space="0" w:color="auto"/>
          </w:divBdr>
          <w:divsChild>
            <w:div w:id="102195996">
              <w:marLeft w:val="0"/>
              <w:marRight w:val="0"/>
              <w:marTop w:val="0"/>
              <w:marBottom w:val="0"/>
              <w:divBdr>
                <w:top w:val="none" w:sz="0" w:space="0" w:color="auto"/>
                <w:left w:val="none" w:sz="0" w:space="0" w:color="auto"/>
                <w:bottom w:val="none" w:sz="0" w:space="0" w:color="auto"/>
                <w:right w:val="none" w:sz="0" w:space="0" w:color="auto"/>
              </w:divBdr>
            </w:div>
            <w:div w:id="528419600">
              <w:marLeft w:val="0"/>
              <w:marRight w:val="0"/>
              <w:marTop w:val="0"/>
              <w:marBottom w:val="0"/>
              <w:divBdr>
                <w:top w:val="none" w:sz="0" w:space="0" w:color="auto"/>
                <w:left w:val="none" w:sz="0" w:space="0" w:color="auto"/>
                <w:bottom w:val="none" w:sz="0" w:space="0" w:color="auto"/>
                <w:right w:val="none" w:sz="0" w:space="0" w:color="auto"/>
              </w:divBdr>
            </w:div>
            <w:div w:id="1327591231">
              <w:marLeft w:val="0"/>
              <w:marRight w:val="0"/>
              <w:marTop w:val="0"/>
              <w:marBottom w:val="0"/>
              <w:divBdr>
                <w:top w:val="none" w:sz="0" w:space="0" w:color="auto"/>
                <w:left w:val="none" w:sz="0" w:space="0" w:color="auto"/>
                <w:bottom w:val="none" w:sz="0" w:space="0" w:color="auto"/>
                <w:right w:val="none" w:sz="0" w:space="0" w:color="auto"/>
              </w:divBdr>
            </w:div>
            <w:div w:id="1534461592">
              <w:marLeft w:val="0"/>
              <w:marRight w:val="0"/>
              <w:marTop w:val="0"/>
              <w:marBottom w:val="0"/>
              <w:divBdr>
                <w:top w:val="none" w:sz="0" w:space="0" w:color="auto"/>
                <w:left w:val="none" w:sz="0" w:space="0" w:color="auto"/>
                <w:bottom w:val="none" w:sz="0" w:space="0" w:color="auto"/>
                <w:right w:val="none" w:sz="0" w:space="0" w:color="auto"/>
              </w:divBdr>
            </w:div>
            <w:div w:id="18961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sChild>
        <w:div w:id="34161136">
          <w:marLeft w:val="0"/>
          <w:marRight w:val="0"/>
          <w:marTop w:val="0"/>
          <w:marBottom w:val="0"/>
          <w:divBdr>
            <w:top w:val="none" w:sz="0" w:space="0" w:color="auto"/>
            <w:left w:val="none" w:sz="0" w:space="0" w:color="auto"/>
            <w:bottom w:val="none" w:sz="0" w:space="0" w:color="auto"/>
            <w:right w:val="none" w:sz="0" w:space="0" w:color="auto"/>
          </w:divBdr>
        </w:div>
        <w:div w:id="156962297">
          <w:marLeft w:val="0"/>
          <w:marRight w:val="0"/>
          <w:marTop w:val="0"/>
          <w:marBottom w:val="0"/>
          <w:divBdr>
            <w:top w:val="none" w:sz="0" w:space="0" w:color="auto"/>
            <w:left w:val="none" w:sz="0" w:space="0" w:color="auto"/>
            <w:bottom w:val="none" w:sz="0" w:space="0" w:color="auto"/>
            <w:right w:val="none" w:sz="0" w:space="0" w:color="auto"/>
          </w:divBdr>
        </w:div>
        <w:div w:id="179011150">
          <w:marLeft w:val="0"/>
          <w:marRight w:val="0"/>
          <w:marTop w:val="0"/>
          <w:marBottom w:val="0"/>
          <w:divBdr>
            <w:top w:val="none" w:sz="0" w:space="0" w:color="auto"/>
            <w:left w:val="none" w:sz="0" w:space="0" w:color="auto"/>
            <w:bottom w:val="none" w:sz="0" w:space="0" w:color="auto"/>
            <w:right w:val="none" w:sz="0" w:space="0" w:color="auto"/>
          </w:divBdr>
        </w:div>
        <w:div w:id="316152697">
          <w:marLeft w:val="0"/>
          <w:marRight w:val="0"/>
          <w:marTop w:val="0"/>
          <w:marBottom w:val="0"/>
          <w:divBdr>
            <w:top w:val="none" w:sz="0" w:space="0" w:color="auto"/>
            <w:left w:val="none" w:sz="0" w:space="0" w:color="auto"/>
            <w:bottom w:val="none" w:sz="0" w:space="0" w:color="auto"/>
            <w:right w:val="none" w:sz="0" w:space="0" w:color="auto"/>
          </w:divBdr>
        </w:div>
        <w:div w:id="384762543">
          <w:marLeft w:val="0"/>
          <w:marRight w:val="0"/>
          <w:marTop w:val="0"/>
          <w:marBottom w:val="0"/>
          <w:divBdr>
            <w:top w:val="none" w:sz="0" w:space="0" w:color="auto"/>
            <w:left w:val="none" w:sz="0" w:space="0" w:color="auto"/>
            <w:bottom w:val="none" w:sz="0" w:space="0" w:color="auto"/>
            <w:right w:val="none" w:sz="0" w:space="0" w:color="auto"/>
          </w:divBdr>
        </w:div>
        <w:div w:id="461314692">
          <w:marLeft w:val="0"/>
          <w:marRight w:val="0"/>
          <w:marTop w:val="0"/>
          <w:marBottom w:val="0"/>
          <w:divBdr>
            <w:top w:val="none" w:sz="0" w:space="0" w:color="auto"/>
            <w:left w:val="none" w:sz="0" w:space="0" w:color="auto"/>
            <w:bottom w:val="none" w:sz="0" w:space="0" w:color="auto"/>
            <w:right w:val="none" w:sz="0" w:space="0" w:color="auto"/>
          </w:divBdr>
        </w:div>
        <w:div w:id="596838316">
          <w:marLeft w:val="0"/>
          <w:marRight w:val="0"/>
          <w:marTop w:val="0"/>
          <w:marBottom w:val="0"/>
          <w:divBdr>
            <w:top w:val="none" w:sz="0" w:space="0" w:color="auto"/>
            <w:left w:val="none" w:sz="0" w:space="0" w:color="auto"/>
            <w:bottom w:val="none" w:sz="0" w:space="0" w:color="auto"/>
            <w:right w:val="none" w:sz="0" w:space="0" w:color="auto"/>
          </w:divBdr>
        </w:div>
        <w:div w:id="734165968">
          <w:marLeft w:val="0"/>
          <w:marRight w:val="0"/>
          <w:marTop w:val="0"/>
          <w:marBottom w:val="0"/>
          <w:divBdr>
            <w:top w:val="none" w:sz="0" w:space="0" w:color="auto"/>
            <w:left w:val="none" w:sz="0" w:space="0" w:color="auto"/>
            <w:bottom w:val="none" w:sz="0" w:space="0" w:color="auto"/>
            <w:right w:val="none" w:sz="0" w:space="0" w:color="auto"/>
          </w:divBdr>
        </w:div>
        <w:div w:id="788665955">
          <w:marLeft w:val="0"/>
          <w:marRight w:val="0"/>
          <w:marTop w:val="0"/>
          <w:marBottom w:val="0"/>
          <w:divBdr>
            <w:top w:val="none" w:sz="0" w:space="0" w:color="auto"/>
            <w:left w:val="none" w:sz="0" w:space="0" w:color="auto"/>
            <w:bottom w:val="none" w:sz="0" w:space="0" w:color="auto"/>
            <w:right w:val="none" w:sz="0" w:space="0" w:color="auto"/>
          </w:divBdr>
        </w:div>
        <w:div w:id="820317754">
          <w:marLeft w:val="0"/>
          <w:marRight w:val="0"/>
          <w:marTop w:val="0"/>
          <w:marBottom w:val="0"/>
          <w:divBdr>
            <w:top w:val="none" w:sz="0" w:space="0" w:color="auto"/>
            <w:left w:val="none" w:sz="0" w:space="0" w:color="auto"/>
            <w:bottom w:val="none" w:sz="0" w:space="0" w:color="auto"/>
            <w:right w:val="none" w:sz="0" w:space="0" w:color="auto"/>
          </w:divBdr>
        </w:div>
        <w:div w:id="887107095">
          <w:marLeft w:val="0"/>
          <w:marRight w:val="0"/>
          <w:marTop w:val="0"/>
          <w:marBottom w:val="0"/>
          <w:divBdr>
            <w:top w:val="none" w:sz="0" w:space="0" w:color="auto"/>
            <w:left w:val="none" w:sz="0" w:space="0" w:color="auto"/>
            <w:bottom w:val="none" w:sz="0" w:space="0" w:color="auto"/>
            <w:right w:val="none" w:sz="0" w:space="0" w:color="auto"/>
          </w:divBdr>
        </w:div>
        <w:div w:id="988175445">
          <w:marLeft w:val="0"/>
          <w:marRight w:val="0"/>
          <w:marTop w:val="0"/>
          <w:marBottom w:val="0"/>
          <w:divBdr>
            <w:top w:val="none" w:sz="0" w:space="0" w:color="auto"/>
            <w:left w:val="none" w:sz="0" w:space="0" w:color="auto"/>
            <w:bottom w:val="none" w:sz="0" w:space="0" w:color="auto"/>
            <w:right w:val="none" w:sz="0" w:space="0" w:color="auto"/>
          </w:divBdr>
        </w:div>
        <w:div w:id="1038894902">
          <w:marLeft w:val="0"/>
          <w:marRight w:val="0"/>
          <w:marTop w:val="0"/>
          <w:marBottom w:val="0"/>
          <w:divBdr>
            <w:top w:val="none" w:sz="0" w:space="0" w:color="auto"/>
            <w:left w:val="none" w:sz="0" w:space="0" w:color="auto"/>
            <w:bottom w:val="none" w:sz="0" w:space="0" w:color="auto"/>
            <w:right w:val="none" w:sz="0" w:space="0" w:color="auto"/>
          </w:divBdr>
        </w:div>
        <w:div w:id="1219897784">
          <w:marLeft w:val="0"/>
          <w:marRight w:val="0"/>
          <w:marTop w:val="0"/>
          <w:marBottom w:val="0"/>
          <w:divBdr>
            <w:top w:val="none" w:sz="0" w:space="0" w:color="auto"/>
            <w:left w:val="none" w:sz="0" w:space="0" w:color="auto"/>
            <w:bottom w:val="none" w:sz="0" w:space="0" w:color="auto"/>
            <w:right w:val="none" w:sz="0" w:space="0" w:color="auto"/>
          </w:divBdr>
        </w:div>
        <w:div w:id="1222475204">
          <w:marLeft w:val="0"/>
          <w:marRight w:val="0"/>
          <w:marTop w:val="0"/>
          <w:marBottom w:val="0"/>
          <w:divBdr>
            <w:top w:val="none" w:sz="0" w:space="0" w:color="auto"/>
            <w:left w:val="none" w:sz="0" w:space="0" w:color="auto"/>
            <w:bottom w:val="none" w:sz="0" w:space="0" w:color="auto"/>
            <w:right w:val="none" w:sz="0" w:space="0" w:color="auto"/>
          </w:divBdr>
        </w:div>
        <w:div w:id="1353533577">
          <w:marLeft w:val="0"/>
          <w:marRight w:val="0"/>
          <w:marTop w:val="0"/>
          <w:marBottom w:val="0"/>
          <w:divBdr>
            <w:top w:val="none" w:sz="0" w:space="0" w:color="auto"/>
            <w:left w:val="none" w:sz="0" w:space="0" w:color="auto"/>
            <w:bottom w:val="none" w:sz="0" w:space="0" w:color="auto"/>
            <w:right w:val="none" w:sz="0" w:space="0" w:color="auto"/>
          </w:divBdr>
        </w:div>
        <w:div w:id="1471022447">
          <w:marLeft w:val="0"/>
          <w:marRight w:val="0"/>
          <w:marTop w:val="0"/>
          <w:marBottom w:val="0"/>
          <w:divBdr>
            <w:top w:val="none" w:sz="0" w:space="0" w:color="auto"/>
            <w:left w:val="none" w:sz="0" w:space="0" w:color="auto"/>
            <w:bottom w:val="none" w:sz="0" w:space="0" w:color="auto"/>
            <w:right w:val="none" w:sz="0" w:space="0" w:color="auto"/>
          </w:divBdr>
        </w:div>
        <w:div w:id="1659380765">
          <w:marLeft w:val="0"/>
          <w:marRight w:val="0"/>
          <w:marTop w:val="0"/>
          <w:marBottom w:val="0"/>
          <w:divBdr>
            <w:top w:val="none" w:sz="0" w:space="0" w:color="auto"/>
            <w:left w:val="none" w:sz="0" w:space="0" w:color="auto"/>
            <w:bottom w:val="none" w:sz="0" w:space="0" w:color="auto"/>
            <w:right w:val="none" w:sz="0" w:space="0" w:color="auto"/>
          </w:divBdr>
        </w:div>
        <w:div w:id="1778793205">
          <w:marLeft w:val="0"/>
          <w:marRight w:val="0"/>
          <w:marTop w:val="0"/>
          <w:marBottom w:val="0"/>
          <w:divBdr>
            <w:top w:val="none" w:sz="0" w:space="0" w:color="auto"/>
            <w:left w:val="none" w:sz="0" w:space="0" w:color="auto"/>
            <w:bottom w:val="none" w:sz="0" w:space="0" w:color="auto"/>
            <w:right w:val="none" w:sz="0" w:space="0" w:color="auto"/>
          </w:divBdr>
        </w:div>
        <w:div w:id="1842501919">
          <w:marLeft w:val="0"/>
          <w:marRight w:val="0"/>
          <w:marTop w:val="0"/>
          <w:marBottom w:val="0"/>
          <w:divBdr>
            <w:top w:val="none" w:sz="0" w:space="0" w:color="auto"/>
            <w:left w:val="none" w:sz="0" w:space="0" w:color="auto"/>
            <w:bottom w:val="none" w:sz="0" w:space="0" w:color="auto"/>
            <w:right w:val="none" w:sz="0" w:space="0" w:color="auto"/>
          </w:divBdr>
        </w:div>
        <w:div w:id="1925920090">
          <w:marLeft w:val="0"/>
          <w:marRight w:val="0"/>
          <w:marTop w:val="0"/>
          <w:marBottom w:val="0"/>
          <w:divBdr>
            <w:top w:val="none" w:sz="0" w:space="0" w:color="auto"/>
            <w:left w:val="none" w:sz="0" w:space="0" w:color="auto"/>
            <w:bottom w:val="none" w:sz="0" w:space="0" w:color="auto"/>
            <w:right w:val="none" w:sz="0" w:space="0" w:color="auto"/>
          </w:divBdr>
        </w:div>
      </w:divsChild>
    </w:div>
    <w:div w:id="1066144652">
      <w:bodyDiv w:val="1"/>
      <w:marLeft w:val="0"/>
      <w:marRight w:val="0"/>
      <w:marTop w:val="0"/>
      <w:marBottom w:val="0"/>
      <w:divBdr>
        <w:top w:val="none" w:sz="0" w:space="0" w:color="auto"/>
        <w:left w:val="none" w:sz="0" w:space="0" w:color="auto"/>
        <w:bottom w:val="none" w:sz="0" w:space="0" w:color="auto"/>
        <w:right w:val="none" w:sz="0" w:space="0" w:color="auto"/>
      </w:divBdr>
      <w:divsChild>
        <w:div w:id="71854191">
          <w:marLeft w:val="0"/>
          <w:marRight w:val="0"/>
          <w:marTop w:val="0"/>
          <w:marBottom w:val="0"/>
          <w:divBdr>
            <w:top w:val="none" w:sz="0" w:space="0" w:color="auto"/>
            <w:left w:val="none" w:sz="0" w:space="0" w:color="auto"/>
            <w:bottom w:val="none" w:sz="0" w:space="0" w:color="auto"/>
            <w:right w:val="none" w:sz="0" w:space="0" w:color="auto"/>
          </w:divBdr>
        </w:div>
        <w:div w:id="394939581">
          <w:marLeft w:val="0"/>
          <w:marRight w:val="0"/>
          <w:marTop w:val="0"/>
          <w:marBottom w:val="0"/>
          <w:divBdr>
            <w:top w:val="none" w:sz="0" w:space="0" w:color="auto"/>
            <w:left w:val="none" w:sz="0" w:space="0" w:color="auto"/>
            <w:bottom w:val="none" w:sz="0" w:space="0" w:color="auto"/>
            <w:right w:val="none" w:sz="0" w:space="0" w:color="auto"/>
          </w:divBdr>
        </w:div>
        <w:div w:id="1046445895">
          <w:marLeft w:val="0"/>
          <w:marRight w:val="0"/>
          <w:marTop w:val="0"/>
          <w:marBottom w:val="0"/>
          <w:divBdr>
            <w:top w:val="none" w:sz="0" w:space="0" w:color="auto"/>
            <w:left w:val="none" w:sz="0" w:space="0" w:color="auto"/>
            <w:bottom w:val="none" w:sz="0" w:space="0" w:color="auto"/>
            <w:right w:val="none" w:sz="0" w:space="0" w:color="auto"/>
          </w:divBdr>
        </w:div>
        <w:div w:id="1272545200">
          <w:marLeft w:val="0"/>
          <w:marRight w:val="0"/>
          <w:marTop w:val="0"/>
          <w:marBottom w:val="0"/>
          <w:divBdr>
            <w:top w:val="none" w:sz="0" w:space="0" w:color="auto"/>
            <w:left w:val="none" w:sz="0" w:space="0" w:color="auto"/>
            <w:bottom w:val="none" w:sz="0" w:space="0" w:color="auto"/>
            <w:right w:val="none" w:sz="0" w:space="0" w:color="auto"/>
          </w:divBdr>
        </w:div>
        <w:div w:id="1457749464">
          <w:marLeft w:val="0"/>
          <w:marRight w:val="0"/>
          <w:marTop w:val="0"/>
          <w:marBottom w:val="0"/>
          <w:divBdr>
            <w:top w:val="none" w:sz="0" w:space="0" w:color="auto"/>
            <w:left w:val="none" w:sz="0" w:space="0" w:color="auto"/>
            <w:bottom w:val="none" w:sz="0" w:space="0" w:color="auto"/>
            <w:right w:val="none" w:sz="0" w:space="0" w:color="auto"/>
          </w:divBdr>
        </w:div>
      </w:divsChild>
    </w:div>
    <w:div w:id="1094862754">
      <w:bodyDiv w:val="1"/>
      <w:marLeft w:val="0"/>
      <w:marRight w:val="0"/>
      <w:marTop w:val="0"/>
      <w:marBottom w:val="0"/>
      <w:divBdr>
        <w:top w:val="none" w:sz="0" w:space="0" w:color="auto"/>
        <w:left w:val="none" w:sz="0" w:space="0" w:color="auto"/>
        <w:bottom w:val="none" w:sz="0" w:space="0" w:color="auto"/>
        <w:right w:val="none" w:sz="0" w:space="0" w:color="auto"/>
      </w:divBdr>
      <w:divsChild>
        <w:div w:id="909383556">
          <w:marLeft w:val="0"/>
          <w:marRight w:val="0"/>
          <w:marTop w:val="0"/>
          <w:marBottom w:val="0"/>
          <w:divBdr>
            <w:top w:val="none" w:sz="0" w:space="0" w:color="auto"/>
            <w:left w:val="none" w:sz="0" w:space="0" w:color="auto"/>
            <w:bottom w:val="none" w:sz="0" w:space="0" w:color="auto"/>
            <w:right w:val="none" w:sz="0" w:space="0" w:color="auto"/>
          </w:divBdr>
        </w:div>
        <w:div w:id="1040666071">
          <w:marLeft w:val="0"/>
          <w:marRight w:val="0"/>
          <w:marTop w:val="0"/>
          <w:marBottom w:val="0"/>
          <w:divBdr>
            <w:top w:val="none" w:sz="0" w:space="0" w:color="auto"/>
            <w:left w:val="none" w:sz="0" w:space="0" w:color="auto"/>
            <w:bottom w:val="none" w:sz="0" w:space="0" w:color="auto"/>
            <w:right w:val="none" w:sz="0" w:space="0" w:color="auto"/>
          </w:divBdr>
        </w:div>
        <w:div w:id="1473864125">
          <w:marLeft w:val="0"/>
          <w:marRight w:val="0"/>
          <w:marTop w:val="0"/>
          <w:marBottom w:val="0"/>
          <w:divBdr>
            <w:top w:val="none" w:sz="0" w:space="0" w:color="auto"/>
            <w:left w:val="none" w:sz="0" w:space="0" w:color="auto"/>
            <w:bottom w:val="none" w:sz="0" w:space="0" w:color="auto"/>
            <w:right w:val="none" w:sz="0" w:space="0" w:color="auto"/>
          </w:divBdr>
        </w:div>
        <w:div w:id="1580670845">
          <w:marLeft w:val="0"/>
          <w:marRight w:val="0"/>
          <w:marTop w:val="0"/>
          <w:marBottom w:val="0"/>
          <w:divBdr>
            <w:top w:val="none" w:sz="0" w:space="0" w:color="auto"/>
            <w:left w:val="none" w:sz="0" w:space="0" w:color="auto"/>
            <w:bottom w:val="none" w:sz="0" w:space="0" w:color="auto"/>
            <w:right w:val="none" w:sz="0" w:space="0" w:color="auto"/>
          </w:divBdr>
        </w:div>
        <w:div w:id="1705859192">
          <w:marLeft w:val="0"/>
          <w:marRight w:val="0"/>
          <w:marTop w:val="0"/>
          <w:marBottom w:val="0"/>
          <w:divBdr>
            <w:top w:val="none" w:sz="0" w:space="0" w:color="auto"/>
            <w:left w:val="none" w:sz="0" w:space="0" w:color="auto"/>
            <w:bottom w:val="none" w:sz="0" w:space="0" w:color="auto"/>
            <w:right w:val="none" w:sz="0" w:space="0" w:color="auto"/>
          </w:divBdr>
        </w:div>
        <w:div w:id="1940018245">
          <w:marLeft w:val="0"/>
          <w:marRight w:val="0"/>
          <w:marTop w:val="0"/>
          <w:marBottom w:val="0"/>
          <w:divBdr>
            <w:top w:val="none" w:sz="0" w:space="0" w:color="auto"/>
            <w:left w:val="none" w:sz="0" w:space="0" w:color="auto"/>
            <w:bottom w:val="none" w:sz="0" w:space="0" w:color="auto"/>
            <w:right w:val="none" w:sz="0" w:space="0" w:color="auto"/>
          </w:divBdr>
        </w:div>
      </w:divsChild>
    </w:div>
    <w:div w:id="1098256854">
      <w:bodyDiv w:val="1"/>
      <w:marLeft w:val="0"/>
      <w:marRight w:val="0"/>
      <w:marTop w:val="0"/>
      <w:marBottom w:val="0"/>
      <w:divBdr>
        <w:top w:val="none" w:sz="0" w:space="0" w:color="auto"/>
        <w:left w:val="none" w:sz="0" w:space="0" w:color="auto"/>
        <w:bottom w:val="none" w:sz="0" w:space="0" w:color="auto"/>
        <w:right w:val="none" w:sz="0" w:space="0" w:color="auto"/>
      </w:divBdr>
      <w:divsChild>
        <w:div w:id="172572855">
          <w:marLeft w:val="0"/>
          <w:marRight w:val="0"/>
          <w:marTop w:val="0"/>
          <w:marBottom w:val="0"/>
          <w:divBdr>
            <w:top w:val="none" w:sz="0" w:space="0" w:color="auto"/>
            <w:left w:val="none" w:sz="0" w:space="0" w:color="auto"/>
            <w:bottom w:val="none" w:sz="0" w:space="0" w:color="auto"/>
            <w:right w:val="none" w:sz="0" w:space="0" w:color="auto"/>
          </w:divBdr>
        </w:div>
        <w:div w:id="239684640">
          <w:marLeft w:val="0"/>
          <w:marRight w:val="0"/>
          <w:marTop w:val="0"/>
          <w:marBottom w:val="0"/>
          <w:divBdr>
            <w:top w:val="none" w:sz="0" w:space="0" w:color="auto"/>
            <w:left w:val="none" w:sz="0" w:space="0" w:color="auto"/>
            <w:bottom w:val="none" w:sz="0" w:space="0" w:color="auto"/>
            <w:right w:val="none" w:sz="0" w:space="0" w:color="auto"/>
          </w:divBdr>
        </w:div>
        <w:div w:id="440147284">
          <w:marLeft w:val="0"/>
          <w:marRight w:val="0"/>
          <w:marTop w:val="0"/>
          <w:marBottom w:val="0"/>
          <w:divBdr>
            <w:top w:val="none" w:sz="0" w:space="0" w:color="auto"/>
            <w:left w:val="none" w:sz="0" w:space="0" w:color="auto"/>
            <w:bottom w:val="none" w:sz="0" w:space="0" w:color="auto"/>
            <w:right w:val="none" w:sz="0" w:space="0" w:color="auto"/>
          </w:divBdr>
        </w:div>
        <w:div w:id="1287590841">
          <w:marLeft w:val="0"/>
          <w:marRight w:val="0"/>
          <w:marTop w:val="0"/>
          <w:marBottom w:val="0"/>
          <w:divBdr>
            <w:top w:val="none" w:sz="0" w:space="0" w:color="auto"/>
            <w:left w:val="none" w:sz="0" w:space="0" w:color="auto"/>
            <w:bottom w:val="none" w:sz="0" w:space="0" w:color="auto"/>
            <w:right w:val="none" w:sz="0" w:space="0" w:color="auto"/>
          </w:divBdr>
        </w:div>
        <w:div w:id="1929267273">
          <w:marLeft w:val="0"/>
          <w:marRight w:val="0"/>
          <w:marTop w:val="0"/>
          <w:marBottom w:val="0"/>
          <w:divBdr>
            <w:top w:val="none" w:sz="0" w:space="0" w:color="auto"/>
            <w:left w:val="none" w:sz="0" w:space="0" w:color="auto"/>
            <w:bottom w:val="none" w:sz="0" w:space="0" w:color="auto"/>
            <w:right w:val="none" w:sz="0" w:space="0" w:color="auto"/>
          </w:divBdr>
        </w:div>
      </w:divsChild>
    </w:div>
    <w:div w:id="1110323188">
      <w:bodyDiv w:val="1"/>
      <w:marLeft w:val="0"/>
      <w:marRight w:val="0"/>
      <w:marTop w:val="0"/>
      <w:marBottom w:val="0"/>
      <w:divBdr>
        <w:top w:val="none" w:sz="0" w:space="0" w:color="auto"/>
        <w:left w:val="none" w:sz="0" w:space="0" w:color="auto"/>
        <w:bottom w:val="none" w:sz="0" w:space="0" w:color="auto"/>
        <w:right w:val="none" w:sz="0" w:space="0" w:color="auto"/>
      </w:divBdr>
      <w:divsChild>
        <w:div w:id="683021438">
          <w:marLeft w:val="0"/>
          <w:marRight w:val="0"/>
          <w:marTop w:val="0"/>
          <w:marBottom w:val="0"/>
          <w:divBdr>
            <w:top w:val="none" w:sz="0" w:space="0" w:color="auto"/>
            <w:left w:val="none" w:sz="0" w:space="0" w:color="auto"/>
            <w:bottom w:val="none" w:sz="0" w:space="0" w:color="auto"/>
            <w:right w:val="none" w:sz="0" w:space="0" w:color="auto"/>
          </w:divBdr>
        </w:div>
        <w:div w:id="1167480825">
          <w:marLeft w:val="0"/>
          <w:marRight w:val="0"/>
          <w:marTop w:val="0"/>
          <w:marBottom w:val="0"/>
          <w:divBdr>
            <w:top w:val="none" w:sz="0" w:space="0" w:color="auto"/>
            <w:left w:val="none" w:sz="0" w:space="0" w:color="auto"/>
            <w:bottom w:val="none" w:sz="0" w:space="0" w:color="auto"/>
            <w:right w:val="none" w:sz="0" w:space="0" w:color="auto"/>
          </w:divBdr>
        </w:div>
        <w:div w:id="1305963096">
          <w:marLeft w:val="0"/>
          <w:marRight w:val="0"/>
          <w:marTop w:val="0"/>
          <w:marBottom w:val="0"/>
          <w:divBdr>
            <w:top w:val="none" w:sz="0" w:space="0" w:color="auto"/>
            <w:left w:val="none" w:sz="0" w:space="0" w:color="auto"/>
            <w:bottom w:val="none" w:sz="0" w:space="0" w:color="auto"/>
            <w:right w:val="none" w:sz="0" w:space="0" w:color="auto"/>
          </w:divBdr>
        </w:div>
        <w:div w:id="1362633580">
          <w:marLeft w:val="0"/>
          <w:marRight w:val="0"/>
          <w:marTop w:val="0"/>
          <w:marBottom w:val="0"/>
          <w:divBdr>
            <w:top w:val="none" w:sz="0" w:space="0" w:color="auto"/>
            <w:left w:val="none" w:sz="0" w:space="0" w:color="auto"/>
            <w:bottom w:val="none" w:sz="0" w:space="0" w:color="auto"/>
            <w:right w:val="none" w:sz="0" w:space="0" w:color="auto"/>
          </w:divBdr>
        </w:div>
        <w:div w:id="1727803705">
          <w:marLeft w:val="0"/>
          <w:marRight w:val="0"/>
          <w:marTop w:val="0"/>
          <w:marBottom w:val="0"/>
          <w:divBdr>
            <w:top w:val="none" w:sz="0" w:space="0" w:color="auto"/>
            <w:left w:val="none" w:sz="0" w:space="0" w:color="auto"/>
            <w:bottom w:val="none" w:sz="0" w:space="0" w:color="auto"/>
            <w:right w:val="none" w:sz="0" w:space="0" w:color="auto"/>
          </w:divBdr>
        </w:div>
      </w:divsChild>
    </w:div>
    <w:div w:id="1145661660">
      <w:bodyDiv w:val="1"/>
      <w:marLeft w:val="0"/>
      <w:marRight w:val="0"/>
      <w:marTop w:val="0"/>
      <w:marBottom w:val="0"/>
      <w:divBdr>
        <w:top w:val="none" w:sz="0" w:space="0" w:color="auto"/>
        <w:left w:val="none" w:sz="0" w:space="0" w:color="auto"/>
        <w:bottom w:val="none" w:sz="0" w:space="0" w:color="auto"/>
        <w:right w:val="none" w:sz="0" w:space="0" w:color="auto"/>
      </w:divBdr>
      <w:divsChild>
        <w:div w:id="1063481414">
          <w:marLeft w:val="0"/>
          <w:marRight w:val="0"/>
          <w:marTop w:val="0"/>
          <w:marBottom w:val="0"/>
          <w:divBdr>
            <w:top w:val="none" w:sz="0" w:space="0" w:color="auto"/>
            <w:left w:val="none" w:sz="0" w:space="0" w:color="auto"/>
            <w:bottom w:val="none" w:sz="0" w:space="0" w:color="auto"/>
            <w:right w:val="none" w:sz="0" w:space="0" w:color="auto"/>
          </w:divBdr>
          <w:divsChild>
            <w:div w:id="153493004">
              <w:marLeft w:val="0"/>
              <w:marRight w:val="0"/>
              <w:marTop w:val="0"/>
              <w:marBottom w:val="0"/>
              <w:divBdr>
                <w:top w:val="none" w:sz="0" w:space="0" w:color="auto"/>
                <w:left w:val="none" w:sz="0" w:space="0" w:color="auto"/>
                <w:bottom w:val="none" w:sz="0" w:space="0" w:color="auto"/>
                <w:right w:val="none" w:sz="0" w:space="0" w:color="auto"/>
              </w:divBdr>
            </w:div>
            <w:div w:id="304892394">
              <w:marLeft w:val="0"/>
              <w:marRight w:val="0"/>
              <w:marTop w:val="0"/>
              <w:marBottom w:val="0"/>
              <w:divBdr>
                <w:top w:val="none" w:sz="0" w:space="0" w:color="auto"/>
                <w:left w:val="none" w:sz="0" w:space="0" w:color="auto"/>
                <w:bottom w:val="none" w:sz="0" w:space="0" w:color="auto"/>
                <w:right w:val="none" w:sz="0" w:space="0" w:color="auto"/>
              </w:divBdr>
            </w:div>
            <w:div w:id="316223881">
              <w:marLeft w:val="0"/>
              <w:marRight w:val="0"/>
              <w:marTop w:val="0"/>
              <w:marBottom w:val="0"/>
              <w:divBdr>
                <w:top w:val="none" w:sz="0" w:space="0" w:color="auto"/>
                <w:left w:val="none" w:sz="0" w:space="0" w:color="auto"/>
                <w:bottom w:val="none" w:sz="0" w:space="0" w:color="auto"/>
                <w:right w:val="none" w:sz="0" w:space="0" w:color="auto"/>
              </w:divBdr>
            </w:div>
            <w:div w:id="807170302">
              <w:marLeft w:val="0"/>
              <w:marRight w:val="0"/>
              <w:marTop w:val="0"/>
              <w:marBottom w:val="0"/>
              <w:divBdr>
                <w:top w:val="none" w:sz="0" w:space="0" w:color="auto"/>
                <w:left w:val="none" w:sz="0" w:space="0" w:color="auto"/>
                <w:bottom w:val="none" w:sz="0" w:space="0" w:color="auto"/>
                <w:right w:val="none" w:sz="0" w:space="0" w:color="auto"/>
              </w:divBdr>
            </w:div>
            <w:div w:id="1078289585">
              <w:marLeft w:val="0"/>
              <w:marRight w:val="0"/>
              <w:marTop w:val="0"/>
              <w:marBottom w:val="0"/>
              <w:divBdr>
                <w:top w:val="none" w:sz="0" w:space="0" w:color="auto"/>
                <w:left w:val="none" w:sz="0" w:space="0" w:color="auto"/>
                <w:bottom w:val="none" w:sz="0" w:space="0" w:color="auto"/>
                <w:right w:val="none" w:sz="0" w:space="0" w:color="auto"/>
              </w:divBdr>
            </w:div>
            <w:div w:id="1338382258">
              <w:marLeft w:val="0"/>
              <w:marRight w:val="0"/>
              <w:marTop w:val="0"/>
              <w:marBottom w:val="0"/>
              <w:divBdr>
                <w:top w:val="none" w:sz="0" w:space="0" w:color="auto"/>
                <w:left w:val="none" w:sz="0" w:space="0" w:color="auto"/>
                <w:bottom w:val="none" w:sz="0" w:space="0" w:color="auto"/>
                <w:right w:val="none" w:sz="0" w:space="0" w:color="auto"/>
              </w:divBdr>
            </w:div>
            <w:div w:id="1646815364">
              <w:marLeft w:val="0"/>
              <w:marRight w:val="0"/>
              <w:marTop w:val="0"/>
              <w:marBottom w:val="0"/>
              <w:divBdr>
                <w:top w:val="none" w:sz="0" w:space="0" w:color="auto"/>
                <w:left w:val="none" w:sz="0" w:space="0" w:color="auto"/>
                <w:bottom w:val="none" w:sz="0" w:space="0" w:color="auto"/>
                <w:right w:val="none" w:sz="0" w:space="0" w:color="auto"/>
              </w:divBdr>
            </w:div>
            <w:div w:id="1733112424">
              <w:marLeft w:val="0"/>
              <w:marRight w:val="0"/>
              <w:marTop w:val="0"/>
              <w:marBottom w:val="0"/>
              <w:divBdr>
                <w:top w:val="none" w:sz="0" w:space="0" w:color="auto"/>
                <w:left w:val="none" w:sz="0" w:space="0" w:color="auto"/>
                <w:bottom w:val="none" w:sz="0" w:space="0" w:color="auto"/>
                <w:right w:val="none" w:sz="0" w:space="0" w:color="auto"/>
              </w:divBdr>
            </w:div>
            <w:div w:id="2078820623">
              <w:marLeft w:val="0"/>
              <w:marRight w:val="0"/>
              <w:marTop w:val="0"/>
              <w:marBottom w:val="0"/>
              <w:divBdr>
                <w:top w:val="none" w:sz="0" w:space="0" w:color="auto"/>
                <w:left w:val="none" w:sz="0" w:space="0" w:color="auto"/>
                <w:bottom w:val="none" w:sz="0" w:space="0" w:color="auto"/>
                <w:right w:val="none" w:sz="0" w:space="0" w:color="auto"/>
              </w:divBdr>
            </w:div>
          </w:divsChild>
        </w:div>
        <w:div w:id="1173759531">
          <w:marLeft w:val="0"/>
          <w:marRight w:val="0"/>
          <w:marTop w:val="0"/>
          <w:marBottom w:val="0"/>
          <w:divBdr>
            <w:top w:val="none" w:sz="0" w:space="0" w:color="auto"/>
            <w:left w:val="none" w:sz="0" w:space="0" w:color="auto"/>
            <w:bottom w:val="none" w:sz="0" w:space="0" w:color="auto"/>
            <w:right w:val="none" w:sz="0" w:space="0" w:color="auto"/>
          </w:divBdr>
          <w:divsChild>
            <w:div w:id="165099225">
              <w:marLeft w:val="0"/>
              <w:marRight w:val="0"/>
              <w:marTop w:val="0"/>
              <w:marBottom w:val="0"/>
              <w:divBdr>
                <w:top w:val="none" w:sz="0" w:space="0" w:color="auto"/>
                <w:left w:val="none" w:sz="0" w:space="0" w:color="auto"/>
                <w:bottom w:val="none" w:sz="0" w:space="0" w:color="auto"/>
                <w:right w:val="none" w:sz="0" w:space="0" w:color="auto"/>
              </w:divBdr>
            </w:div>
            <w:div w:id="192964181">
              <w:marLeft w:val="0"/>
              <w:marRight w:val="0"/>
              <w:marTop w:val="0"/>
              <w:marBottom w:val="0"/>
              <w:divBdr>
                <w:top w:val="none" w:sz="0" w:space="0" w:color="auto"/>
                <w:left w:val="none" w:sz="0" w:space="0" w:color="auto"/>
                <w:bottom w:val="none" w:sz="0" w:space="0" w:color="auto"/>
                <w:right w:val="none" w:sz="0" w:space="0" w:color="auto"/>
              </w:divBdr>
            </w:div>
            <w:div w:id="256596479">
              <w:marLeft w:val="0"/>
              <w:marRight w:val="0"/>
              <w:marTop w:val="0"/>
              <w:marBottom w:val="0"/>
              <w:divBdr>
                <w:top w:val="none" w:sz="0" w:space="0" w:color="auto"/>
                <w:left w:val="none" w:sz="0" w:space="0" w:color="auto"/>
                <w:bottom w:val="none" w:sz="0" w:space="0" w:color="auto"/>
                <w:right w:val="none" w:sz="0" w:space="0" w:color="auto"/>
              </w:divBdr>
            </w:div>
            <w:div w:id="281305640">
              <w:marLeft w:val="0"/>
              <w:marRight w:val="0"/>
              <w:marTop w:val="0"/>
              <w:marBottom w:val="0"/>
              <w:divBdr>
                <w:top w:val="none" w:sz="0" w:space="0" w:color="auto"/>
                <w:left w:val="none" w:sz="0" w:space="0" w:color="auto"/>
                <w:bottom w:val="none" w:sz="0" w:space="0" w:color="auto"/>
                <w:right w:val="none" w:sz="0" w:space="0" w:color="auto"/>
              </w:divBdr>
            </w:div>
            <w:div w:id="673653285">
              <w:marLeft w:val="0"/>
              <w:marRight w:val="0"/>
              <w:marTop w:val="0"/>
              <w:marBottom w:val="0"/>
              <w:divBdr>
                <w:top w:val="none" w:sz="0" w:space="0" w:color="auto"/>
                <w:left w:val="none" w:sz="0" w:space="0" w:color="auto"/>
                <w:bottom w:val="none" w:sz="0" w:space="0" w:color="auto"/>
                <w:right w:val="none" w:sz="0" w:space="0" w:color="auto"/>
              </w:divBdr>
            </w:div>
            <w:div w:id="683828760">
              <w:marLeft w:val="0"/>
              <w:marRight w:val="0"/>
              <w:marTop w:val="0"/>
              <w:marBottom w:val="0"/>
              <w:divBdr>
                <w:top w:val="none" w:sz="0" w:space="0" w:color="auto"/>
                <w:left w:val="none" w:sz="0" w:space="0" w:color="auto"/>
                <w:bottom w:val="none" w:sz="0" w:space="0" w:color="auto"/>
                <w:right w:val="none" w:sz="0" w:space="0" w:color="auto"/>
              </w:divBdr>
            </w:div>
            <w:div w:id="693580153">
              <w:marLeft w:val="0"/>
              <w:marRight w:val="0"/>
              <w:marTop w:val="0"/>
              <w:marBottom w:val="0"/>
              <w:divBdr>
                <w:top w:val="none" w:sz="0" w:space="0" w:color="auto"/>
                <w:left w:val="none" w:sz="0" w:space="0" w:color="auto"/>
                <w:bottom w:val="none" w:sz="0" w:space="0" w:color="auto"/>
                <w:right w:val="none" w:sz="0" w:space="0" w:color="auto"/>
              </w:divBdr>
            </w:div>
            <w:div w:id="746608925">
              <w:marLeft w:val="0"/>
              <w:marRight w:val="0"/>
              <w:marTop w:val="0"/>
              <w:marBottom w:val="0"/>
              <w:divBdr>
                <w:top w:val="none" w:sz="0" w:space="0" w:color="auto"/>
                <w:left w:val="none" w:sz="0" w:space="0" w:color="auto"/>
                <w:bottom w:val="none" w:sz="0" w:space="0" w:color="auto"/>
                <w:right w:val="none" w:sz="0" w:space="0" w:color="auto"/>
              </w:divBdr>
            </w:div>
            <w:div w:id="776096337">
              <w:marLeft w:val="0"/>
              <w:marRight w:val="0"/>
              <w:marTop w:val="0"/>
              <w:marBottom w:val="0"/>
              <w:divBdr>
                <w:top w:val="none" w:sz="0" w:space="0" w:color="auto"/>
                <w:left w:val="none" w:sz="0" w:space="0" w:color="auto"/>
                <w:bottom w:val="none" w:sz="0" w:space="0" w:color="auto"/>
                <w:right w:val="none" w:sz="0" w:space="0" w:color="auto"/>
              </w:divBdr>
            </w:div>
            <w:div w:id="823938218">
              <w:marLeft w:val="0"/>
              <w:marRight w:val="0"/>
              <w:marTop w:val="0"/>
              <w:marBottom w:val="0"/>
              <w:divBdr>
                <w:top w:val="none" w:sz="0" w:space="0" w:color="auto"/>
                <w:left w:val="none" w:sz="0" w:space="0" w:color="auto"/>
                <w:bottom w:val="none" w:sz="0" w:space="0" w:color="auto"/>
                <w:right w:val="none" w:sz="0" w:space="0" w:color="auto"/>
              </w:divBdr>
            </w:div>
            <w:div w:id="1015349956">
              <w:marLeft w:val="0"/>
              <w:marRight w:val="0"/>
              <w:marTop w:val="0"/>
              <w:marBottom w:val="0"/>
              <w:divBdr>
                <w:top w:val="none" w:sz="0" w:space="0" w:color="auto"/>
                <w:left w:val="none" w:sz="0" w:space="0" w:color="auto"/>
                <w:bottom w:val="none" w:sz="0" w:space="0" w:color="auto"/>
                <w:right w:val="none" w:sz="0" w:space="0" w:color="auto"/>
              </w:divBdr>
            </w:div>
            <w:div w:id="1025908356">
              <w:marLeft w:val="0"/>
              <w:marRight w:val="0"/>
              <w:marTop w:val="0"/>
              <w:marBottom w:val="0"/>
              <w:divBdr>
                <w:top w:val="none" w:sz="0" w:space="0" w:color="auto"/>
                <w:left w:val="none" w:sz="0" w:space="0" w:color="auto"/>
                <w:bottom w:val="none" w:sz="0" w:space="0" w:color="auto"/>
                <w:right w:val="none" w:sz="0" w:space="0" w:color="auto"/>
              </w:divBdr>
            </w:div>
            <w:div w:id="1247226229">
              <w:marLeft w:val="0"/>
              <w:marRight w:val="0"/>
              <w:marTop w:val="0"/>
              <w:marBottom w:val="0"/>
              <w:divBdr>
                <w:top w:val="none" w:sz="0" w:space="0" w:color="auto"/>
                <w:left w:val="none" w:sz="0" w:space="0" w:color="auto"/>
                <w:bottom w:val="none" w:sz="0" w:space="0" w:color="auto"/>
                <w:right w:val="none" w:sz="0" w:space="0" w:color="auto"/>
              </w:divBdr>
            </w:div>
            <w:div w:id="1516962641">
              <w:marLeft w:val="0"/>
              <w:marRight w:val="0"/>
              <w:marTop w:val="0"/>
              <w:marBottom w:val="0"/>
              <w:divBdr>
                <w:top w:val="none" w:sz="0" w:space="0" w:color="auto"/>
                <w:left w:val="none" w:sz="0" w:space="0" w:color="auto"/>
                <w:bottom w:val="none" w:sz="0" w:space="0" w:color="auto"/>
                <w:right w:val="none" w:sz="0" w:space="0" w:color="auto"/>
              </w:divBdr>
            </w:div>
            <w:div w:id="1804079495">
              <w:marLeft w:val="0"/>
              <w:marRight w:val="0"/>
              <w:marTop w:val="0"/>
              <w:marBottom w:val="0"/>
              <w:divBdr>
                <w:top w:val="none" w:sz="0" w:space="0" w:color="auto"/>
                <w:left w:val="none" w:sz="0" w:space="0" w:color="auto"/>
                <w:bottom w:val="none" w:sz="0" w:space="0" w:color="auto"/>
                <w:right w:val="none" w:sz="0" w:space="0" w:color="auto"/>
              </w:divBdr>
            </w:div>
            <w:div w:id="1816413517">
              <w:marLeft w:val="0"/>
              <w:marRight w:val="0"/>
              <w:marTop w:val="0"/>
              <w:marBottom w:val="0"/>
              <w:divBdr>
                <w:top w:val="none" w:sz="0" w:space="0" w:color="auto"/>
                <w:left w:val="none" w:sz="0" w:space="0" w:color="auto"/>
                <w:bottom w:val="none" w:sz="0" w:space="0" w:color="auto"/>
                <w:right w:val="none" w:sz="0" w:space="0" w:color="auto"/>
              </w:divBdr>
            </w:div>
            <w:div w:id="1888253985">
              <w:marLeft w:val="0"/>
              <w:marRight w:val="0"/>
              <w:marTop w:val="0"/>
              <w:marBottom w:val="0"/>
              <w:divBdr>
                <w:top w:val="none" w:sz="0" w:space="0" w:color="auto"/>
                <w:left w:val="none" w:sz="0" w:space="0" w:color="auto"/>
                <w:bottom w:val="none" w:sz="0" w:space="0" w:color="auto"/>
                <w:right w:val="none" w:sz="0" w:space="0" w:color="auto"/>
              </w:divBdr>
            </w:div>
            <w:div w:id="1895971389">
              <w:marLeft w:val="0"/>
              <w:marRight w:val="0"/>
              <w:marTop w:val="0"/>
              <w:marBottom w:val="0"/>
              <w:divBdr>
                <w:top w:val="none" w:sz="0" w:space="0" w:color="auto"/>
                <w:left w:val="none" w:sz="0" w:space="0" w:color="auto"/>
                <w:bottom w:val="none" w:sz="0" w:space="0" w:color="auto"/>
                <w:right w:val="none" w:sz="0" w:space="0" w:color="auto"/>
              </w:divBdr>
            </w:div>
            <w:div w:id="19518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97892">
      <w:bodyDiv w:val="1"/>
      <w:marLeft w:val="0"/>
      <w:marRight w:val="0"/>
      <w:marTop w:val="0"/>
      <w:marBottom w:val="0"/>
      <w:divBdr>
        <w:top w:val="none" w:sz="0" w:space="0" w:color="auto"/>
        <w:left w:val="none" w:sz="0" w:space="0" w:color="auto"/>
        <w:bottom w:val="none" w:sz="0" w:space="0" w:color="auto"/>
        <w:right w:val="none" w:sz="0" w:space="0" w:color="auto"/>
      </w:divBdr>
      <w:divsChild>
        <w:div w:id="72363800">
          <w:marLeft w:val="0"/>
          <w:marRight w:val="0"/>
          <w:marTop w:val="0"/>
          <w:marBottom w:val="0"/>
          <w:divBdr>
            <w:top w:val="none" w:sz="0" w:space="0" w:color="auto"/>
            <w:left w:val="none" w:sz="0" w:space="0" w:color="auto"/>
            <w:bottom w:val="none" w:sz="0" w:space="0" w:color="auto"/>
            <w:right w:val="none" w:sz="0" w:space="0" w:color="auto"/>
          </w:divBdr>
        </w:div>
        <w:div w:id="269169181">
          <w:marLeft w:val="0"/>
          <w:marRight w:val="0"/>
          <w:marTop w:val="0"/>
          <w:marBottom w:val="0"/>
          <w:divBdr>
            <w:top w:val="none" w:sz="0" w:space="0" w:color="auto"/>
            <w:left w:val="none" w:sz="0" w:space="0" w:color="auto"/>
            <w:bottom w:val="none" w:sz="0" w:space="0" w:color="auto"/>
            <w:right w:val="none" w:sz="0" w:space="0" w:color="auto"/>
          </w:divBdr>
        </w:div>
        <w:div w:id="384448070">
          <w:marLeft w:val="0"/>
          <w:marRight w:val="0"/>
          <w:marTop w:val="0"/>
          <w:marBottom w:val="0"/>
          <w:divBdr>
            <w:top w:val="none" w:sz="0" w:space="0" w:color="auto"/>
            <w:left w:val="none" w:sz="0" w:space="0" w:color="auto"/>
            <w:bottom w:val="none" w:sz="0" w:space="0" w:color="auto"/>
            <w:right w:val="none" w:sz="0" w:space="0" w:color="auto"/>
          </w:divBdr>
        </w:div>
        <w:div w:id="522594929">
          <w:marLeft w:val="0"/>
          <w:marRight w:val="0"/>
          <w:marTop w:val="0"/>
          <w:marBottom w:val="0"/>
          <w:divBdr>
            <w:top w:val="none" w:sz="0" w:space="0" w:color="auto"/>
            <w:left w:val="none" w:sz="0" w:space="0" w:color="auto"/>
            <w:bottom w:val="none" w:sz="0" w:space="0" w:color="auto"/>
            <w:right w:val="none" w:sz="0" w:space="0" w:color="auto"/>
          </w:divBdr>
        </w:div>
        <w:div w:id="555773667">
          <w:marLeft w:val="0"/>
          <w:marRight w:val="0"/>
          <w:marTop w:val="0"/>
          <w:marBottom w:val="0"/>
          <w:divBdr>
            <w:top w:val="none" w:sz="0" w:space="0" w:color="auto"/>
            <w:left w:val="none" w:sz="0" w:space="0" w:color="auto"/>
            <w:bottom w:val="none" w:sz="0" w:space="0" w:color="auto"/>
            <w:right w:val="none" w:sz="0" w:space="0" w:color="auto"/>
          </w:divBdr>
        </w:div>
        <w:div w:id="693462001">
          <w:marLeft w:val="0"/>
          <w:marRight w:val="0"/>
          <w:marTop w:val="0"/>
          <w:marBottom w:val="0"/>
          <w:divBdr>
            <w:top w:val="none" w:sz="0" w:space="0" w:color="auto"/>
            <w:left w:val="none" w:sz="0" w:space="0" w:color="auto"/>
            <w:bottom w:val="none" w:sz="0" w:space="0" w:color="auto"/>
            <w:right w:val="none" w:sz="0" w:space="0" w:color="auto"/>
          </w:divBdr>
        </w:div>
        <w:div w:id="728379967">
          <w:marLeft w:val="0"/>
          <w:marRight w:val="0"/>
          <w:marTop w:val="0"/>
          <w:marBottom w:val="0"/>
          <w:divBdr>
            <w:top w:val="none" w:sz="0" w:space="0" w:color="auto"/>
            <w:left w:val="none" w:sz="0" w:space="0" w:color="auto"/>
            <w:bottom w:val="none" w:sz="0" w:space="0" w:color="auto"/>
            <w:right w:val="none" w:sz="0" w:space="0" w:color="auto"/>
          </w:divBdr>
        </w:div>
        <w:div w:id="817189134">
          <w:marLeft w:val="0"/>
          <w:marRight w:val="0"/>
          <w:marTop w:val="0"/>
          <w:marBottom w:val="0"/>
          <w:divBdr>
            <w:top w:val="none" w:sz="0" w:space="0" w:color="auto"/>
            <w:left w:val="none" w:sz="0" w:space="0" w:color="auto"/>
            <w:bottom w:val="none" w:sz="0" w:space="0" w:color="auto"/>
            <w:right w:val="none" w:sz="0" w:space="0" w:color="auto"/>
          </w:divBdr>
        </w:div>
        <w:div w:id="916355803">
          <w:marLeft w:val="0"/>
          <w:marRight w:val="0"/>
          <w:marTop w:val="0"/>
          <w:marBottom w:val="0"/>
          <w:divBdr>
            <w:top w:val="none" w:sz="0" w:space="0" w:color="auto"/>
            <w:left w:val="none" w:sz="0" w:space="0" w:color="auto"/>
            <w:bottom w:val="none" w:sz="0" w:space="0" w:color="auto"/>
            <w:right w:val="none" w:sz="0" w:space="0" w:color="auto"/>
          </w:divBdr>
        </w:div>
        <w:div w:id="989795796">
          <w:marLeft w:val="0"/>
          <w:marRight w:val="0"/>
          <w:marTop w:val="0"/>
          <w:marBottom w:val="0"/>
          <w:divBdr>
            <w:top w:val="none" w:sz="0" w:space="0" w:color="auto"/>
            <w:left w:val="none" w:sz="0" w:space="0" w:color="auto"/>
            <w:bottom w:val="none" w:sz="0" w:space="0" w:color="auto"/>
            <w:right w:val="none" w:sz="0" w:space="0" w:color="auto"/>
          </w:divBdr>
        </w:div>
        <w:div w:id="1268000959">
          <w:marLeft w:val="0"/>
          <w:marRight w:val="0"/>
          <w:marTop w:val="0"/>
          <w:marBottom w:val="0"/>
          <w:divBdr>
            <w:top w:val="none" w:sz="0" w:space="0" w:color="auto"/>
            <w:left w:val="none" w:sz="0" w:space="0" w:color="auto"/>
            <w:bottom w:val="none" w:sz="0" w:space="0" w:color="auto"/>
            <w:right w:val="none" w:sz="0" w:space="0" w:color="auto"/>
          </w:divBdr>
        </w:div>
        <w:div w:id="1410421194">
          <w:marLeft w:val="0"/>
          <w:marRight w:val="0"/>
          <w:marTop w:val="0"/>
          <w:marBottom w:val="0"/>
          <w:divBdr>
            <w:top w:val="none" w:sz="0" w:space="0" w:color="auto"/>
            <w:left w:val="none" w:sz="0" w:space="0" w:color="auto"/>
            <w:bottom w:val="none" w:sz="0" w:space="0" w:color="auto"/>
            <w:right w:val="none" w:sz="0" w:space="0" w:color="auto"/>
          </w:divBdr>
        </w:div>
        <w:div w:id="1565143227">
          <w:marLeft w:val="0"/>
          <w:marRight w:val="0"/>
          <w:marTop w:val="0"/>
          <w:marBottom w:val="0"/>
          <w:divBdr>
            <w:top w:val="none" w:sz="0" w:space="0" w:color="auto"/>
            <w:left w:val="none" w:sz="0" w:space="0" w:color="auto"/>
            <w:bottom w:val="none" w:sz="0" w:space="0" w:color="auto"/>
            <w:right w:val="none" w:sz="0" w:space="0" w:color="auto"/>
          </w:divBdr>
        </w:div>
        <w:div w:id="1668093580">
          <w:marLeft w:val="0"/>
          <w:marRight w:val="0"/>
          <w:marTop w:val="0"/>
          <w:marBottom w:val="0"/>
          <w:divBdr>
            <w:top w:val="none" w:sz="0" w:space="0" w:color="auto"/>
            <w:left w:val="none" w:sz="0" w:space="0" w:color="auto"/>
            <w:bottom w:val="none" w:sz="0" w:space="0" w:color="auto"/>
            <w:right w:val="none" w:sz="0" w:space="0" w:color="auto"/>
          </w:divBdr>
        </w:div>
        <w:div w:id="1845516240">
          <w:marLeft w:val="0"/>
          <w:marRight w:val="0"/>
          <w:marTop w:val="0"/>
          <w:marBottom w:val="0"/>
          <w:divBdr>
            <w:top w:val="none" w:sz="0" w:space="0" w:color="auto"/>
            <w:left w:val="none" w:sz="0" w:space="0" w:color="auto"/>
            <w:bottom w:val="none" w:sz="0" w:space="0" w:color="auto"/>
            <w:right w:val="none" w:sz="0" w:space="0" w:color="auto"/>
          </w:divBdr>
        </w:div>
      </w:divsChild>
    </w:div>
    <w:div w:id="1203133526">
      <w:bodyDiv w:val="1"/>
      <w:marLeft w:val="0"/>
      <w:marRight w:val="0"/>
      <w:marTop w:val="0"/>
      <w:marBottom w:val="0"/>
      <w:divBdr>
        <w:top w:val="none" w:sz="0" w:space="0" w:color="auto"/>
        <w:left w:val="none" w:sz="0" w:space="0" w:color="auto"/>
        <w:bottom w:val="none" w:sz="0" w:space="0" w:color="auto"/>
        <w:right w:val="none" w:sz="0" w:space="0" w:color="auto"/>
      </w:divBdr>
      <w:divsChild>
        <w:div w:id="360130800">
          <w:marLeft w:val="0"/>
          <w:marRight w:val="0"/>
          <w:marTop w:val="0"/>
          <w:marBottom w:val="0"/>
          <w:divBdr>
            <w:top w:val="none" w:sz="0" w:space="0" w:color="auto"/>
            <w:left w:val="none" w:sz="0" w:space="0" w:color="auto"/>
            <w:bottom w:val="none" w:sz="0" w:space="0" w:color="auto"/>
            <w:right w:val="none" w:sz="0" w:space="0" w:color="auto"/>
          </w:divBdr>
        </w:div>
        <w:div w:id="621575866">
          <w:marLeft w:val="0"/>
          <w:marRight w:val="0"/>
          <w:marTop w:val="0"/>
          <w:marBottom w:val="0"/>
          <w:divBdr>
            <w:top w:val="none" w:sz="0" w:space="0" w:color="auto"/>
            <w:left w:val="none" w:sz="0" w:space="0" w:color="auto"/>
            <w:bottom w:val="none" w:sz="0" w:space="0" w:color="auto"/>
            <w:right w:val="none" w:sz="0" w:space="0" w:color="auto"/>
          </w:divBdr>
        </w:div>
        <w:div w:id="815102084">
          <w:marLeft w:val="0"/>
          <w:marRight w:val="0"/>
          <w:marTop w:val="0"/>
          <w:marBottom w:val="0"/>
          <w:divBdr>
            <w:top w:val="none" w:sz="0" w:space="0" w:color="auto"/>
            <w:left w:val="none" w:sz="0" w:space="0" w:color="auto"/>
            <w:bottom w:val="none" w:sz="0" w:space="0" w:color="auto"/>
            <w:right w:val="none" w:sz="0" w:space="0" w:color="auto"/>
          </w:divBdr>
        </w:div>
      </w:divsChild>
    </w:div>
    <w:div w:id="1260990151">
      <w:bodyDiv w:val="1"/>
      <w:marLeft w:val="0"/>
      <w:marRight w:val="0"/>
      <w:marTop w:val="0"/>
      <w:marBottom w:val="0"/>
      <w:divBdr>
        <w:top w:val="none" w:sz="0" w:space="0" w:color="auto"/>
        <w:left w:val="none" w:sz="0" w:space="0" w:color="auto"/>
        <w:bottom w:val="none" w:sz="0" w:space="0" w:color="auto"/>
        <w:right w:val="none" w:sz="0" w:space="0" w:color="auto"/>
      </w:divBdr>
      <w:divsChild>
        <w:div w:id="433786043">
          <w:marLeft w:val="0"/>
          <w:marRight w:val="0"/>
          <w:marTop w:val="0"/>
          <w:marBottom w:val="0"/>
          <w:divBdr>
            <w:top w:val="none" w:sz="0" w:space="0" w:color="auto"/>
            <w:left w:val="none" w:sz="0" w:space="0" w:color="auto"/>
            <w:bottom w:val="none" w:sz="0" w:space="0" w:color="auto"/>
            <w:right w:val="none" w:sz="0" w:space="0" w:color="auto"/>
          </w:divBdr>
        </w:div>
        <w:div w:id="1331370460">
          <w:marLeft w:val="0"/>
          <w:marRight w:val="0"/>
          <w:marTop w:val="0"/>
          <w:marBottom w:val="0"/>
          <w:divBdr>
            <w:top w:val="none" w:sz="0" w:space="0" w:color="auto"/>
            <w:left w:val="none" w:sz="0" w:space="0" w:color="auto"/>
            <w:bottom w:val="none" w:sz="0" w:space="0" w:color="auto"/>
            <w:right w:val="none" w:sz="0" w:space="0" w:color="auto"/>
          </w:divBdr>
          <w:divsChild>
            <w:div w:id="80108025">
              <w:marLeft w:val="0"/>
              <w:marRight w:val="0"/>
              <w:marTop w:val="0"/>
              <w:marBottom w:val="0"/>
              <w:divBdr>
                <w:top w:val="none" w:sz="0" w:space="0" w:color="auto"/>
                <w:left w:val="none" w:sz="0" w:space="0" w:color="auto"/>
                <w:bottom w:val="none" w:sz="0" w:space="0" w:color="auto"/>
                <w:right w:val="none" w:sz="0" w:space="0" w:color="auto"/>
              </w:divBdr>
            </w:div>
            <w:div w:id="83495416">
              <w:marLeft w:val="0"/>
              <w:marRight w:val="0"/>
              <w:marTop w:val="0"/>
              <w:marBottom w:val="0"/>
              <w:divBdr>
                <w:top w:val="none" w:sz="0" w:space="0" w:color="auto"/>
                <w:left w:val="none" w:sz="0" w:space="0" w:color="auto"/>
                <w:bottom w:val="none" w:sz="0" w:space="0" w:color="auto"/>
                <w:right w:val="none" w:sz="0" w:space="0" w:color="auto"/>
              </w:divBdr>
            </w:div>
            <w:div w:id="221407082">
              <w:marLeft w:val="0"/>
              <w:marRight w:val="0"/>
              <w:marTop w:val="0"/>
              <w:marBottom w:val="0"/>
              <w:divBdr>
                <w:top w:val="none" w:sz="0" w:space="0" w:color="auto"/>
                <w:left w:val="none" w:sz="0" w:space="0" w:color="auto"/>
                <w:bottom w:val="none" w:sz="0" w:space="0" w:color="auto"/>
                <w:right w:val="none" w:sz="0" w:space="0" w:color="auto"/>
              </w:divBdr>
            </w:div>
            <w:div w:id="426925729">
              <w:marLeft w:val="0"/>
              <w:marRight w:val="0"/>
              <w:marTop w:val="0"/>
              <w:marBottom w:val="0"/>
              <w:divBdr>
                <w:top w:val="none" w:sz="0" w:space="0" w:color="auto"/>
                <w:left w:val="none" w:sz="0" w:space="0" w:color="auto"/>
                <w:bottom w:val="none" w:sz="0" w:space="0" w:color="auto"/>
                <w:right w:val="none" w:sz="0" w:space="0" w:color="auto"/>
              </w:divBdr>
            </w:div>
            <w:div w:id="506407446">
              <w:marLeft w:val="0"/>
              <w:marRight w:val="0"/>
              <w:marTop w:val="0"/>
              <w:marBottom w:val="0"/>
              <w:divBdr>
                <w:top w:val="none" w:sz="0" w:space="0" w:color="auto"/>
                <w:left w:val="none" w:sz="0" w:space="0" w:color="auto"/>
                <w:bottom w:val="none" w:sz="0" w:space="0" w:color="auto"/>
                <w:right w:val="none" w:sz="0" w:space="0" w:color="auto"/>
              </w:divBdr>
            </w:div>
            <w:div w:id="513954882">
              <w:marLeft w:val="0"/>
              <w:marRight w:val="0"/>
              <w:marTop w:val="0"/>
              <w:marBottom w:val="0"/>
              <w:divBdr>
                <w:top w:val="none" w:sz="0" w:space="0" w:color="auto"/>
                <w:left w:val="none" w:sz="0" w:space="0" w:color="auto"/>
                <w:bottom w:val="none" w:sz="0" w:space="0" w:color="auto"/>
                <w:right w:val="none" w:sz="0" w:space="0" w:color="auto"/>
              </w:divBdr>
            </w:div>
            <w:div w:id="735780079">
              <w:marLeft w:val="0"/>
              <w:marRight w:val="0"/>
              <w:marTop w:val="0"/>
              <w:marBottom w:val="0"/>
              <w:divBdr>
                <w:top w:val="none" w:sz="0" w:space="0" w:color="auto"/>
                <w:left w:val="none" w:sz="0" w:space="0" w:color="auto"/>
                <w:bottom w:val="none" w:sz="0" w:space="0" w:color="auto"/>
                <w:right w:val="none" w:sz="0" w:space="0" w:color="auto"/>
              </w:divBdr>
            </w:div>
            <w:div w:id="756709214">
              <w:marLeft w:val="0"/>
              <w:marRight w:val="0"/>
              <w:marTop w:val="0"/>
              <w:marBottom w:val="0"/>
              <w:divBdr>
                <w:top w:val="none" w:sz="0" w:space="0" w:color="auto"/>
                <w:left w:val="none" w:sz="0" w:space="0" w:color="auto"/>
                <w:bottom w:val="none" w:sz="0" w:space="0" w:color="auto"/>
                <w:right w:val="none" w:sz="0" w:space="0" w:color="auto"/>
              </w:divBdr>
            </w:div>
            <w:div w:id="1279022315">
              <w:marLeft w:val="0"/>
              <w:marRight w:val="0"/>
              <w:marTop w:val="0"/>
              <w:marBottom w:val="0"/>
              <w:divBdr>
                <w:top w:val="none" w:sz="0" w:space="0" w:color="auto"/>
                <w:left w:val="none" w:sz="0" w:space="0" w:color="auto"/>
                <w:bottom w:val="none" w:sz="0" w:space="0" w:color="auto"/>
                <w:right w:val="none" w:sz="0" w:space="0" w:color="auto"/>
              </w:divBdr>
            </w:div>
            <w:div w:id="1746143621">
              <w:marLeft w:val="0"/>
              <w:marRight w:val="0"/>
              <w:marTop w:val="0"/>
              <w:marBottom w:val="0"/>
              <w:divBdr>
                <w:top w:val="none" w:sz="0" w:space="0" w:color="auto"/>
                <w:left w:val="none" w:sz="0" w:space="0" w:color="auto"/>
                <w:bottom w:val="none" w:sz="0" w:space="0" w:color="auto"/>
                <w:right w:val="none" w:sz="0" w:space="0" w:color="auto"/>
              </w:divBdr>
            </w:div>
            <w:div w:id="1818184617">
              <w:marLeft w:val="0"/>
              <w:marRight w:val="0"/>
              <w:marTop w:val="0"/>
              <w:marBottom w:val="0"/>
              <w:divBdr>
                <w:top w:val="none" w:sz="0" w:space="0" w:color="auto"/>
                <w:left w:val="none" w:sz="0" w:space="0" w:color="auto"/>
                <w:bottom w:val="none" w:sz="0" w:space="0" w:color="auto"/>
                <w:right w:val="none" w:sz="0" w:space="0" w:color="auto"/>
              </w:divBdr>
            </w:div>
            <w:div w:id="1877347070">
              <w:marLeft w:val="0"/>
              <w:marRight w:val="0"/>
              <w:marTop w:val="0"/>
              <w:marBottom w:val="0"/>
              <w:divBdr>
                <w:top w:val="none" w:sz="0" w:space="0" w:color="auto"/>
                <w:left w:val="none" w:sz="0" w:space="0" w:color="auto"/>
                <w:bottom w:val="none" w:sz="0" w:space="0" w:color="auto"/>
                <w:right w:val="none" w:sz="0" w:space="0" w:color="auto"/>
              </w:divBdr>
            </w:div>
            <w:div w:id="1920016848">
              <w:marLeft w:val="0"/>
              <w:marRight w:val="0"/>
              <w:marTop w:val="0"/>
              <w:marBottom w:val="0"/>
              <w:divBdr>
                <w:top w:val="none" w:sz="0" w:space="0" w:color="auto"/>
                <w:left w:val="none" w:sz="0" w:space="0" w:color="auto"/>
                <w:bottom w:val="none" w:sz="0" w:space="0" w:color="auto"/>
                <w:right w:val="none" w:sz="0" w:space="0" w:color="auto"/>
              </w:divBdr>
            </w:div>
            <w:div w:id="1954046448">
              <w:marLeft w:val="0"/>
              <w:marRight w:val="0"/>
              <w:marTop w:val="0"/>
              <w:marBottom w:val="0"/>
              <w:divBdr>
                <w:top w:val="none" w:sz="0" w:space="0" w:color="auto"/>
                <w:left w:val="none" w:sz="0" w:space="0" w:color="auto"/>
                <w:bottom w:val="none" w:sz="0" w:space="0" w:color="auto"/>
                <w:right w:val="none" w:sz="0" w:space="0" w:color="auto"/>
              </w:divBdr>
            </w:div>
            <w:div w:id="2091921316">
              <w:marLeft w:val="0"/>
              <w:marRight w:val="0"/>
              <w:marTop w:val="0"/>
              <w:marBottom w:val="0"/>
              <w:divBdr>
                <w:top w:val="none" w:sz="0" w:space="0" w:color="auto"/>
                <w:left w:val="none" w:sz="0" w:space="0" w:color="auto"/>
                <w:bottom w:val="none" w:sz="0" w:space="0" w:color="auto"/>
                <w:right w:val="none" w:sz="0" w:space="0" w:color="auto"/>
              </w:divBdr>
            </w:div>
          </w:divsChild>
        </w:div>
        <w:div w:id="1845590697">
          <w:marLeft w:val="0"/>
          <w:marRight w:val="0"/>
          <w:marTop w:val="0"/>
          <w:marBottom w:val="0"/>
          <w:divBdr>
            <w:top w:val="none" w:sz="0" w:space="0" w:color="auto"/>
            <w:left w:val="none" w:sz="0" w:space="0" w:color="auto"/>
            <w:bottom w:val="none" w:sz="0" w:space="0" w:color="auto"/>
            <w:right w:val="none" w:sz="0" w:space="0" w:color="auto"/>
          </w:divBdr>
        </w:div>
      </w:divsChild>
    </w:div>
    <w:div w:id="1281838592">
      <w:bodyDiv w:val="1"/>
      <w:marLeft w:val="0"/>
      <w:marRight w:val="0"/>
      <w:marTop w:val="0"/>
      <w:marBottom w:val="0"/>
      <w:divBdr>
        <w:top w:val="none" w:sz="0" w:space="0" w:color="auto"/>
        <w:left w:val="none" w:sz="0" w:space="0" w:color="auto"/>
        <w:bottom w:val="none" w:sz="0" w:space="0" w:color="auto"/>
        <w:right w:val="none" w:sz="0" w:space="0" w:color="auto"/>
      </w:divBdr>
      <w:divsChild>
        <w:div w:id="427505258">
          <w:marLeft w:val="0"/>
          <w:marRight w:val="0"/>
          <w:marTop w:val="0"/>
          <w:marBottom w:val="0"/>
          <w:divBdr>
            <w:top w:val="none" w:sz="0" w:space="0" w:color="auto"/>
            <w:left w:val="none" w:sz="0" w:space="0" w:color="auto"/>
            <w:bottom w:val="none" w:sz="0" w:space="0" w:color="auto"/>
            <w:right w:val="none" w:sz="0" w:space="0" w:color="auto"/>
          </w:divBdr>
          <w:divsChild>
            <w:div w:id="867914792">
              <w:marLeft w:val="0"/>
              <w:marRight w:val="0"/>
              <w:marTop w:val="0"/>
              <w:marBottom w:val="0"/>
              <w:divBdr>
                <w:top w:val="none" w:sz="0" w:space="0" w:color="auto"/>
                <w:left w:val="none" w:sz="0" w:space="0" w:color="auto"/>
                <w:bottom w:val="none" w:sz="0" w:space="0" w:color="auto"/>
                <w:right w:val="none" w:sz="0" w:space="0" w:color="auto"/>
              </w:divBdr>
            </w:div>
          </w:divsChild>
        </w:div>
        <w:div w:id="445930575">
          <w:marLeft w:val="0"/>
          <w:marRight w:val="0"/>
          <w:marTop w:val="0"/>
          <w:marBottom w:val="0"/>
          <w:divBdr>
            <w:top w:val="none" w:sz="0" w:space="0" w:color="auto"/>
            <w:left w:val="none" w:sz="0" w:space="0" w:color="auto"/>
            <w:bottom w:val="none" w:sz="0" w:space="0" w:color="auto"/>
            <w:right w:val="none" w:sz="0" w:space="0" w:color="auto"/>
          </w:divBdr>
          <w:divsChild>
            <w:div w:id="695816895">
              <w:marLeft w:val="0"/>
              <w:marRight w:val="0"/>
              <w:marTop w:val="0"/>
              <w:marBottom w:val="0"/>
              <w:divBdr>
                <w:top w:val="none" w:sz="0" w:space="0" w:color="auto"/>
                <w:left w:val="none" w:sz="0" w:space="0" w:color="auto"/>
                <w:bottom w:val="none" w:sz="0" w:space="0" w:color="auto"/>
                <w:right w:val="none" w:sz="0" w:space="0" w:color="auto"/>
              </w:divBdr>
            </w:div>
          </w:divsChild>
        </w:div>
        <w:div w:id="488061774">
          <w:marLeft w:val="0"/>
          <w:marRight w:val="0"/>
          <w:marTop w:val="0"/>
          <w:marBottom w:val="0"/>
          <w:divBdr>
            <w:top w:val="none" w:sz="0" w:space="0" w:color="auto"/>
            <w:left w:val="none" w:sz="0" w:space="0" w:color="auto"/>
            <w:bottom w:val="none" w:sz="0" w:space="0" w:color="auto"/>
            <w:right w:val="none" w:sz="0" w:space="0" w:color="auto"/>
          </w:divBdr>
          <w:divsChild>
            <w:div w:id="1759137451">
              <w:marLeft w:val="0"/>
              <w:marRight w:val="0"/>
              <w:marTop w:val="0"/>
              <w:marBottom w:val="0"/>
              <w:divBdr>
                <w:top w:val="none" w:sz="0" w:space="0" w:color="auto"/>
                <w:left w:val="none" w:sz="0" w:space="0" w:color="auto"/>
                <w:bottom w:val="none" w:sz="0" w:space="0" w:color="auto"/>
                <w:right w:val="none" w:sz="0" w:space="0" w:color="auto"/>
              </w:divBdr>
            </w:div>
          </w:divsChild>
        </w:div>
        <w:div w:id="498929358">
          <w:marLeft w:val="0"/>
          <w:marRight w:val="0"/>
          <w:marTop w:val="0"/>
          <w:marBottom w:val="0"/>
          <w:divBdr>
            <w:top w:val="none" w:sz="0" w:space="0" w:color="auto"/>
            <w:left w:val="none" w:sz="0" w:space="0" w:color="auto"/>
            <w:bottom w:val="none" w:sz="0" w:space="0" w:color="auto"/>
            <w:right w:val="none" w:sz="0" w:space="0" w:color="auto"/>
          </w:divBdr>
          <w:divsChild>
            <w:div w:id="915088334">
              <w:marLeft w:val="0"/>
              <w:marRight w:val="0"/>
              <w:marTop w:val="0"/>
              <w:marBottom w:val="0"/>
              <w:divBdr>
                <w:top w:val="none" w:sz="0" w:space="0" w:color="auto"/>
                <w:left w:val="none" w:sz="0" w:space="0" w:color="auto"/>
                <w:bottom w:val="none" w:sz="0" w:space="0" w:color="auto"/>
                <w:right w:val="none" w:sz="0" w:space="0" w:color="auto"/>
              </w:divBdr>
            </w:div>
          </w:divsChild>
        </w:div>
        <w:div w:id="549152681">
          <w:marLeft w:val="0"/>
          <w:marRight w:val="0"/>
          <w:marTop w:val="0"/>
          <w:marBottom w:val="0"/>
          <w:divBdr>
            <w:top w:val="none" w:sz="0" w:space="0" w:color="auto"/>
            <w:left w:val="none" w:sz="0" w:space="0" w:color="auto"/>
            <w:bottom w:val="none" w:sz="0" w:space="0" w:color="auto"/>
            <w:right w:val="none" w:sz="0" w:space="0" w:color="auto"/>
          </w:divBdr>
          <w:divsChild>
            <w:div w:id="700319458">
              <w:marLeft w:val="0"/>
              <w:marRight w:val="0"/>
              <w:marTop w:val="0"/>
              <w:marBottom w:val="0"/>
              <w:divBdr>
                <w:top w:val="none" w:sz="0" w:space="0" w:color="auto"/>
                <w:left w:val="none" w:sz="0" w:space="0" w:color="auto"/>
                <w:bottom w:val="none" w:sz="0" w:space="0" w:color="auto"/>
                <w:right w:val="none" w:sz="0" w:space="0" w:color="auto"/>
              </w:divBdr>
            </w:div>
          </w:divsChild>
        </w:div>
        <w:div w:id="957033506">
          <w:marLeft w:val="0"/>
          <w:marRight w:val="0"/>
          <w:marTop w:val="0"/>
          <w:marBottom w:val="0"/>
          <w:divBdr>
            <w:top w:val="none" w:sz="0" w:space="0" w:color="auto"/>
            <w:left w:val="none" w:sz="0" w:space="0" w:color="auto"/>
            <w:bottom w:val="none" w:sz="0" w:space="0" w:color="auto"/>
            <w:right w:val="none" w:sz="0" w:space="0" w:color="auto"/>
          </w:divBdr>
          <w:divsChild>
            <w:div w:id="1322002613">
              <w:marLeft w:val="0"/>
              <w:marRight w:val="0"/>
              <w:marTop w:val="0"/>
              <w:marBottom w:val="0"/>
              <w:divBdr>
                <w:top w:val="none" w:sz="0" w:space="0" w:color="auto"/>
                <w:left w:val="none" w:sz="0" w:space="0" w:color="auto"/>
                <w:bottom w:val="none" w:sz="0" w:space="0" w:color="auto"/>
                <w:right w:val="none" w:sz="0" w:space="0" w:color="auto"/>
              </w:divBdr>
            </w:div>
          </w:divsChild>
        </w:div>
        <w:div w:id="1262834979">
          <w:marLeft w:val="0"/>
          <w:marRight w:val="0"/>
          <w:marTop w:val="0"/>
          <w:marBottom w:val="0"/>
          <w:divBdr>
            <w:top w:val="none" w:sz="0" w:space="0" w:color="auto"/>
            <w:left w:val="none" w:sz="0" w:space="0" w:color="auto"/>
            <w:bottom w:val="none" w:sz="0" w:space="0" w:color="auto"/>
            <w:right w:val="none" w:sz="0" w:space="0" w:color="auto"/>
          </w:divBdr>
          <w:divsChild>
            <w:div w:id="166024723">
              <w:marLeft w:val="0"/>
              <w:marRight w:val="0"/>
              <w:marTop w:val="0"/>
              <w:marBottom w:val="0"/>
              <w:divBdr>
                <w:top w:val="none" w:sz="0" w:space="0" w:color="auto"/>
                <w:left w:val="none" w:sz="0" w:space="0" w:color="auto"/>
                <w:bottom w:val="none" w:sz="0" w:space="0" w:color="auto"/>
                <w:right w:val="none" w:sz="0" w:space="0" w:color="auto"/>
              </w:divBdr>
            </w:div>
          </w:divsChild>
        </w:div>
        <w:div w:id="1305504909">
          <w:marLeft w:val="0"/>
          <w:marRight w:val="0"/>
          <w:marTop w:val="0"/>
          <w:marBottom w:val="0"/>
          <w:divBdr>
            <w:top w:val="none" w:sz="0" w:space="0" w:color="auto"/>
            <w:left w:val="none" w:sz="0" w:space="0" w:color="auto"/>
            <w:bottom w:val="none" w:sz="0" w:space="0" w:color="auto"/>
            <w:right w:val="none" w:sz="0" w:space="0" w:color="auto"/>
          </w:divBdr>
          <w:divsChild>
            <w:div w:id="1844346767">
              <w:marLeft w:val="0"/>
              <w:marRight w:val="0"/>
              <w:marTop w:val="0"/>
              <w:marBottom w:val="0"/>
              <w:divBdr>
                <w:top w:val="none" w:sz="0" w:space="0" w:color="auto"/>
                <w:left w:val="none" w:sz="0" w:space="0" w:color="auto"/>
                <w:bottom w:val="none" w:sz="0" w:space="0" w:color="auto"/>
                <w:right w:val="none" w:sz="0" w:space="0" w:color="auto"/>
              </w:divBdr>
            </w:div>
          </w:divsChild>
        </w:div>
        <w:div w:id="1354069782">
          <w:marLeft w:val="0"/>
          <w:marRight w:val="0"/>
          <w:marTop w:val="0"/>
          <w:marBottom w:val="0"/>
          <w:divBdr>
            <w:top w:val="none" w:sz="0" w:space="0" w:color="auto"/>
            <w:left w:val="none" w:sz="0" w:space="0" w:color="auto"/>
            <w:bottom w:val="none" w:sz="0" w:space="0" w:color="auto"/>
            <w:right w:val="none" w:sz="0" w:space="0" w:color="auto"/>
          </w:divBdr>
          <w:divsChild>
            <w:div w:id="918708146">
              <w:marLeft w:val="0"/>
              <w:marRight w:val="0"/>
              <w:marTop w:val="0"/>
              <w:marBottom w:val="0"/>
              <w:divBdr>
                <w:top w:val="none" w:sz="0" w:space="0" w:color="auto"/>
                <w:left w:val="none" w:sz="0" w:space="0" w:color="auto"/>
                <w:bottom w:val="none" w:sz="0" w:space="0" w:color="auto"/>
                <w:right w:val="none" w:sz="0" w:space="0" w:color="auto"/>
              </w:divBdr>
            </w:div>
          </w:divsChild>
        </w:div>
        <w:div w:id="1487864662">
          <w:marLeft w:val="0"/>
          <w:marRight w:val="0"/>
          <w:marTop w:val="0"/>
          <w:marBottom w:val="0"/>
          <w:divBdr>
            <w:top w:val="none" w:sz="0" w:space="0" w:color="auto"/>
            <w:left w:val="none" w:sz="0" w:space="0" w:color="auto"/>
            <w:bottom w:val="none" w:sz="0" w:space="0" w:color="auto"/>
            <w:right w:val="none" w:sz="0" w:space="0" w:color="auto"/>
          </w:divBdr>
          <w:divsChild>
            <w:div w:id="2041125155">
              <w:marLeft w:val="0"/>
              <w:marRight w:val="0"/>
              <w:marTop w:val="0"/>
              <w:marBottom w:val="0"/>
              <w:divBdr>
                <w:top w:val="none" w:sz="0" w:space="0" w:color="auto"/>
                <w:left w:val="none" w:sz="0" w:space="0" w:color="auto"/>
                <w:bottom w:val="none" w:sz="0" w:space="0" w:color="auto"/>
                <w:right w:val="none" w:sz="0" w:space="0" w:color="auto"/>
              </w:divBdr>
            </w:div>
          </w:divsChild>
        </w:div>
        <w:div w:id="1765764011">
          <w:marLeft w:val="0"/>
          <w:marRight w:val="0"/>
          <w:marTop w:val="0"/>
          <w:marBottom w:val="0"/>
          <w:divBdr>
            <w:top w:val="none" w:sz="0" w:space="0" w:color="auto"/>
            <w:left w:val="none" w:sz="0" w:space="0" w:color="auto"/>
            <w:bottom w:val="none" w:sz="0" w:space="0" w:color="auto"/>
            <w:right w:val="none" w:sz="0" w:space="0" w:color="auto"/>
          </w:divBdr>
          <w:divsChild>
            <w:div w:id="2000767394">
              <w:marLeft w:val="0"/>
              <w:marRight w:val="0"/>
              <w:marTop w:val="0"/>
              <w:marBottom w:val="0"/>
              <w:divBdr>
                <w:top w:val="none" w:sz="0" w:space="0" w:color="auto"/>
                <w:left w:val="none" w:sz="0" w:space="0" w:color="auto"/>
                <w:bottom w:val="none" w:sz="0" w:space="0" w:color="auto"/>
                <w:right w:val="none" w:sz="0" w:space="0" w:color="auto"/>
              </w:divBdr>
            </w:div>
          </w:divsChild>
        </w:div>
        <w:div w:id="1834182062">
          <w:marLeft w:val="0"/>
          <w:marRight w:val="0"/>
          <w:marTop w:val="0"/>
          <w:marBottom w:val="0"/>
          <w:divBdr>
            <w:top w:val="none" w:sz="0" w:space="0" w:color="auto"/>
            <w:left w:val="none" w:sz="0" w:space="0" w:color="auto"/>
            <w:bottom w:val="none" w:sz="0" w:space="0" w:color="auto"/>
            <w:right w:val="none" w:sz="0" w:space="0" w:color="auto"/>
          </w:divBdr>
          <w:divsChild>
            <w:div w:id="1937975582">
              <w:marLeft w:val="0"/>
              <w:marRight w:val="0"/>
              <w:marTop w:val="0"/>
              <w:marBottom w:val="0"/>
              <w:divBdr>
                <w:top w:val="none" w:sz="0" w:space="0" w:color="auto"/>
                <w:left w:val="none" w:sz="0" w:space="0" w:color="auto"/>
                <w:bottom w:val="none" w:sz="0" w:space="0" w:color="auto"/>
                <w:right w:val="none" w:sz="0" w:space="0" w:color="auto"/>
              </w:divBdr>
            </w:div>
          </w:divsChild>
        </w:div>
        <w:div w:id="1890920439">
          <w:marLeft w:val="0"/>
          <w:marRight w:val="0"/>
          <w:marTop w:val="0"/>
          <w:marBottom w:val="0"/>
          <w:divBdr>
            <w:top w:val="none" w:sz="0" w:space="0" w:color="auto"/>
            <w:left w:val="none" w:sz="0" w:space="0" w:color="auto"/>
            <w:bottom w:val="none" w:sz="0" w:space="0" w:color="auto"/>
            <w:right w:val="none" w:sz="0" w:space="0" w:color="auto"/>
          </w:divBdr>
          <w:divsChild>
            <w:div w:id="682785877">
              <w:marLeft w:val="0"/>
              <w:marRight w:val="0"/>
              <w:marTop w:val="0"/>
              <w:marBottom w:val="0"/>
              <w:divBdr>
                <w:top w:val="none" w:sz="0" w:space="0" w:color="auto"/>
                <w:left w:val="none" w:sz="0" w:space="0" w:color="auto"/>
                <w:bottom w:val="none" w:sz="0" w:space="0" w:color="auto"/>
                <w:right w:val="none" w:sz="0" w:space="0" w:color="auto"/>
              </w:divBdr>
            </w:div>
          </w:divsChild>
        </w:div>
        <w:div w:id="1943561075">
          <w:marLeft w:val="0"/>
          <w:marRight w:val="0"/>
          <w:marTop w:val="0"/>
          <w:marBottom w:val="0"/>
          <w:divBdr>
            <w:top w:val="none" w:sz="0" w:space="0" w:color="auto"/>
            <w:left w:val="none" w:sz="0" w:space="0" w:color="auto"/>
            <w:bottom w:val="none" w:sz="0" w:space="0" w:color="auto"/>
            <w:right w:val="none" w:sz="0" w:space="0" w:color="auto"/>
          </w:divBdr>
          <w:divsChild>
            <w:div w:id="1828475816">
              <w:marLeft w:val="0"/>
              <w:marRight w:val="0"/>
              <w:marTop w:val="0"/>
              <w:marBottom w:val="0"/>
              <w:divBdr>
                <w:top w:val="none" w:sz="0" w:space="0" w:color="auto"/>
                <w:left w:val="none" w:sz="0" w:space="0" w:color="auto"/>
                <w:bottom w:val="none" w:sz="0" w:space="0" w:color="auto"/>
                <w:right w:val="none" w:sz="0" w:space="0" w:color="auto"/>
              </w:divBdr>
            </w:div>
          </w:divsChild>
        </w:div>
        <w:div w:id="1989629486">
          <w:marLeft w:val="0"/>
          <w:marRight w:val="0"/>
          <w:marTop w:val="0"/>
          <w:marBottom w:val="0"/>
          <w:divBdr>
            <w:top w:val="none" w:sz="0" w:space="0" w:color="auto"/>
            <w:left w:val="none" w:sz="0" w:space="0" w:color="auto"/>
            <w:bottom w:val="none" w:sz="0" w:space="0" w:color="auto"/>
            <w:right w:val="none" w:sz="0" w:space="0" w:color="auto"/>
          </w:divBdr>
          <w:divsChild>
            <w:div w:id="1339848632">
              <w:marLeft w:val="0"/>
              <w:marRight w:val="0"/>
              <w:marTop w:val="0"/>
              <w:marBottom w:val="0"/>
              <w:divBdr>
                <w:top w:val="none" w:sz="0" w:space="0" w:color="auto"/>
                <w:left w:val="none" w:sz="0" w:space="0" w:color="auto"/>
                <w:bottom w:val="none" w:sz="0" w:space="0" w:color="auto"/>
                <w:right w:val="none" w:sz="0" w:space="0" w:color="auto"/>
              </w:divBdr>
            </w:div>
          </w:divsChild>
        </w:div>
        <w:div w:id="2062093598">
          <w:marLeft w:val="0"/>
          <w:marRight w:val="0"/>
          <w:marTop w:val="0"/>
          <w:marBottom w:val="0"/>
          <w:divBdr>
            <w:top w:val="none" w:sz="0" w:space="0" w:color="auto"/>
            <w:left w:val="none" w:sz="0" w:space="0" w:color="auto"/>
            <w:bottom w:val="none" w:sz="0" w:space="0" w:color="auto"/>
            <w:right w:val="none" w:sz="0" w:space="0" w:color="auto"/>
          </w:divBdr>
          <w:divsChild>
            <w:div w:id="3575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02268">
      <w:bodyDiv w:val="1"/>
      <w:marLeft w:val="0"/>
      <w:marRight w:val="0"/>
      <w:marTop w:val="0"/>
      <w:marBottom w:val="0"/>
      <w:divBdr>
        <w:top w:val="none" w:sz="0" w:space="0" w:color="auto"/>
        <w:left w:val="none" w:sz="0" w:space="0" w:color="auto"/>
        <w:bottom w:val="none" w:sz="0" w:space="0" w:color="auto"/>
        <w:right w:val="none" w:sz="0" w:space="0" w:color="auto"/>
      </w:divBdr>
      <w:divsChild>
        <w:div w:id="113642784">
          <w:marLeft w:val="0"/>
          <w:marRight w:val="0"/>
          <w:marTop w:val="0"/>
          <w:marBottom w:val="0"/>
          <w:divBdr>
            <w:top w:val="none" w:sz="0" w:space="0" w:color="auto"/>
            <w:left w:val="none" w:sz="0" w:space="0" w:color="auto"/>
            <w:bottom w:val="none" w:sz="0" w:space="0" w:color="auto"/>
            <w:right w:val="none" w:sz="0" w:space="0" w:color="auto"/>
          </w:divBdr>
        </w:div>
        <w:div w:id="147139056">
          <w:marLeft w:val="0"/>
          <w:marRight w:val="0"/>
          <w:marTop w:val="0"/>
          <w:marBottom w:val="0"/>
          <w:divBdr>
            <w:top w:val="none" w:sz="0" w:space="0" w:color="auto"/>
            <w:left w:val="none" w:sz="0" w:space="0" w:color="auto"/>
            <w:bottom w:val="none" w:sz="0" w:space="0" w:color="auto"/>
            <w:right w:val="none" w:sz="0" w:space="0" w:color="auto"/>
          </w:divBdr>
        </w:div>
        <w:div w:id="175120973">
          <w:marLeft w:val="0"/>
          <w:marRight w:val="0"/>
          <w:marTop w:val="0"/>
          <w:marBottom w:val="0"/>
          <w:divBdr>
            <w:top w:val="none" w:sz="0" w:space="0" w:color="auto"/>
            <w:left w:val="none" w:sz="0" w:space="0" w:color="auto"/>
            <w:bottom w:val="none" w:sz="0" w:space="0" w:color="auto"/>
            <w:right w:val="none" w:sz="0" w:space="0" w:color="auto"/>
          </w:divBdr>
        </w:div>
        <w:div w:id="177474756">
          <w:marLeft w:val="0"/>
          <w:marRight w:val="0"/>
          <w:marTop w:val="0"/>
          <w:marBottom w:val="0"/>
          <w:divBdr>
            <w:top w:val="none" w:sz="0" w:space="0" w:color="auto"/>
            <w:left w:val="none" w:sz="0" w:space="0" w:color="auto"/>
            <w:bottom w:val="none" w:sz="0" w:space="0" w:color="auto"/>
            <w:right w:val="none" w:sz="0" w:space="0" w:color="auto"/>
          </w:divBdr>
        </w:div>
        <w:div w:id="341781202">
          <w:marLeft w:val="0"/>
          <w:marRight w:val="0"/>
          <w:marTop w:val="0"/>
          <w:marBottom w:val="0"/>
          <w:divBdr>
            <w:top w:val="none" w:sz="0" w:space="0" w:color="auto"/>
            <w:left w:val="none" w:sz="0" w:space="0" w:color="auto"/>
            <w:bottom w:val="none" w:sz="0" w:space="0" w:color="auto"/>
            <w:right w:val="none" w:sz="0" w:space="0" w:color="auto"/>
          </w:divBdr>
        </w:div>
        <w:div w:id="480729904">
          <w:marLeft w:val="0"/>
          <w:marRight w:val="0"/>
          <w:marTop w:val="0"/>
          <w:marBottom w:val="0"/>
          <w:divBdr>
            <w:top w:val="none" w:sz="0" w:space="0" w:color="auto"/>
            <w:left w:val="none" w:sz="0" w:space="0" w:color="auto"/>
            <w:bottom w:val="none" w:sz="0" w:space="0" w:color="auto"/>
            <w:right w:val="none" w:sz="0" w:space="0" w:color="auto"/>
          </w:divBdr>
        </w:div>
        <w:div w:id="491213714">
          <w:marLeft w:val="0"/>
          <w:marRight w:val="0"/>
          <w:marTop w:val="0"/>
          <w:marBottom w:val="0"/>
          <w:divBdr>
            <w:top w:val="none" w:sz="0" w:space="0" w:color="auto"/>
            <w:left w:val="none" w:sz="0" w:space="0" w:color="auto"/>
            <w:bottom w:val="none" w:sz="0" w:space="0" w:color="auto"/>
            <w:right w:val="none" w:sz="0" w:space="0" w:color="auto"/>
          </w:divBdr>
        </w:div>
        <w:div w:id="592014394">
          <w:marLeft w:val="0"/>
          <w:marRight w:val="0"/>
          <w:marTop w:val="0"/>
          <w:marBottom w:val="0"/>
          <w:divBdr>
            <w:top w:val="none" w:sz="0" w:space="0" w:color="auto"/>
            <w:left w:val="none" w:sz="0" w:space="0" w:color="auto"/>
            <w:bottom w:val="none" w:sz="0" w:space="0" w:color="auto"/>
            <w:right w:val="none" w:sz="0" w:space="0" w:color="auto"/>
          </w:divBdr>
        </w:div>
        <w:div w:id="640427109">
          <w:marLeft w:val="0"/>
          <w:marRight w:val="0"/>
          <w:marTop w:val="0"/>
          <w:marBottom w:val="0"/>
          <w:divBdr>
            <w:top w:val="none" w:sz="0" w:space="0" w:color="auto"/>
            <w:left w:val="none" w:sz="0" w:space="0" w:color="auto"/>
            <w:bottom w:val="none" w:sz="0" w:space="0" w:color="auto"/>
            <w:right w:val="none" w:sz="0" w:space="0" w:color="auto"/>
          </w:divBdr>
        </w:div>
        <w:div w:id="655911870">
          <w:marLeft w:val="0"/>
          <w:marRight w:val="0"/>
          <w:marTop w:val="0"/>
          <w:marBottom w:val="0"/>
          <w:divBdr>
            <w:top w:val="none" w:sz="0" w:space="0" w:color="auto"/>
            <w:left w:val="none" w:sz="0" w:space="0" w:color="auto"/>
            <w:bottom w:val="none" w:sz="0" w:space="0" w:color="auto"/>
            <w:right w:val="none" w:sz="0" w:space="0" w:color="auto"/>
          </w:divBdr>
        </w:div>
        <w:div w:id="916017888">
          <w:marLeft w:val="0"/>
          <w:marRight w:val="0"/>
          <w:marTop w:val="0"/>
          <w:marBottom w:val="0"/>
          <w:divBdr>
            <w:top w:val="none" w:sz="0" w:space="0" w:color="auto"/>
            <w:left w:val="none" w:sz="0" w:space="0" w:color="auto"/>
            <w:bottom w:val="none" w:sz="0" w:space="0" w:color="auto"/>
            <w:right w:val="none" w:sz="0" w:space="0" w:color="auto"/>
          </w:divBdr>
        </w:div>
        <w:div w:id="1218516824">
          <w:marLeft w:val="0"/>
          <w:marRight w:val="0"/>
          <w:marTop w:val="0"/>
          <w:marBottom w:val="0"/>
          <w:divBdr>
            <w:top w:val="none" w:sz="0" w:space="0" w:color="auto"/>
            <w:left w:val="none" w:sz="0" w:space="0" w:color="auto"/>
            <w:bottom w:val="none" w:sz="0" w:space="0" w:color="auto"/>
            <w:right w:val="none" w:sz="0" w:space="0" w:color="auto"/>
          </w:divBdr>
        </w:div>
        <w:div w:id="1304234210">
          <w:marLeft w:val="0"/>
          <w:marRight w:val="0"/>
          <w:marTop w:val="0"/>
          <w:marBottom w:val="0"/>
          <w:divBdr>
            <w:top w:val="none" w:sz="0" w:space="0" w:color="auto"/>
            <w:left w:val="none" w:sz="0" w:space="0" w:color="auto"/>
            <w:bottom w:val="none" w:sz="0" w:space="0" w:color="auto"/>
            <w:right w:val="none" w:sz="0" w:space="0" w:color="auto"/>
          </w:divBdr>
        </w:div>
        <w:div w:id="1431463143">
          <w:marLeft w:val="0"/>
          <w:marRight w:val="0"/>
          <w:marTop w:val="0"/>
          <w:marBottom w:val="0"/>
          <w:divBdr>
            <w:top w:val="none" w:sz="0" w:space="0" w:color="auto"/>
            <w:left w:val="none" w:sz="0" w:space="0" w:color="auto"/>
            <w:bottom w:val="none" w:sz="0" w:space="0" w:color="auto"/>
            <w:right w:val="none" w:sz="0" w:space="0" w:color="auto"/>
          </w:divBdr>
        </w:div>
        <w:div w:id="1451243401">
          <w:marLeft w:val="0"/>
          <w:marRight w:val="0"/>
          <w:marTop w:val="0"/>
          <w:marBottom w:val="0"/>
          <w:divBdr>
            <w:top w:val="none" w:sz="0" w:space="0" w:color="auto"/>
            <w:left w:val="none" w:sz="0" w:space="0" w:color="auto"/>
            <w:bottom w:val="none" w:sz="0" w:space="0" w:color="auto"/>
            <w:right w:val="none" w:sz="0" w:space="0" w:color="auto"/>
          </w:divBdr>
        </w:div>
        <w:div w:id="1489900240">
          <w:marLeft w:val="0"/>
          <w:marRight w:val="0"/>
          <w:marTop w:val="0"/>
          <w:marBottom w:val="0"/>
          <w:divBdr>
            <w:top w:val="none" w:sz="0" w:space="0" w:color="auto"/>
            <w:left w:val="none" w:sz="0" w:space="0" w:color="auto"/>
            <w:bottom w:val="none" w:sz="0" w:space="0" w:color="auto"/>
            <w:right w:val="none" w:sz="0" w:space="0" w:color="auto"/>
          </w:divBdr>
        </w:div>
        <w:div w:id="1527407927">
          <w:marLeft w:val="0"/>
          <w:marRight w:val="0"/>
          <w:marTop w:val="0"/>
          <w:marBottom w:val="0"/>
          <w:divBdr>
            <w:top w:val="none" w:sz="0" w:space="0" w:color="auto"/>
            <w:left w:val="none" w:sz="0" w:space="0" w:color="auto"/>
            <w:bottom w:val="none" w:sz="0" w:space="0" w:color="auto"/>
            <w:right w:val="none" w:sz="0" w:space="0" w:color="auto"/>
          </w:divBdr>
        </w:div>
        <w:div w:id="1539315907">
          <w:marLeft w:val="0"/>
          <w:marRight w:val="0"/>
          <w:marTop w:val="0"/>
          <w:marBottom w:val="0"/>
          <w:divBdr>
            <w:top w:val="none" w:sz="0" w:space="0" w:color="auto"/>
            <w:left w:val="none" w:sz="0" w:space="0" w:color="auto"/>
            <w:bottom w:val="none" w:sz="0" w:space="0" w:color="auto"/>
            <w:right w:val="none" w:sz="0" w:space="0" w:color="auto"/>
          </w:divBdr>
        </w:div>
        <w:div w:id="1540165986">
          <w:marLeft w:val="0"/>
          <w:marRight w:val="0"/>
          <w:marTop w:val="0"/>
          <w:marBottom w:val="0"/>
          <w:divBdr>
            <w:top w:val="none" w:sz="0" w:space="0" w:color="auto"/>
            <w:left w:val="none" w:sz="0" w:space="0" w:color="auto"/>
            <w:bottom w:val="none" w:sz="0" w:space="0" w:color="auto"/>
            <w:right w:val="none" w:sz="0" w:space="0" w:color="auto"/>
          </w:divBdr>
        </w:div>
        <w:div w:id="1627852669">
          <w:marLeft w:val="0"/>
          <w:marRight w:val="0"/>
          <w:marTop w:val="0"/>
          <w:marBottom w:val="0"/>
          <w:divBdr>
            <w:top w:val="none" w:sz="0" w:space="0" w:color="auto"/>
            <w:left w:val="none" w:sz="0" w:space="0" w:color="auto"/>
            <w:bottom w:val="none" w:sz="0" w:space="0" w:color="auto"/>
            <w:right w:val="none" w:sz="0" w:space="0" w:color="auto"/>
          </w:divBdr>
        </w:div>
        <w:div w:id="1702853807">
          <w:marLeft w:val="0"/>
          <w:marRight w:val="0"/>
          <w:marTop w:val="0"/>
          <w:marBottom w:val="0"/>
          <w:divBdr>
            <w:top w:val="none" w:sz="0" w:space="0" w:color="auto"/>
            <w:left w:val="none" w:sz="0" w:space="0" w:color="auto"/>
            <w:bottom w:val="none" w:sz="0" w:space="0" w:color="auto"/>
            <w:right w:val="none" w:sz="0" w:space="0" w:color="auto"/>
          </w:divBdr>
        </w:div>
        <w:div w:id="1703629545">
          <w:marLeft w:val="0"/>
          <w:marRight w:val="0"/>
          <w:marTop w:val="0"/>
          <w:marBottom w:val="0"/>
          <w:divBdr>
            <w:top w:val="none" w:sz="0" w:space="0" w:color="auto"/>
            <w:left w:val="none" w:sz="0" w:space="0" w:color="auto"/>
            <w:bottom w:val="none" w:sz="0" w:space="0" w:color="auto"/>
            <w:right w:val="none" w:sz="0" w:space="0" w:color="auto"/>
          </w:divBdr>
        </w:div>
        <w:div w:id="1761679992">
          <w:marLeft w:val="0"/>
          <w:marRight w:val="0"/>
          <w:marTop w:val="0"/>
          <w:marBottom w:val="0"/>
          <w:divBdr>
            <w:top w:val="none" w:sz="0" w:space="0" w:color="auto"/>
            <w:left w:val="none" w:sz="0" w:space="0" w:color="auto"/>
            <w:bottom w:val="none" w:sz="0" w:space="0" w:color="auto"/>
            <w:right w:val="none" w:sz="0" w:space="0" w:color="auto"/>
          </w:divBdr>
        </w:div>
        <w:div w:id="1921597624">
          <w:marLeft w:val="0"/>
          <w:marRight w:val="0"/>
          <w:marTop w:val="0"/>
          <w:marBottom w:val="0"/>
          <w:divBdr>
            <w:top w:val="none" w:sz="0" w:space="0" w:color="auto"/>
            <w:left w:val="none" w:sz="0" w:space="0" w:color="auto"/>
            <w:bottom w:val="none" w:sz="0" w:space="0" w:color="auto"/>
            <w:right w:val="none" w:sz="0" w:space="0" w:color="auto"/>
          </w:divBdr>
        </w:div>
        <w:div w:id="1924415416">
          <w:marLeft w:val="0"/>
          <w:marRight w:val="0"/>
          <w:marTop w:val="0"/>
          <w:marBottom w:val="0"/>
          <w:divBdr>
            <w:top w:val="none" w:sz="0" w:space="0" w:color="auto"/>
            <w:left w:val="none" w:sz="0" w:space="0" w:color="auto"/>
            <w:bottom w:val="none" w:sz="0" w:space="0" w:color="auto"/>
            <w:right w:val="none" w:sz="0" w:space="0" w:color="auto"/>
          </w:divBdr>
        </w:div>
        <w:div w:id="1930001292">
          <w:marLeft w:val="0"/>
          <w:marRight w:val="0"/>
          <w:marTop w:val="0"/>
          <w:marBottom w:val="0"/>
          <w:divBdr>
            <w:top w:val="none" w:sz="0" w:space="0" w:color="auto"/>
            <w:left w:val="none" w:sz="0" w:space="0" w:color="auto"/>
            <w:bottom w:val="none" w:sz="0" w:space="0" w:color="auto"/>
            <w:right w:val="none" w:sz="0" w:space="0" w:color="auto"/>
          </w:divBdr>
        </w:div>
        <w:div w:id="1966503560">
          <w:marLeft w:val="0"/>
          <w:marRight w:val="0"/>
          <w:marTop w:val="0"/>
          <w:marBottom w:val="0"/>
          <w:divBdr>
            <w:top w:val="none" w:sz="0" w:space="0" w:color="auto"/>
            <w:left w:val="none" w:sz="0" w:space="0" w:color="auto"/>
            <w:bottom w:val="none" w:sz="0" w:space="0" w:color="auto"/>
            <w:right w:val="none" w:sz="0" w:space="0" w:color="auto"/>
          </w:divBdr>
        </w:div>
      </w:divsChild>
    </w:div>
    <w:div w:id="1346637910">
      <w:bodyDiv w:val="1"/>
      <w:marLeft w:val="0"/>
      <w:marRight w:val="0"/>
      <w:marTop w:val="0"/>
      <w:marBottom w:val="0"/>
      <w:divBdr>
        <w:top w:val="none" w:sz="0" w:space="0" w:color="auto"/>
        <w:left w:val="none" w:sz="0" w:space="0" w:color="auto"/>
        <w:bottom w:val="none" w:sz="0" w:space="0" w:color="auto"/>
        <w:right w:val="none" w:sz="0" w:space="0" w:color="auto"/>
      </w:divBdr>
      <w:divsChild>
        <w:div w:id="3364164">
          <w:marLeft w:val="0"/>
          <w:marRight w:val="0"/>
          <w:marTop w:val="0"/>
          <w:marBottom w:val="0"/>
          <w:divBdr>
            <w:top w:val="none" w:sz="0" w:space="0" w:color="auto"/>
            <w:left w:val="none" w:sz="0" w:space="0" w:color="auto"/>
            <w:bottom w:val="none" w:sz="0" w:space="0" w:color="auto"/>
            <w:right w:val="none" w:sz="0" w:space="0" w:color="auto"/>
          </w:divBdr>
          <w:divsChild>
            <w:div w:id="1783306315">
              <w:marLeft w:val="0"/>
              <w:marRight w:val="0"/>
              <w:marTop w:val="0"/>
              <w:marBottom w:val="0"/>
              <w:divBdr>
                <w:top w:val="none" w:sz="0" w:space="0" w:color="auto"/>
                <w:left w:val="none" w:sz="0" w:space="0" w:color="auto"/>
                <w:bottom w:val="none" w:sz="0" w:space="0" w:color="auto"/>
                <w:right w:val="none" w:sz="0" w:space="0" w:color="auto"/>
              </w:divBdr>
            </w:div>
          </w:divsChild>
        </w:div>
        <w:div w:id="4209010">
          <w:marLeft w:val="0"/>
          <w:marRight w:val="0"/>
          <w:marTop w:val="0"/>
          <w:marBottom w:val="0"/>
          <w:divBdr>
            <w:top w:val="none" w:sz="0" w:space="0" w:color="auto"/>
            <w:left w:val="none" w:sz="0" w:space="0" w:color="auto"/>
            <w:bottom w:val="none" w:sz="0" w:space="0" w:color="auto"/>
            <w:right w:val="none" w:sz="0" w:space="0" w:color="auto"/>
          </w:divBdr>
          <w:divsChild>
            <w:div w:id="578056897">
              <w:marLeft w:val="0"/>
              <w:marRight w:val="0"/>
              <w:marTop w:val="0"/>
              <w:marBottom w:val="0"/>
              <w:divBdr>
                <w:top w:val="none" w:sz="0" w:space="0" w:color="auto"/>
                <w:left w:val="none" w:sz="0" w:space="0" w:color="auto"/>
                <w:bottom w:val="none" w:sz="0" w:space="0" w:color="auto"/>
                <w:right w:val="none" w:sz="0" w:space="0" w:color="auto"/>
              </w:divBdr>
            </w:div>
          </w:divsChild>
        </w:div>
        <w:div w:id="12459291">
          <w:marLeft w:val="0"/>
          <w:marRight w:val="0"/>
          <w:marTop w:val="0"/>
          <w:marBottom w:val="0"/>
          <w:divBdr>
            <w:top w:val="none" w:sz="0" w:space="0" w:color="auto"/>
            <w:left w:val="none" w:sz="0" w:space="0" w:color="auto"/>
            <w:bottom w:val="none" w:sz="0" w:space="0" w:color="auto"/>
            <w:right w:val="none" w:sz="0" w:space="0" w:color="auto"/>
          </w:divBdr>
          <w:divsChild>
            <w:div w:id="1935623530">
              <w:marLeft w:val="0"/>
              <w:marRight w:val="0"/>
              <w:marTop w:val="0"/>
              <w:marBottom w:val="0"/>
              <w:divBdr>
                <w:top w:val="none" w:sz="0" w:space="0" w:color="auto"/>
                <w:left w:val="none" w:sz="0" w:space="0" w:color="auto"/>
                <w:bottom w:val="none" w:sz="0" w:space="0" w:color="auto"/>
                <w:right w:val="none" w:sz="0" w:space="0" w:color="auto"/>
              </w:divBdr>
            </w:div>
          </w:divsChild>
        </w:div>
        <w:div w:id="19091083">
          <w:marLeft w:val="0"/>
          <w:marRight w:val="0"/>
          <w:marTop w:val="0"/>
          <w:marBottom w:val="0"/>
          <w:divBdr>
            <w:top w:val="none" w:sz="0" w:space="0" w:color="auto"/>
            <w:left w:val="none" w:sz="0" w:space="0" w:color="auto"/>
            <w:bottom w:val="none" w:sz="0" w:space="0" w:color="auto"/>
            <w:right w:val="none" w:sz="0" w:space="0" w:color="auto"/>
          </w:divBdr>
          <w:divsChild>
            <w:div w:id="76635709">
              <w:marLeft w:val="0"/>
              <w:marRight w:val="0"/>
              <w:marTop w:val="0"/>
              <w:marBottom w:val="0"/>
              <w:divBdr>
                <w:top w:val="none" w:sz="0" w:space="0" w:color="auto"/>
                <w:left w:val="none" w:sz="0" w:space="0" w:color="auto"/>
                <w:bottom w:val="none" w:sz="0" w:space="0" w:color="auto"/>
                <w:right w:val="none" w:sz="0" w:space="0" w:color="auto"/>
              </w:divBdr>
            </w:div>
          </w:divsChild>
        </w:div>
        <w:div w:id="24261557">
          <w:marLeft w:val="0"/>
          <w:marRight w:val="0"/>
          <w:marTop w:val="0"/>
          <w:marBottom w:val="0"/>
          <w:divBdr>
            <w:top w:val="none" w:sz="0" w:space="0" w:color="auto"/>
            <w:left w:val="none" w:sz="0" w:space="0" w:color="auto"/>
            <w:bottom w:val="none" w:sz="0" w:space="0" w:color="auto"/>
            <w:right w:val="none" w:sz="0" w:space="0" w:color="auto"/>
          </w:divBdr>
          <w:divsChild>
            <w:div w:id="1166556234">
              <w:marLeft w:val="0"/>
              <w:marRight w:val="0"/>
              <w:marTop w:val="0"/>
              <w:marBottom w:val="0"/>
              <w:divBdr>
                <w:top w:val="none" w:sz="0" w:space="0" w:color="auto"/>
                <w:left w:val="none" w:sz="0" w:space="0" w:color="auto"/>
                <w:bottom w:val="none" w:sz="0" w:space="0" w:color="auto"/>
                <w:right w:val="none" w:sz="0" w:space="0" w:color="auto"/>
              </w:divBdr>
            </w:div>
          </w:divsChild>
        </w:div>
        <w:div w:id="25060434">
          <w:marLeft w:val="0"/>
          <w:marRight w:val="0"/>
          <w:marTop w:val="0"/>
          <w:marBottom w:val="0"/>
          <w:divBdr>
            <w:top w:val="none" w:sz="0" w:space="0" w:color="auto"/>
            <w:left w:val="none" w:sz="0" w:space="0" w:color="auto"/>
            <w:bottom w:val="none" w:sz="0" w:space="0" w:color="auto"/>
            <w:right w:val="none" w:sz="0" w:space="0" w:color="auto"/>
          </w:divBdr>
          <w:divsChild>
            <w:div w:id="476995277">
              <w:marLeft w:val="0"/>
              <w:marRight w:val="0"/>
              <w:marTop w:val="0"/>
              <w:marBottom w:val="0"/>
              <w:divBdr>
                <w:top w:val="none" w:sz="0" w:space="0" w:color="auto"/>
                <w:left w:val="none" w:sz="0" w:space="0" w:color="auto"/>
                <w:bottom w:val="none" w:sz="0" w:space="0" w:color="auto"/>
                <w:right w:val="none" w:sz="0" w:space="0" w:color="auto"/>
              </w:divBdr>
            </w:div>
          </w:divsChild>
        </w:div>
        <w:div w:id="37167300">
          <w:marLeft w:val="0"/>
          <w:marRight w:val="0"/>
          <w:marTop w:val="0"/>
          <w:marBottom w:val="0"/>
          <w:divBdr>
            <w:top w:val="none" w:sz="0" w:space="0" w:color="auto"/>
            <w:left w:val="none" w:sz="0" w:space="0" w:color="auto"/>
            <w:bottom w:val="none" w:sz="0" w:space="0" w:color="auto"/>
            <w:right w:val="none" w:sz="0" w:space="0" w:color="auto"/>
          </w:divBdr>
          <w:divsChild>
            <w:div w:id="663047066">
              <w:marLeft w:val="0"/>
              <w:marRight w:val="0"/>
              <w:marTop w:val="0"/>
              <w:marBottom w:val="0"/>
              <w:divBdr>
                <w:top w:val="none" w:sz="0" w:space="0" w:color="auto"/>
                <w:left w:val="none" w:sz="0" w:space="0" w:color="auto"/>
                <w:bottom w:val="none" w:sz="0" w:space="0" w:color="auto"/>
                <w:right w:val="none" w:sz="0" w:space="0" w:color="auto"/>
              </w:divBdr>
            </w:div>
          </w:divsChild>
        </w:div>
        <w:div w:id="53821952">
          <w:marLeft w:val="0"/>
          <w:marRight w:val="0"/>
          <w:marTop w:val="0"/>
          <w:marBottom w:val="0"/>
          <w:divBdr>
            <w:top w:val="none" w:sz="0" w:space="0" w:color="auto"/>
            <w:left w:val="none" w:sz="0" w:space="0" w:color="auto"/>
            <w:bottom w:val="none" w:sz="0" w:space="0" w:color="auto"/>
            <w:right w:val="none" w:sz="0" w:space="0" w:color="auto"/>
          </w:divBdr>
          <w:divsChild>
            <w:div w:id="2037467431">
              <w:marLeft w:val="0"/>
              <w:marRight w:val="0"/>
              <w:marTop w:val="0"/>
              <w:marBottom w:val="0"/>
              <w:divBdr>
                <w:top w:val="none" w:sz="0" w:space="0" w:color="auto"/>
                <w:left w:val="none" w:sz="0" w:space="0" w:color="auto"/>
                <w:bottom w:val="none" w:sz="0" w:space="0" w:color="auto"/>
                <w:right w:val="none" w:sz="0" w:space="0" w:color="auto"/>
              </w:divBdr>
            </w:div>
          </w:divsChild>
        </w:div>
        <w:div w:id="88820526">
          <w:marLeft w:val="0"/>
          <w:marRight w:val="0"/>
          <w:marTop w:val="0"/>
          <w:marBottom w:val="0"/>
          <w:divBdr>
            <w:top w:val="none" w:sz="0" w:space="0" w:color="auto"/>
            <w:left w:val="none" w:sz="0" w:space="0" w:color="auto"/>
            <w:bottom w:val="none" w:sz="0" w:space="0" w:color="auto"/>
            <w:right w:val="none" w:sz="0" w:space="0" w:color="auto"/>
          </w:divBdr>
          <w:divsChild>
            <w:div w:id="545680930">
              <w:marLeft w:val="0"/>
              <w:marRight w:val="0"/>
              <w:marTop w:val="0"/>
              <w:marBottom w:val="0"/>
              <w:divBdr>
                <w:top w:val="none" w:sz="0" w:space="0" w:color="auto"/>
                <w:left w:val="none" w:sz="0" w:space="0" w:color="auto"/>
                <w:bottom w:val="none" w:sz="0" w:space="0" w:color="auto"/>
                <w:right w:val="none" w:sz="0" w:space="0" w:color="auto"/>
              </w:divBdr>
            </w:div>
            <w:div w:id="667833687">
              <w:marLeft w:val="0"/>
              <w:marRight w:val="0"/>
              <w:marTop w:val="0"/>
              <w:marBottom w:val="0"/>
              <w:divBdr>
                <w:top w:val="none" w:sz="0" w:space="0" w:color="auto"/>
                <w:left w:val="none" w:sz="0" w:space="0" w:color="auto"/>
                <w:bottom w:val="none" w:sz="0" w:space="0" w:color="auto"/>
                <w:right w:val="none" w:sz="0" w:space="0" w:color="auto"/>
              </w:divBdr>
            </w:div>
            <w:div w:id="979847588">
              <w:marLeft w:val="0"/>
              <w:marRight w:val="0"/>
              <w:marTop w:val="0"/>
              <w:marBottom w:val="0"/>
              <w:divBdr>
                <w:top w:val="none" w:sz="0" w:space="0" w:color="auto"/>
                <w:left w:val="none" w:sz="0" w:space="0" w:color="auto"/>
                <w:bottom w:val="none" w:sz="0" w:space="0" w:color="auto"/>
                <w:right w:val="none" w:sz="0" w:space="0" w:color="auto"/>
              </w:divBdr>
            </w:div>
            <w:div w:id="1075666781">
              <w:marLeft w:val="0"/>
              <w:marRight w:val="0"/>
              <w:marTop w:val="0"/>
              <w:marBottom w:val="0"/>
              <w:divBdr>
                <w:top w:val="none" w:sz="0" w:space="0" w:color="auto"/>
                <w:left w:val="none" w:sz="0" w:space="0" w:color="auto"/>
                <w:bottom w:val="none" w:sz="0" w:space="0" w:color="auto"/>
                <w:right w:val="none" w:sz="0" w:space="0" w:color="auto"/>
              </w:divBdr>
            </w:div>
            <w:div w:id="1282761449">
              <w:marLeft w:val="0"/>
              <w:marRight w:val="0"/>
              <w:marTop w:val="0"/>
              <w:marBottom w:val="0"/>
              <w:divBdr>
                <w:top w:val="none" w:sz="0" w:space="0" w:color="auto"/>
                <w:left w:val="none" w:sz="0" w:space="0" w:color="auto"/>
                <w:bottom w:val="none" w:sz="0" w:space="0" w:color="auto"/>
                <w:right w:val="none" w:sz="0" w:space="0" w:color="auto"/>
              </w:divBdr>
            </w:div>
          </w:divsChild>
        </w:div>
        <w:div w:id="125896626">
          <w:marLeft w:val="0"/>
          <w:marRight w:val="0"/>
          <w:marTop w:val="0"/>
          <w:marBottom w:val="0"/>
          <w:divBdr>
            <w:top w:val="none" w:sz="0" w:space="0" w:color="auto"/>
            <w:left w:val="none" w:sz="0" w:space="0" w:color="auto"/>
            <w:bottom w:val="none" w:sz="0" w:space="0" w:color="auto"/>
            <w:right w:val="none" w:sz="0" w:space="0" w:color="auto"/>
          </w:divBdr>
          <w:divsChild>
            <w:div w:id="864557638">
              <w:marLeft w:val="0"/>
              <w:marRight w:val="0"/>
              <w:marTop w:val="0"/>
              <w:marBottom w:val="0"/>
              <w:divBdr>
                <w:top w:val="none" w:sz="0" w:space="0" w:color="auto"/>
                <w:left w:val="none" w:sz="0" w:space="0" w:color="auto"/>
                <w:bottom w:val="none" w:sz="0" w:space="0" w:color="auto"/>
                <w:right w:val="none" w:sz="0" w:space="0" w:color="auto"/>
              </w:divBdr>
            </w:div>
          </w:divsChild>
        </w:div>
        <w:div w:id="172498116">
          <w:marLeft w:val="0"/>
          <w:marRight w:val="0"/>
          <w:marTop w:val="0"/>
          <w:marBottom w:val="0"/>
          <w:divBdr>
            <w:top w:val="none" w:sz="0" w:space="0" w:color="auto"/>
            <w:left w:val="none" w:sz="0" w:space="0" w:color="auto"/>
            <w:bottom w:val="none" w:sz="0" w:space="0" w:color="auto"/>
            <w:right w:val="none" w:sz="0" w:space="0" w:color="auto"/>
          </w:divBdr>
          <w:divsChild>
            <w:div w:id="431122957">
              <w:marLeft w:val="0"/>
              <w:marRight w:val="0"/>
              <w:marTop w:val="0"/>
              <w:marBottom w:val="0"/>
              <w:divBdr>
                <w:top w:val="none" w:sz="0" w:space="0" w:color="auto"/>
                <w:left w:val="none" w:sz="0" w:space="0" w:color="auto"/>
                <w:bottom w:val="none" w:sz="0" w:space="0" w:color="auto"/>
                <w:right w:val="none" w:sz="0" w:space="0" w:color="auto"/>
              </w:divBdr>
            </w:div>
          </w:divsChild>
        </w:div>
        <w:div w:id="182210420">
          <w:marLeft w:val="0"/>
          <w:marRight w:val="0"/>
          <w:marTop w:val="0"/>
          <w:marBottom w:val="0"/>
          <w:divBdr>
            <w:top w:val="none" w:sz="0" w:space="0" w:color="auto"/>
            <w:left w:val="none" w:sz="0" w:space="0" w:color="auto"/>
            <w:bottom w:val="none" w:sz="0" w:space="0" w:color="auto"/>
            <w:right w:val="none" w:sz="0" w:space="0" w:color="auto"/>
          </w:divBdr>
          <w:divsChild>
            <w:div w:id="2094547426">
              <w:marLeft w:val="0"/>
              <w:marRight w:val="0"/>
              <w:marTop w:val="0"/>
              <w:marBottom w:val="0"/>
              <w:divBdr>
                <w:top w:val="none" w:sz="0" w:space="0" w:color="auto"/>
                <w:left w:val="none" w:sz="0" w:space="0" w:color="auto"/>
                <w:bottom w:val="none" w:sz="0" w:space="0" w:color="auto"/>
                <w:right w:val="none" w:sz="0" w:space="0" w:color="auto"/>
              </w:divBdr>
            </w:div>
          </w:divsChild>
        </w:div>
        <w:div w:id="203912504">
          <w:marLeft w:val="0"/>
          <w:marRight w:val="0"/>
          <w:marTop w:val="0"/>
          <w:marBottom w:val="0"/>
          <w:divBdr>
            <w:top w:val="none" w:sz="0" w:space="0" w:color="auto"/>
            <w:left w:val="none" w:sz="0" w:space="0" w:color="auto"/>
            <w:bottom w:val="none" w:sz="0" w:space="0" w:color="auto"/>
            <w:right w:val="none" w:sz="0" w:space="0" w:color="auto"/>
          </w:divBdr>
          <w:divsChild>
            <w:div w:id="240144290">
              <w:marLeft w:val="0"/>
              <w:marRight w:val="0"/>
              <w:marTop w:val="0"/>
              <w:marBottom w:val="0"/>
              <w:divBdr>
                <w:top w:val="none" w:sz="0" w:space="0" w:color="auto"/>
                <w:left w:val="none" w:sz="0" w:space="0" w:color="auto"/>
                <w:bottom w:val="none" w:sz="0" w:space="0" w:color="auto"/>
                <w:right w:val="none" w:sz="0" w:space="0" w:color="auto"/>
              </w:divBdr>
            </w:div>
          </w:divsChild>
        </w:div>
        <w:div w:id="221410679">
          <w:marLeft w:val="0"/>
          <w:marRight w:val="0"/>
          <w:marTop w:val="0"/>
          <w:marBottom w:val="0"/>
          <w:divBdr>
            <w:top w:val="none" w:sz="0" w:space="0" w:color="auto"/>
            <w:left w:val="none" w:sz="0" w:space="0" w:color="auto"/>
            <w:bottom w:val="none" w:sz="0" w:space="0" w:color="auto"/>
            <w:right w:val="none" w:sz="0" w:space="0" w:color="auto"/>
          </w:divBdr>
          <w:divsChild>
            <w:div w:id="52894602">
              <w:marLeft w:val="0"/>
              <w:marRight w:val="0"/>
              <w:marTop w:val="0"/>
              <w:marBottom w:val="0"/>
              <w:divBdr>
                <w:top w:val="none" w:sz="0" w:space="0" w:color="auto"/>
                <w:left w:val="none" w:sz="0" w:space="0" w:color="auto"/>
                <w:bottom w:val="none" w:sz="0" w:space="0" w:color="auto"/>
                <w:right w:val="none" w:sz="0" w:space="0" w:color="auto"/>
              </w:divBdr>
            </w:div>
          </w:divsChild>
        </w:div>
        <w:div w:id="234553902">
          <w:marLeft w:val="0"/>
          <w:marRight w:val="0"/>
          <w:marTop w:val="0"/>
          <w:marBottom w:val="0"/>
          <w:divBdr>
            <w:top w:val="none" w:sz="0" w:space="0" w:color="auto"/>
            <w:left w:val="none" w:sz="0" w:space="0" w:color="auto"/>
            <w:bottom w:val="none" w:sz="0" w:space="0" w:color="auto"/>
            <w:right w:val="none" w:sz="0" w:space="0" w:color="auto"/>
          </w:divBdr>
          <w:divsChild>
            <w:div w:id="1993365430">
              <w:marLeft w:val="0"/>
              <w:marRight w:val="0"/>
              <w:marTop w:val="0"/>
              <w:marBottom w:val="0"/>
              <w:divBdr>
                <w:top w:val="none" w:sz="0" w:space="0" w:color="auto"/>
                <w:left w:val="none" w:sz="0" w:space="0" w:color="auto"/>
                <w:bottom w:val="none" w:sz="0" w:space="0" w:color="auto"/>
                <w:right w:val="none" w:sz="0" w:space="0" w:color="auto"/>
              </w:divBdr>
            </w:div>
          </w:divsChild>
        </w:div>
        <w:div w:id="239949973">
          <w:marLeft w:val="0"/>
          <w:marRight w:val="0"/>
          <w:marTop w:val="0"/>
          <w:marBottom w:val="0"/>
          <w:divBdr>
            <w:top w:val="none" w:sz="0" w:space="0" w:color="auto"/>
            <w:left w:val="none" w:sz="0" w:space="0" w:color="auto"/>
            <w:bottom w:val="none" w:sz="0" w:space="0" w:color="auto"/>
            <w:right w:val="none" w:sz="0" w:space="0" w:color="auto"/>
          </w:divBdr>
          <w:divsChild>
            <w:div w:id="1619139189">
              <w:marLeft w:val="0"/>
              <w:marRight w:val="0"/>
              <w:marTop w:val="0"/>
              <w:marBottom w:val="0"/>
              <w:divBdr>
                <w:top w:val="none" w:sz="0" w:space="0" w:color="auto"/>
                <w:left w:val="none" w:sz="0" w:space="0" w:color="auto"/>
                <w:bottom w:val="none" w:sz="0" w:space="0" w:color="auto"/>
                <w:right w:val="none" w:sz="0" w:space="0" w:color="auto"/>
              </w:divBdr>
            </w:div>
          </w:divsChild>
        </w:div>
        <w:div w:id="248539778">
          <w:marLeft w:val="0"/>
          <w:marRight w:val="0"/>
          <w:marTop w:val="0"/>
          <w:marBottom w:val="0"/>
          <w:divBdr>
            <w:top w:val="none" w:sz="0" w:space="0" w:color="auto"/>
            <w:left w:val="none" w:sz="0" w:space="0" w:color="auto"/>
            <w:bottom w:val="none" w:sz="0" w:space="0" w:color="auto"/>
            <w:right w:val="none" w:sz="0" w:space="0" w:color="auto"/>
          </w:divBdr>
          <w:divsChild>
            <w:div w:id="1559170333">
              <w:marLeft w:val="0"/>
              <w:marRight w:val="0"/>
              <w:marTop w:val="0"/>
              <w:marBottom w:val="0"/>
              <w:divBdr>
                <w:top w:val="none" w:sz="0" w:space="0" w:color="auto"/>
                <w:left w:val="none" w:sz="0" w:space="0" w:color="auto"/>
                <w:bottom w:val="none" w:sz="0" w:space="0" w:color="auto"/>
                <w:right w:val="none" w:sz="0" w:space="0" w:color="auto"/>
              </w:divBdr>
            </w:div>
          </w:divsChild>
        </w:div>
        <w:div w:id="257756658">
          <w:marLeft w:val="0"/>
          <w:marRight w:val="0"/>
          <w:marTop w:val="0"/>
          <w:marBottom w:val="0"/>
          <w:divBdr>
            <w:top w:val="none" w:sz="0" w:space="0" w:color="auto"/>
            <w:left w:val="none" w:sz="0" w:space="0" w:color="auto"/>
            <w:bottom w:val="none" w:sz="0" w:space="0" w:color="auto"/>
            <w:right w:val="none" w:sz="0" w:space="0" w:color="auto"/>
          </w:divBdr>
          <w:divsChild>
            <w:div w:id="483395515">
              <w:marLeft w:val="0"/>
              <w:marRight w:val="0"/>
              <w:marTop w:val="0"/>
              <w:marBottom w:val="0"/>
              <w:divBdr>
                <w:top w:val="none" w:sz="0" w:space="0" w:color="auto"/>
                <w:left w:val="none" w:sz="0" w:space="0" w:color="auto"/>
                <w:bottom w:val="none" w:sz="0" w:space="0" w:color="auto"/>
                <w:right w:val="none" w:sz="0" w:space="0" w:color="auto"/>
              </w:divBdr>
            </w:div>
          </w:divsChild>
        </w:div>
        <w:div w:id="266894545">
          <w:marLeft w:val="0"/>
          <w:marRight w:val="0"/>
          <w:marTop w:val="0"/>
          <w:marBottom w:val="0"/>
          <w:divBdr>
            <w:top w:val="none" w:sz="0" w:space="0" w:color="auto"/>
            <w:left w:val="none" w:sz="0" w:space="0" w:color="auto"/>
            <w:bottom w:val="none" w:sz="0" w:space="0" w:color="auto"/>
            <w:right w:val="none" w:sz="0" w:space="0" w:color="auto"/>
          </w:divBdr>
          <w:divsChild>
            <w:div w:id="324557100">
              <w:marLeft w:val="0"/>
              <w:marRight w:val="0"/>
              <w:marTop w:val="0"/>
              <w:marBottom w:val="0"/>
              <w:divBdr>
                <w:top w:val="none" w:sz="0" w:space="0" w:color="auto"/>
                <w:left w:val="none" w:sz="0" w:space="0" w:color="auto"/>
                <w:bottom w:val="none" w:sz="0" w:space="0" w:color="auto"/>
                <w:right w:val="none" w:sz="0" w:space="0" w:color="auto"/>
              </w:divBdr>
            </w:div>
          </w:divsChild>
        </w:div>
        <w:div w:id="266930179">
          <w:marLeft w:val="0"/>
          <w:marRight w:val="0"/>
          <w:marTop w:val="0"/>
          <w:marBottom w:val="0"/>
          <w:divBdr>
            <w:top w:val="none" w:sz="0" w:space="0" w:color="auto"/>
            <w:left w:val="none" w:sz="0" w:space="0" w:color="auto"/>
            <w:bottom w:val="none" w:sz="0" w:space="0" w:color="auto"/>
            <w:right w:val="none" w:sz="0" w:space="0" w:color="auto"/>
          </w:divBdr>
          <w:divsChild>
            <w:div w:id="711461939">
              <w:marLeft w:val="0"/>
              <w:marRight w:val="0"/>
              <w:marTop w:val="0"/>
              <w:marBottom w:val="0"/>
              <w:divBdr>
                <w:top w:val="none" w:sz="0" w:space="0" w:color="auto"/>
                <w:left w:val="none" w:sz="0" w:space="0" w:color="auto"/>
                <w:bottom w:val="none" w:sz="0" w:space="0" w:color="auto"/>
                <w:right w:val="none" w:sz="0" w:space="0" w:color="auto"/>
              </w:divBdr>
            </w:div>
          </w:divsChild>
        </w:div>
        <w:div w:id="278462943">
          <w:marLeft w:val="0"/>
          <w:marRight w:val="0"/>
          <w:marTop w:val="0"/>
          <w:marBottom w:val="0"/>
          <w:divBdr>
            <w:top w:val="none" w:sz="0" w:space="0" w:color="auto"/>
            <w:left w:val="none" w:sz="0" w:space="0" w:color="auto"/>
            <w:bottom w:val="none" w:sz="0" w:space="0" w:color="auto"/>
            <w:right w:val="none" w:sz="0" w:space="0" w:color="auto"/>
          </w:divBdr>
          <w:divsChild>
            <w:div w:id="1469663908">
              <w:marLeft w:val="0"/>
              <w:marRight w:val="0"/>
              <w:marTop w:val="0"/>
              <w:marBottom w:val="0"/>
              <w:divBdr>
                <w:top w:val="none" w:sz="0" w:space="0" w:color="auto"/>
                <w:left w:val="none" w:sz="0" w:space="0" w:color="auto"/>
                <w:bottom w:val="none" w:sz="0" w:space="0" w:color="auto"/>
                <w:right w:val="none" w:sz="0" w:space="0" w:color="auto"/>
              </w:divBdr>
            </w:div>
          </w:divsChild>
        </w:div>
        <w:div w:id="314993463">
          <w:marLeft w:val="0"/>
          <w:marRight w:val="0"/>
          <w:marTop w:val="0"/>
          <w:marBottom w:val="0"/>
          <w:divBdr>
            <w:top w:val="none" w:sz="0" w:space="0" w:color="auto"/>
            <w:left w:val="none" w:sz="0" w:space="0" w:color="auto"/>
            <w:bottom w:val="none" w:sz="0" w:space="0" w:color="auto"/>
            <w:right w:val="none" w:sz="0" w:space="0" w:color="auto"/>
          </w:divBdr>
          <w:divsChild>
            <w:div w:id="1379087638">
              <w:marLeft w:val="0"/>
              <w:marRight w:val="0"/>
              <w:marTop w:val="0"/>
              <w:marBottom w:val="0"/>
              <w:divBdr>
                <w:top w:val="none" w:sz="0" w:space="0" w:color="auto"/>
                <w:left w:val="none" w:sz="0" w:space="0" w:color="auto"/>
                <w:bottom w:val="none" w:sz="0" w:space="0" w:color="auto"/>
                <w:right w:val="none" w:sz="0" w:space="0" w:color="auto"/>
              </w:divBdr>
            </w:div>
          </w:divsChild>
        </w:div>
        <w:div w:id="330523159">
          <w:marLeft w:val="0"/>
          <w:marRight w:val="0"/>
          <w:marTop w:val="0"/>
          <w:marBottom w:val="0"/>
          <w:divBdr>
            <w:top w:val="none" w:sz="0" w:space="0" w:color="auto"/>
            <w:left w:val="none" w:sz="0" w:space="0" w:color="auto"/>
            <w:bottom w:val="none" w:sz="0" w:space="0" w:color="auto"/>
            <w:right w:val="none" w:sz="0" w:space="0" w:color="auto"/>
          </w:divBdr>
          <w:divsChild>
            <w:div w:id="1343630660">
              <w:marLeft w:val="0"/>
              <w:marRight w:val="0"/>
              <w:marTop w:val="0"/>
              <w:marBottom w:val="0"/>
              <w:divBdr>
                <w:top w:val="none" w:sz="0" w:space="0" w:color="auto"/>
                <w:left w:val="none" w:sz="0" w:space="0" w:color="auto"/>
                <w:bottom w:val="none" w:sz="0" w:space="0" w:color="auto"/>
                <w:right w:val="none" w:sz="0" w:space="0" w:color="auto"/>
              </w:divBdr>
            </w:div>
          </w:divsChild>
        </w:div>
        <w:div w:id="338117009">
          <w:marLeft w:val="0"/>
          <w:marRight w:val="0"/>
          <w:marTop w:val="0"/>
          <w:marBottom w:val="0"/>
          <w:divBdr>
            <w:top w:val="none" w:sz="0" w:space="0" w:color="auto"/>
            <w:left w:val="none" w:sz="0" w:space="0" w:color="auto"/>
            <w:bottom w:val="none" w:sz="0" w:space="0" w:color="auto"/>
            <w:right w:val="none" w:sz="0" w:space="0" w:color="auto"/>
          </w:divBdr>
          <w:divsChild>
            <w:div w:id="1751270585">
              <w:marLeft w:val="0"/>
              <w:marRight w:val="0"/>
              <w:marTop w:val="0"/>
              <w:marBottom w:val="0"/>
              <w:divBdr>
                <w:top w:val="none" w:sz="0" w:space="0" w:color="auto"/>
                <w:left w:val="none" w:sz="0" w:space="0" w:color="auto"/>
                <w:bottom w:val="none" w:sz="0" w:space="0" w:color="auto"/>
                <w:right w:val="none" w:sz="0" w:space="0" w:color="auto"/>
              </w:divBdr>
            </w:div>
          </w:divsChild>
        </w:div>
        <w:div w:id="351959843">
          <w:marLeft w:val="0"/>
          <w:marRight w:val="0"/>
          <w:marTop w:val="0"/>
          <w:marBottom w:val="0"/>
          <w:divBdr>
            <w:top w:val="none" w:sz="0" w:space="0" w:color="auto"/>
            <w:left w:val="none" w:sz="0" w:space="0" w:color="auto"/>
            <w:bottom w:val="none" w:sz="0" w:space="0" w:color="auto"/>
            <w:right w:val="none" w:sz="0" w:space="0" w:color="auto"/>
          </w:divBdr>
          <w:divsChild>
            <w:div w:id="712195107">
              <w:marLeft w:val="0"/>
              <w:marRight w:val="0"/>
              <w:marTop w:val="0"/>
              <w:marBottom w:val="0"/>
              <w:divBdr>
                <w:top w:val="none" w:sz="0" w:space="0" w:color="auto"/>
                <w:left w:val="none" w:sz="0" w:space="0" w:color="auto"/>
                <w:bottom w:val="none" w:sz="0" w:space="0" w:color="auto"/>
                <w:right w:val="none" w:sz="0" w:space="0" w:color="auto"/>
              </w:divBdr>
            </w:div>
          </w:divsChild>
        </w:div>
        <w:div w:id="354042551">
          <w:marLeft w:val="0"/>
          <w:marRight w:val="0"/>
          <w:marTop w:val="0"/>
          <w:marBottom w:val="0"/>
          <w:divBdr>
            <w:top w:val="none" w:sz="0" w:space="0" w:color="auto"/>
            <w:left w:val="none" w:sz="0" w:space="0" w:color="auto"/>
            <w:bottom w:val="none" w:sz="0" w:space="0" w:color="auto"/>
            <w:right w:val="none" w:sz="0" w:space="0" w:color="auto"/>
          </w:divBdr>
          <w:divsChild>
            <w:div w:id="2120299227">
              <w:marLeft w:val="0"/>
              <w:marRight w:val="0"/>
              <w:marTop w:val="0"/>
              <w:marBottom w:val="0"/>
              <w:divBdr>
                <w:top w:val="none" w:sz="0" w:space="0" w:color="auto"/>
                <w:left w:val="none" w:sz="0" w:space="0" w:color="auto"/>
                <w:bottom w:val="none" w:sz="0" w:space="0" w:color="auto"/>
                <w:right w:val="none" w:sz="0" w:space="0" w:color="auto"/>
              </w:divBdr>
            </w:div>
          </w:divsChild>
        </w:div>
        <w:div w:id="372972210">
          <w:marLeft w:val="0"/>
          <w:marRight w:val="0"/>
          <w:marTop w:val="0"/>
          <w:marBottom w:val="0"/>
          <w:divBdr>
            <w:top w:val="none" w:sz="0" w:space="0" w:color="auto"/>
            <w:left w:val="none" w:sz="0" w:space="0" w:color="auto"/>
            <w:bottom w:val="none" w:sz="0" w:space="0" w:color="auto"/>
            <w:right w:val="none" w:sz="0" w:space="0" w:color="auto"/>
          </w:divBdr>
          <w:divsChild>
            <w:div w:id="1327629288">
              <w:marLeft w:val="0"/>
              <w:marRight w:val="0"/>
              <w:marTop w:val="0"/>
              <w:marBottom w:val="0"/>
              <w:divBdr>
                <w:top w:val="none" w:sz="0" w:space="0" w:color="auto"/>
                <w:left w:val="none" w:sz="0" w:space="0" w:color="auto"/>
                <w:bottom w:val="none" w:sz="0" w:space="0" w:color="auto"/>
                <w:right w:val="none" w:sz="0" w:space="0" w:color="auto"/>
              </w:divBdr>
            </w:div>
            <w:div w:id="1412118476">
              <w:marLeft w:val="0"/>
              <w:marRight w:val="0"/>
              <w:marTop w:val="0"/>
              <w:marBottom w:val="0"/>
              <w:divBdr>
                <w:top w:val="none" w:sz="0" w:space="0" w:color="auto"/>
                <w:left w:val="none" w:sz="0" w:space="0" w:color="auto"/>
                <w:bottom w:val="none" w:sz="0" w:space="0" w:color="auto"/>
                <w:right w:val="none" w:sz="0" w:space="0" w:color="auto"/>
              </w:divBdr>
            </w:div>
          </w:divsChild>
        </w:div>
        <w:div w:id="401216852">
          <w:marLeft w:val="0"/>
          <w:marRight w:val="0"/>
          <w:marTop w:val="0"/>
          <w:marBottom w:val="0"/>
          <w:divBdr>
            <w:top w:val="none" w:sz="0" w:space="0" w:color="auto"/>
            <w:left w:val="none" w:sz="0" w:space="0" w:color="auto"/>
            <w:bottom w:val="none" w:sz="0" w:space="0" w:color="auto"/>
            <w:right w:val="none" w:sz="0" w:space="0" w:color="auto"/>
          </w:divBdr>
          <w:divsChild>
            <w:div w:id="410469762">
              <w:marLeft w:val="0"/>
              <w:marRight w:val="0"/>
              <w:marTop w:val="0"/>
              <w:marBottom w:val="0"/>
              <w:divBdr>
                <w:top w:val="none" w:sz="0" w:space="0" w:color="auto"/>
                <w:left w:val="none" w:sz="0" w:space="0" w:color="auto"/>
                <w:bottom w:val="none" w:sz="0" w:space="0" w:color="auto"/>
                <w:right w:val="none" w:sz="0" w:space="0" w:color="auto"/>
              </w:divBdr>
            </w:div>
          </w:divsChild>
        </w:div>
        <w:div w:id="428894959">
          <w:marLeft w:val="0"/>
          <w:marRight w:val="0"/>
          <w:marTop w:val="0"/>
          <w:marBottom w:val="0"/>
          <w:divBdr>
            <w:top w:val="none" w:sz="0" w:space="0" w:color="auto"/>
            <w:left w:val="none" w:sz="0" w:space="0" w:color="auto"/>
            <w:bottom w:val="none" w:sz="0" w:space="0" w:color="auto"/>
            <w:right w:val="none" w:sz="0" w:space="0" w:color="auto"/>
          </w:divBdr>
          <w:divsChild>
            <w:div w:id="303897289">
              <w:marLeft w:val="0"/>
              <w:marRight w:val="0"/>
              <w:marTop w:val="0"/>
              <w:marBottom w:val="0"/>
              <w:divBdr>
                <w:top w:val="none" w:sz="0" w:space="0" w:color="auto"/>
                <w:left w:val="none" w:sz="0" w:space="0" w:color="auto"/>
                <w:bottom w:val="none" w:sz="0" w:space="0" w:color="auto"/>
                <w:right w:val="none" w:sz="0" w:space="0" w:color="auto"/>
              </w:divBdr>
            </w:div>
          </w:divsChild>
        </w:div>
        <w:div w:id="432895762">
          <w:marLeft w:val="0"/>
          <w:marRight w:val="0"/>
          <w:marTop w:val="0"/>
          <w:marBottom w:val="0"/>
          <w:divBdr>
            <w:top w:val="none" w:sz="0" w:space="0" w:color="auto"/>
            <w:left w:val="none" w:sz="0" w:space="0" w:color="auto"/>
            <w:bottom w:val="none" w:sz="0" w:space="0" w:color="auto"/>
            <w:right w:val="none" w:sz="0" w:space="0" w:color="auto"/>
          </w:divBdr>
          <w:divsChild>
            <w:div w:id="1030105011">
              <w:marLeft w:val="0"/>
              <w:marRight w:val="0"/>
              <w:marTop w:val="0"/>
              <w:marBottom w:val="0"/>
              <w:divBdr>
                <w:top w:val="none" w:sz="0" w:space="0" w:color="auto"/>
                <w:left w:val="none" w:sz="0" w:space="0" w:color="auto"/>
                <w:bottom w:val="none" w:sz="0" w:space="0" w:color="auto"/>
                <w:right w:val="none" w:sz="0" w:space="0" w:color="auto"/>
              </w:divBdr>
            </w:div>
          </w:divsChild>
        </w:div>
        <w:div w:id="436951237">
          <w:marLeft w:val="0"/>
          <w:marRight w:val="0"/>
          <w:marTop w:val="0"/>
          <w:marBottom w:val="0"/>
          <w:divBdr>
            <w:top w:val="none" w:sz="0" w:space="0" w:color="auto"/>
            <w:left w:val="none" w:sz="0" w:space="0" w:color="auto"/>
            <w:bottom w:val="none" w:sz="0" w:space="0" w:color="auto"/>
            <w:right w:val="none" w:sz="0" w:space="0" w:color="auto"/>
          </w:divBdr>
          <w:divsChild>
            <w:div w:id="152450049">
              <w:marLeft w:val="0"/>
              <w:marRight w:val="0"/>
              <w:marTop w:val="0"/>
              <w:marBottom w:val="0"/>
              <w:divBdr>
                <w:top w:val="none" w:sz="0" w:space="0" w:color="auto"/>
                <w:left w:val="none" w:sz="0" w:space="0" w:color="auto"/>
                <w:bottom w:val="none" w:sz="0" w:space="0" w:color="auto"/>
                <w:right w:val="none" w:sz="0" w:space="0" w:color="auto"/>
              </w:divBdr>
            </w:div>
          </w:divsChild>
        </w:div>
        <w:div w:id="437800594">
          <w:marLeft w:val="0"/>
          <w:marRight w:val="0"/>
          <w:marTop w:val="0"/>
          <w:marBottom w:val="0"/>
          <w:divBdr>
            <w:top w:val="none" w:sz="0" w:space="0" w:color="auto"/>
            <w:left w:val="none" w:sz="0" w:space="0" w:color="auto"/>
            <w:bottom w:val="none" w:sz="0" w:space="0" w:color="auto"/>
            <w:right w:val="none" w:sz="0" w:space="0" w:color="auto"/>
          </w:divBdr>
          <w:divsChild>
            <w:div w:id="170334567">
              <w:marLeft w:val="0"/>
              <w:marRight w:val="0"/>
              <w:marTop w:val="0"/>
              <w:marBottom w:val="0"/>
              <w:divBdr>
                <w:top w:val="none" w:sz="0" w:space="0" w:color="auto"/>
                <w:left w:val="none" w:sz="0" w:space="0" w:color="auto"/>
                <w:bottom w:val="none" w:sz="0" w:space="0" w:color="auto"/>
                <w:right w:val="none" w:sz="0" w:space="0" w:color="auto"/>
              </w:divBdr>
            </w:div>
          </w:divsChild>
        </w:div>
        <w:div w:id="453249966">
          <w:marLeft w:val="0"/>
          <w:marRight w:val="0"/>
          <w:marTop w:val="0"/>
          <w:marBottom w:val="0"/>
          <w:divBdr>
            <w:top w:val="none" w:sz="0" w:space="0" w:color="auto"/>
            <w:left w:val="none" w:sz="0" w:space="0" w:color="auto"/>
            <w:bottom w:val="none" w:sz="0" w:space="0" w:color="auto"/>
            <w:right w:val="none" w:sz="0" w:space="0" w:color="auto"/>
          </w:divBdr>
          <w:divsChild>
            <w:div w:id="596913810">
              <w:marLeft w:val="0"/>
              <w:marRight w:val="0"/>
              <w:marTop w:val="0"/>
              <w:marBottom w:val="0"/>
              <w:divBdr>
                <w:top w:val="none" w:sz="0" w:space="0" w:color="auto"/>
                <w:left w:val="none" w:sz="0" w:space="0" w:color="auto"/>
                <w:bottom w:val="none" w:sz="0" w:space="0" w:color="auto"/>
                <w:right w:val="none" w:sz="0" w:space="0" w:color="auto"/>
              </w:divBdr>
            </w:div>
          </w:divsChild>
        </w:div>
        <w:div w:id="500657198">
          <w:marLeft w:val="0"/>
          <w:marRight w:val="0"/>
          <w:marTop w:val="0"/>
          <w:marBottom w:val="0"/>
          <w:divBdr>
            <w:top w:val="none" w:sz="0" w:space="0" w:color="auto"/>
            <w:left w:val="none" w:sz="0" w:space="0" w:color="auto"/>
            <w:bottom w:val="none" w:sz="0" w:space="0" w:color="auto"/>
            <w:right w:val="none" w:sz="0" w:space="0" w:color="auto"/>
          </w:divBdr>
          <w:divsChild>
            <w:div w:id="851995693">
              <w:marLeft w:val="0"/>
              <w:marRight w:val="0"/>
              <w:marTop w:val="0"/>
              <w:marBottom w:val="0"/>
              <w:divBdr>
                <w:top w:val="none" w:sz="0" w:space="0" w:color="auto"/>
                <w:left w:val="none" w:sz="0" w:space="0" w:color="auto"/>
                <w:bottom w:val="none" w:sz="0" w:space="0" w:color="auto"/>
                <w:right w:val="none" w:sz="0" w:space="0" w:color="auto"/>
              </w:divBdr>
            </w:div>
          </w:divsChild>
        </w:div>
        <w:div w:id="506987264">
          <w:marLeft w:val="0"/>
          <w:marRight w:val="0"/>
          <w:marTop w:val="0"/>
          <w:marBottom w:val="0"/>
          <w:divBdr>
            <w:top w:val="none" w:sz="0" w:space="0" w:color="auto"/>
            <w:left w:val="none" w:sz="0" w:space="0" w:color="auto"/>
            <w:bottom w:val="none" w:sz="0" w:space="0" w:color="auto"/>
            <w:right w:val="none" w:sz="0" w:space="0" w:color="auto"/>
          </w:divBdr>
          <w:divsChild>
            <w:div w:id="490869695">
              <w:marLeft w:val="0"/>
              <w:marRight w:val="0"/>
              <w:marTop w:val="0"/>
              <w:marBottom w:val="0"/>
              <w:divBdr>
                <w:top w:val="none" w:sz="0" w:space="0" w:color="auto"/>
                <w:left w:val="none" w:sz="0" w:space="0" w:color="auto"/>
                <w:bottom w:val="none" w:sz="0" w:space="0" w:color="auto"/>
                <w:right w:val="none" w:sz="0" w:space="0" w:color="auto"/>
              </w:divBdr>
            </w:div>
          </w:divsChild>
        </w:div>
        <w:div w:id="514852573">
          <w:marLeft w:val="0"/>
          <w:marRight w:val="0"/>
          <w:marTop w:val="0"/>
          <w:marBottom w:val="0"/>
          <w:divBdr>
            <w:top w:val="none" w:sz="0" w:space="0" w:color="auto"/>
            <w:left w:val="none" w:sz="0" w:space="0" w:color="auto"/>
            <w:bottom w:val="none" w:sz="0" w:space="0" w:color="auto"/>
            <w:right w:val="none" w:sz="0" w:space="0" w:color="auto"/>
          </w:divBdr>
          <w:divsChild>
            <w:div w:id="2038120697">
              <w:marLeft w:val="0"/>
              <w:marRight w:val="0"/>
              <w:marTop w:val="0"/>
              <w:marBottom w:val="0"/>
              <w:divBdr>
                <w:top w:val="none" w:sz="0" w:space="0" w:color="auto"/>
                <w:left w:val="none" w:sz="0" w:space="0" w:color="auto"/>
                <w:bottom w:val="none" w:sz="0" w:space="0" w:color="auto"/>
                <w:right w:val="none" w:sz="0" w:space="0" w:color="auto"/>
              </w:divBdr>
            </w:div>
          </w:divsChild>
        </w:div>
        <w:div w:id="519321691">
          <w:marLeft w:val="0"/>
          <w:marRight w:val="0"/>
          <w:marTop w:val="0"/>
          <w:marBottom w:val="0"/>
          <w:divBdr>
            <w:top w:val="none" w:sz="0" w:space="0" w:color="auto"/>
            <w:left w:val="none" w:sz="0" w:space="0" w:color="auto"/>
            <w:bottom w:val="none" w:sz="0" w:space="0" w:color="auto"/>
            <w:right w:val="none" w:sz="0" w:space="0" w:color="auto"/>
          </w:divBdr>
          <w:divsChild>
            <w:div w:id="873349412">
              <w:marLeft w:val="0"/>
              <w:marRight w:val="0"/>
              <w:marTop w:val="0"/>
              <w:marBottom w:val="0"/>
              <w:divBdr>
                <w:top w:val="none" w:sz="0" w:space="0" w:color="auto"/>
                <w:left w:val="none" w:sz="0" w:space="0" w:color="auto"/>
                <w:bottom w:val="none" w:sz="0" w:space="0" w:color="auto"/>
                <w:right w:val="none" w:sz="0" w:space="0" w:color="auto"/>
              </w:divBdr>
            </w:div>
          </w:divsChild>
        </w:div>
        <w:div w:id="521627954">
          <w:marLeft w:val="0"/>
          <w:marRight w:val="0"/>
          <w:marTop w:val="0"/>
          <w:marBottom w:val="0"/>
          <w:divBdr>
            <w:top w:val="none" w:sz="0" w:space="0" w:color="auto"/>
            <w:left w:val="none" w:sz="0" w:space="0" w:color="auto"/>
            <w:bottom w:val="none" w:sz="0" w:space="0" w:color="auto"/>
            <w:right w:val="none" w:sz="0" w:space="0" w:color="auto"/>
          </w:divBdr>
          <w:divsChild>
            <w:div w:id="799424837">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sChild>
            <w:div w:id="170218152">
              <w:marLeft w:val="0"/>
              <w:marRight w:val="0"/>
              <w:marTop w:val="0"/>
              <w:marBottom w:val="0"/>
              <w:divBdr>
                <w:top w:val="none" w:sz="0" w:space="0" w:color="auto"/>
                <w:left w:val="none" w:sz="0" w:space="0" w:color="auto"/>
                <w:bottom w:val="none" w:sz="0" w:space="0" w:color="auto"/>
                <w:right w:val="none" w:sz="0" w:space="0" w:color="auto"/>
              </w:divBdr>
            </w:div>
          </w:divsChild>
        </w:div>
        <w:div w:id="574895449">
          <w:marLeft w:val="0"/>
          <w:marRight w:val="0"/>
          <w:marTop w:val="0"/>
          <w:marBottom w:val="0"/>
          <w:divBdr>
            <w:top w:val="none" w:sz="0" w:space="0" w:color="auto"/>
            <w:left w:val="none" w:sz="0" w:space="0" w:color="auto"/>
            <w:bottom w:val="none" w:sz="0" w:space="0" w:color="auto"/>
            <w:right w:val="none" w:sz="0" w:space="0" w:color="auto"/>
          </w:divBdr>
          <w:divsChild>
            <w:div w:id="402261267">
              <w:marLeft w:val="0"/>
              <w:marRight w:val="0"/>
              <w:marTop w:val="0"/>
              <w:marBottom w:val="0"/>
              <w:divBdr>
                <w:top w:val="none" w:sz="0" w:space="0" w:color="auto"/>
                <w:left w:val="none" w:sz="0" w:space="0" w:color="auto"/>
                <w:bottom w:val="none" w:sz="0" w:space="0" w:color="auto"/>
                <w:right w:val="none" w:sz="0" w:space="0" w:color="auto"/>
              </w:divBdr>
            </w:div>
          </w:divsChild>
        </w:div>
        <w:div w:id="579753772">
          <w:marLeft w:val="0"/>
          <w:marRight w:val="0"/>
          <w:marTop w:val="0"/>
          <w:marBottom w:val="0"/>
          <w:divBdr>
            <w:top w:val="none" w:sz="0" w:space="0" w:color="auto"/>
            <w:left w:val="none" w:sz="0" w:space="0" w:color="auto"/>
            <w:bottom w:val="none" w:sz="0" w:space="0" w:color="auto"/>
            <w:right w:val="none" w:sz="0" w:space="0" w:color="auto"/>
          </w:divBdr>
          <w:divsChild>
            <w:div w:id="1974287181">
              <w:marLeft w:val="0"/>
              <w:marRight w:val="0"/>
              <w:marTop w:val="0"/>
              <w:marBottom w:val="0"/>
              <w:divBdr>
                <w:top w:val="none" w:sz="0" w:space="0" w:color="auto"/>
                <w:left w:val="none" w:sz="0" w:space="0" w:color="auto"/>
                <w:bottom w:val="none" w:sz="0" w:space="0" w:color="auto"/>
                <w:right w:val="none" w:sz="0" w:space="0" w:color="auto"/>
              </w:divBdr>
            </w:div>
          </w:divsChild>
        </w:div>
        <w:div w:id="579945450">
          <w:marLeft w:val="0"/>
          <w:marRight w:val="0"/>
          <w:marTop w:val="0"/>
          <w:marBottom w:val="0"/>
          <w:divBdr>
            <w:top w:val="none" w:sz="0" w:space="0" w:color="auto"/>
            <w:left w:val="none" w:sz="0" w:space="0" w:color="auto"/>
            <w:bottom w:val="none" w:sz="0" w:space="0" w:color="auto"/>
            <w:right w:val="none" w:sz="0" w:space="0" w:color="auto"/>
          </w:divBdr>
          <w:divsChild>
            <w:div w:id="1851604200">
              <w:marLeft w:val="0"/>
              <w:marRight w:val="0"/>
              <w:marTop w:val="0"/>
              <w:marBottom w:val="0"/>
              <w:divBdr>
                <w:top w:val="none" w:sz="0" w:space="0" w:color="auto"/>
                <w:left w:val="none" w:sz="0" w:space="0" w:color="auto"/>
                <w:bottom w:val="none" w:sz="0" w:space="0" w:color="auto"/>
                <w:right w:val="none" w:sz="0" w:space="0" w:color="auto"/>
              </w:divBdr>
            </w:div>
          </w:divsChild>
        </w:div>
        <w:div w:id="583533892">
          <w:marLeft w:val="0"/>
          <w:marRight w:val="0"/>
          <w:marTop w:val="0"/>
          <w:marBottom w:val="0"/>
          <w:divBdr>
            <w:top w:val="none" w:sz="0" w:space="0" w:color="auto"/>
            <w:left w:val="none" w:sz="0" w:space="0" w:color="auto"/>
            <w:bottom w:val="none" w:sz="0" w:space="0" w:color="auto"/>
            <w:right w:val="none" w:sz="0" w:space="0" w:color="auto"/>
          </w:divBdr>
          <w:divsChild>
            <w:div w:id="353767266">
              <w:marLeft w:val="0"/>
              <w:marRight w:val="0"/>
              <w:marTop w:val="0"/>
              <w:marBottom w:val="0"/>
              <w:divBdr>
                <w:top w:val="none" w:sz="0" w:space="0" w:color="auto"/>
                <w:left w:val="none" w:sz="0" w:space="0" w:color="auto"/>
                <w:bottom w:val="none" w:sz="0" w:space="0" w:color="auto"/>
                <w:right w:val="none" w:sz="0" w:space="0" w:color="auto"/>
              </w:divBdr>
            </w:div>
          </w:divsChild>
        </w:div>
        <w:div w:id="585850128">
          <w:marLeft w:val="0"/>
          <w:marRight w:val="0"/>
          <w:marTop w:val="0"/>
          <w:marBottom w:val="0"/>
          <w:divBdr>
            <w:top w:val="none" w:sz="0" w:space="0" w:color="auto"/>
            <w:left w:val="none" w:sz="0" w:space="0" w:color="auto"/>
            <w:bottom w:val="none" w:sz="0" w:space="0" w:color="auto"/>
            <w:right w:val="none" w:sz="0" w:space="0" w:color="auto"/>
          </w:divBdr>
          <w:divsChild>
            <w:div w:id="1407142861">
              <w:marLeft w:val="0"/>
              <w:marRight w:val="0"/>
              <w:marTop w:val="0"/>
              <w:marBottom w:val="0"/>
              <w:divBdr>
                <w:top w:val="none" w:sz="0" w:space="0" w:color="auto"/>
                <w:left w:val="none" w:sz="0" w:space="0" w:color="auto"/>
                <w:bottom w:val="none" w:sz="0" w:space="0" w:color="auto"/>
                <w:right w:val="none" w:sz="0" w:space="0" w:color="auto"/>
              </w:divBdr>
            </w:div>
          </w:divsChild>
        </w:div>
        <w:div w:id="598828772">
          <w:marLeft w:val="0"/>
          <w:marRight w:val="0"/>
          <w:marTop w:val="0"/>
          <w:marBottom w:val="0"/>
          <w:divBdr>
            <w:top w:val="none" w:sz="0" w:space="0" w:color="auto"/>
            <w:left w:val="none" w:sz="0" w:space="0" w:color="auto"/>
            <w:bottom w:val="none" w:sz="0" w:space="0" w:color="auto"/>
            <w:right w:val="none" w:sz="0" w:space="0" w:color="auto"/>
          </w:divBdr>
          <w:divsChild>
            <w:div w:id="918639840">
              <w:marLeft w:val="0"/>
              <w:marRight w:val="0"/>
              <w:marTop w:val="0"/>
              <w:marBottom w:val="0"/>
              <w:divBdr>
                <w:top w:val="none" w:sz="0" w:space="0" w:color="auto"/>
                <w:left w:val="none" w:sz="0" w:space="0" w:color="auto"/>
                <w:bottom w:val="none" w:sz="0" w:space="0" w:color="auto"/>
                <w:right w:val="none" w:sz="0" w:space="0" w:color="auto"/>
              </w:divBdr>
            </w:div>
          </w:divsChild>
        </w:div>
        <w:div w:id="600072203">
          <w:marLeft w:val="0"/>
          <w:marRight w:val="0"/>
          <w:marTop w:val="0"/>
          <w:marBottom w:val="0"/>
          <w:divBdr>
            <w:top w:val="none" w:sz="0" w:space="0" w:color="auto"/>
            <w:left w:val="none" w:sz="0" w:space="0" w:color="auto"/>
            <w:bottom w:val="none" w:sz="0" w:space="0" w:color="auto"/>
            <w:right w:val="none" w:sz="0" w:space="0" w:color="auto"/>
          </w:divBdr>
          <w:divsChild>
            <w:div w:id="1129709642">
              <w:marLeft w:val="0"/>
              <w:marRight w:val="0"/>
              <w:marTop w:val="0"/>
              <w:marBottom w:val="0"/>
              <w:divBdr>
                <w:top w:val="none" w:sz="0" w:space="0" w:color="auto"/>
                <w:left w:val="none" w:sz="0" w:space="0" w:color="auto"/>
                <w:bottom w:val="none" w:sz="0" w:space="0" w:color="auto"/>
                <w:right w:val="none" w:sz="0" w:space="0" w:color="auto"/>
              </w:divBdr>
            </w:div>
          </w:divsChild>
        </w:div>
        <w:div w:id="616721441">
          <w:marLeft w:val="0"/>
          <w:marRight w:val="0"/>
          <w:marTop w:val="0"/>
          <w:marBottom w:val="0"/>
          <w:divBdr>
            <w:top w:val="none" w:sz="0" w:space="0" w:color="auto"/>
            <w:left w:val="none" w:sz="0" w:space="0" w:color="auto"/>
            <w:bottom w:val="none" w:sz="0" w:space="0" w:color="auto"/>
            <w:right w:val="none" w:sz="0" w:space="0" w:color="auto"/>
          </w:divBdr>
          <w:divsChild>
            <w:div w:id="1244141130">
              <w:marLeft w:val="0"/>
              <w:marRight w:val="0"/>
              <w:marTop w:val="0"/>
              <w:marBottom w:val="0"/>
              <w:divBdr>
                <w:top w:val="none" w:sz="0" w:space="0" w:color="auto"/>
                <w:left w:val="none" w:sz="0" w:space="0" w:color="auto"/>
                <w:bottom w:val="none" w:sz="0" w:space="0" w:color="auto"/>
                <w:right w:val="none" w:sz="0" w:space="0" w:color="auto"/>
              </w:divBdr>
            </w:div>
          </w:divsChild>
        </w:div>
        <w:div w:id="646321952">
          <w:marLeft w:val="0"/>
          <w:marRight w:val="0"/>
          <w:marTop w:val="0"/>
          <w:marBottom w:val="0"/>
          <w:divBdr>
            <w:top w:val="none" w:sz="0" w:space="0" w:color="auto"/>
            <w:left w:val="none" w:sz="0" w:space="0" w:color="auto"/>
            <w:bottom w:val="none" w:sz="0" w:space="0" w:color="auto"/>
            <w:right w:val="none" w:sz="0" w:space="0" w:color="auto"/>
          </w:divBdr>
          <w:divsChild>
            <w:div w:id="2078236760">
              <w:marLeft w:val="0"/>
              <w:marRight w:val="0"/>
              <w:marTop w:val="0"/>
              <w:marBottom w:val="0"/>
              <w:divBdr>
                <w:top w:val="none" w:sz="0" w:space="0" w:color="auto"/>
                <w:left w:val="none" w:sz="0" w:space="0" w:color="auto"/>
                <w:bottom w:val="none" w:sz="0" w:space="0" w:color="auto"/>
                <w:right w:val="none" w:sz="0" w:space="0" w:color="auto"/>
              </w:divBdr>
            </w:div>
          </w:divsChild>
        </w:div>
        <w:div w:id="724328695">
          <w:marLeft w:val="0"/>
          <w:marRight w:val="0"/>
          <w:marTop w:val="0"/>
          <w:marBottom w:val="0"/>
          <w:divBdr>
            <w:top w:val="none" w:sz="0" w:space="0" w:color="auto"/>
            <w:left w:val="none" w:sz="0" w:space="0" w:color="auto"/>
            <w:bottom w:val="none" w:sz="0" w:space="0" w:color="auto"/>
            <w:right w:val="none" w:sz="0" w:space="0" w:color="auto"/>
          </w:divBdr>
          <w:divsChild>
            <w:div w:id="38557830">
              <w:marLeft w:val="0"/>
              <w:marRight w:val="0"/>
              <w:marTop w:val="0"/>
              <w:marBottom w:val="0"/>
              <w:divBdr>
                <w:top w:val="none" w:sz="0" w:space="0" w:color="auto"/>
                <w:left w:val="none" w:sz="0" w:space="0" w:color="auto"/>
                <w:bottom w:val="none" w:sz="0" w:space="0" w:color="auto"/>
                <w:right w:val="none" w:sz="0" w:space="0" w:color="auto"/>
              </w:divBdr>
            </w:div>
          </w:divsChild>
        </w:div>
        <w:div w:id="744835587">
          <w:marLeft w:val="0"/>
          <w:marRight w:val="0"/>
          <w:marTop w:val="0"/>
          <w:marBottom w:val="0"/>
          <w:divBdr>
            <w:top w:val="none" w:sz="0" w:space="0" w:color="auto"/>
            <w:left w:val="none" w:sz="0" w:space="0" w:color="auto"/>
            <w:bottom w:val="none" w:sz="0" w:space="0" w:color="auto"/>
            <w:right w:val="none" w:sz="0" w:space="0" w:color="auto"/>
          </w:divBdr>
          <w:divsChild>
            <w:div w:id="875851802">
              <w:marLeft w:val="0"/>
              <w:marRight w:val="0"/>
              <w:marTop w:val="0"/>
              <w:marBottom w:val="0"/>
              <w:divBdr>
                <w:top w:val="none" w:sz="0" w:space="0" w:color="auto"/>
                <w:left w:val="none" w:sz="0" w:space="0" w:color="auto"/>
                <w:bottom w:val="none" w:sz="0" w:space="0" w:color="auto"/>
                <w:right w:val="none" w:sz="0" w:space="0" w:color="auto"/>
              </w:divBdr>
            </w:div>
          </w:divsChild>
        </w:div>
        <w:div w:id="753942035">
          <w:marLeft w:val="0"/>
          <w:marRight w:val="0"/>
          <w:marTop w:val="0"/>
          <w:marBottom w:val="0"/>
          <w:divBdr>
            <w:top w:val="none" w:sz="0" w:space="0" w:color="auto"/>
            <w:left w:val="none" w:sz="0" w:space="0" w:color="auto"/>
            <w:bottom w:val="none" w:sz="0" w:space="0" w:color="auto"/>
            <w:right w:val="none" w:sz="0" w:space="0" w:color="auto"/>
          </w:divBdr>
          <w:divsChild>
            <w:div w:id="1123841240">
              <w:marLeft w:val="0"/>
              <w:marRight w:val="0"/>
              <w:marTop w:val="0"/>
              <w:marBottom w:val="0"/>
              <w:divBdr>
                <w:top w:val="none" w:sz="0" w:space="0" w:color="auto"/>
                <w:left w:val="none" w:sz="0" w:space="0" w:color="auto"/>
                <w:bottom w:val="none" w:sz="0" w:space="0" w:color="auto"/>
                <w:right w:val="none" w:sz="0" w:space="0" w:color="auto"/>
              </w:divBdr>
            </w:div>
          </w:divsChild>
        </w:div>
        <w:div w:id="763962078">
          <w:marLeft w:val="0"/>
          <w:marRight w:val="0"/>
          <w:marTop w:val="0"/>
          <w:marBottom w:val="0"/>
          <w:divBdr>
            <w:top w:val="none" w:sz="0" w:space="0" w:color="auto"/>
            <w:left w:val="none" w:sz="0" w:space="0" w:color="auto"/>
            <w:bottom w:val="none" w:sz="0" w:space="0" w:color="auto"/>
            <w:right w:val="none" w:sz="0" w:space="0" w:color="auto"/>
          </w:divBdr>
          <w:divsChild>
            <w:div w:id="1430390435">
              <w:marLeft w:val="0"/>
              <w:marRight w:val="0"/>
              <w:marTop w:val="0"/>
              <w:marBottom w:val="0"/>
              <w:divBdr>
                <w:top w:val="none" w:sz="0" w:space="0" w:color="auto"/>
                <w:left w:val="none" w:sz="0" w:space="0" w:color="auto"/>
                <w:bottom w:val="none" w:sz="0" w:space="0" w:color="auto"/>
                <w:right w:val="none" w:sz="0" w:space="0" w:color="auto"/>
              </w:divBdr>
            </w:div>
          </w:divsChild>
        </w:div>
        <w:div w:id="770516348">
          <w:marLeft w:val="0"/>
          <w:marRight w:val="0"/>
          <w:marTop w:val="0"/>
          <w:marBottom w:val="0"/>
          <w:divBdr>
            <w:top w:val="none" w:sz="0" w:space="0" w:color="auto"/>
            <w:left w:val="none" w:sz="0" w:space="0" w:color="auto"/>
            <w:bottom w:val="none" w:sz="0" w:space="0" w:color="auto"/>
            <w:right w:val="none" w:sz="0" w:space="0" w:color="auto"/>
          </w:divBdr>
          <w:divsChild>
            <w:div w:id="1613856448">
              <w:marLeft w:val="0"/>
              <w:marRight w:val="0"/>
              <w:marTop w:val="0"/>
              <w:marBottom w:val="0"/>
              <w:divBdr>
                <w:top w:val="none" w:sz="0" w:space="0" w:color="auto"/>
                <w:left w:val="none" w:sz="0" w:space="0" w:color="auto"/>
                <w:bottom w:val="none" w:sz="0" w:space="0" w:color="auto"/>
                <w:right w:val="none" w:sz="0" w:space="0" w:color="auto"/>
              </w:divBdr>
            </w:div>
          </w:divsChild>
        </w:div>
        <w:div w:id="780107589">
          <w:marLeft w:val="0"/>
          <w:marRight w:val="0"/>
          <w:marTop w:val="0"/>
          <w:marBottom w:val="0"/>
          <w:divBdr>
            <w:top w:val="none" w:sz="0" w:space="0" w:color="auto"/>
            <w:left w:val="none" w:sz="0" w:space="0" w:color="auto"/>
            <w:bottom w:val="none" w:sz="0" w:space="0" w:color="auto"/>
            <w:right w:val="none" w:sz="0" w:space="0" w:color="auto"/>
          </w:divBdr>
          <w:divsChild>
            <w:div w:id="1609315636">
              <w:marLeft w:val="0"/>
              <w:marRight w:val="0"/>
              <w:marTop w:val="0"/>
              <w:marBottom w:val="0"/>
              <w:divBdr>
                <w:top w:val="none" w:sz="0" w:space="0" w:color="auto"/>
                <w:left w:val="none" w:sz="0" w:space="0" w:color="auto"/>
                <w:bottom w:val="none" w:sz="0" w:space="0" w:color="auto"/>
                <w:right w:val="none" w:sz="0" w:space="0" w:color="auto"/>
              </w:divBdr>
            </w:div>
          </w:divsChild>
        </w:div>
        <w:div w:id="784883368">
          <w:marLeft w:val="0"/>
          <w:marRight w:val="0"/>
          <w:marTop w:val="0"/>
          <w:marBottom w:val="0"/>
          <w:divBdr>
            <w:top w:val="none" w:sz="0" w:space="0" w:color="auto"/>
            <w:left w:val="none" w:sz="0" w:space="0" w:color="auto"/>
            <w:bottom w:val="none" w:sz="0" w:space="0" w:color="auto"/>
            <w:right w:val="none" w:sz="0" w:space="0" w:color="auto"/>
          </w:divBdr>
          <w:divsChild>
            <w:div w:id="2053386738">
              <w:marLeft w:val="0"/>
              <w:marRight w:val="0"/>
              <w:marTop w:val="0"/>
              <w:marBottom w:val="0"/>
              <w:divBdr>
                <w:top w:val="none" w:sz="0" w:space="0" w:color="auto"/>
                <w:left w:val="none" w:sz="0" w:space="0" w:color="auto"/>
                <w:bottom w:val="none" w:sz="0" w:space="0" w:color="auto"/>
                <w:right w:val="none" w:sz="0" w:space="0" w:color="auto"/>
              </w:divBdr>
            </w:div>
          </w:divsChild>
        </w:div>
        <w:div w:id="790827993">
          <w:marLeft w:val="0"/>
          <w:marRight w:val="0"/>
          <w:marTop w:val="0"/>
          <w:marBottom w:val="0"/>
          <w:divBdr>
            <w:top w:val="none" w:sz="0" w:space="0" w:color="auto"/>
            <w:left w:val="none" w:sz="0" w:space="0" w:color="auto"/>
            <w:bottom w:val="none" w:sz="0" w:space="0" w:color="auto"/>
            <w:right w:val="none" w:sz="0" w:space="0" w:color="auto"/>
          </w:divBdr>
          <w:divsChild>
            <w:div w:id="338779307">
              <w:marLeft w:val="0"/>
              <w:marRight w:val="0"/>
              <w:marTop w:val="0"/>
              <w:marBottom w:val="0"/>
              <w:divBdr>
                <w:top w:val="none" w:sz="0" w:space="0" w:color="auto"/>
                <w:left w:val="none" w:sz="0" w:space="0" w:color="auto"/>
                <w:bottom w:val="none" w:sz="0" w:space="0" w:color="auto"/>
                <w:right w:val="none" w:sz="0" w:space="0" w:color="auto"/>
              </w:divBdr>
            </w:div>
          </w:divsChild>
        </w:div>
        <w:div w:id="803888583">
          <w:marLeft w:val="0"/>
          <w:marRight w:val="0"/>
          <w:marTop w:val="0"/>
          <w:marBottom w:val="0"/>
          <w:divBdr>
            <w:top w:val="none" w:sz="0" w:space="0" w:color="auto"/>
            <w:left w:val="none" w:sz="0" w:space="0" w:color="auto"/>
            <w:bottom w:val="none" w:sz="0" w:space="0" w:color="auto"/>
            <w:right w:val="none" w:sz="0" w:space="0" w:color="auto"/>
          </w:divBdr>
          <w:divsChild>
            <w:div w:id="1302923539">
              <w:marLeft w:val="0"/>
              <w:marRight w:val="0"/>
              <w:marTop w:val="0"/>
              <w:marBottom w:val="0"/>
              <w:divBdr>
                <w:top w:val="none" w:sz="0" w:space="0" w:color="auto"/>
                <w:left w:val="none" w:sz="0" w:space="0" w:color="auto"/>
                <w:bottom w:val="none" w:sz="0" w:space="0" w:color="auto"/>
                <w:right w:val="none" w:sz="0" w:space="0" w:color="auto"/>
              </w:divBdr>
            </w:div>
          </w:divsChild>
        </w:div>
        <w:div w:id="876159398">
          <w:marLeft w:val="0"/>
          <w:marRight w:val="0"/>
          <w:marTop w:val="0"/>
          <w:marBottom w:val="0"/>
          <w:divBdr>
            <w:top w:val="none" w:sz="0" w:space="0" w:color="auto"/>
            <w:left w:val="none" w:sz="0" w:space="0" w:color="auto"/>
            <w:bottom w:val="none" w:sz="0" w:space="0" w:color="auto"/>
            <w:right w:val="none" w:sz="0" w:space="0" w:color="auto"/>
          </w:divBdr>
          <w:divsChild>
            <w:div w:id="1744256663">
              <w:marLeft w:val="0"/>
              <w:marRight w:val="0"/>
              <w:marTop w:val="0"/>
              <w:marBottom w:val="0"/>
              <w:divBdr>
                <w:top w:val="none" w:sz="0" w:space="0" w:color="auto"/>
                <w:left w:val="none" w:sz="0" w:space="0" w:color="auto"/>
                <w:bottom w:val="none" w:sz="0" w:space="0" w:color="auto"/>
                <w:right w:val="none" w:sz="0" w:space="0" w:color="auto"/>
              </w:divBdr>
            </w:div>
          </w:divsChild>
        </w:div>
        <w:div w:id="883446615">
          <w:marLeft w:val="0"/>
          <w:marRight w:val="0"/>
          <w:marTop w:val="0"/>
          <w:marBottom w:val="0"/>
          <w:divBdr>
            <w:top w:val="none" w:sz="0" w:space="0" w:color="auto"/>
            <w:left w:val="none" w:sz="0" w:space="0" w:color="auto"/>
            <w:bottom w:val="none" w:sz="0" w:space="0" w:color="auto"/>
            <w:right w:val="none" w:sz="0" w:space="0" w:color="auto"/>
          </w:divBdr>
          <w:divsChild>
            <w:div w:id="1296834096">
              <w:marLeft w:val="0"/>
              <w:marRight w:val="0"/>
              <w:marTop w:val="0"/>
              <w:marBottom w:val="0"/>
              <w:divBdr>
                <w:top w:val="none" w:sz="0" w:space="0" w:color="auto"/>
                <w:left w:val="none" w:sz="0" w:space="0" w:color="auto"/>
                <w:bottom w:val="none" w:sz="0" w:space="0" w:color="auto"/>
                <w:right w:val="none" w:sz="0" w:space="0" w:color="auto"/>
              </w:divBdr>
            </w:div>
          </w:divsChild>
        </w:div>
        <w:div w:id="891041353">
          <w:marLeft w:val="0"/>
          <w:marRight w:val="0"/>
          <w:marTop w:val="0"/>
          <w:marBottom w:val="0"/>
          <w:divBdr>
            <w:top w:val="none" w:sz="0" w:space="0" w:color="auto"/>
            <w:left w:val="none" w:sz="0" w:space="0" w:color="auto"/>
            <w:bottom w:val="none" w:sz="0" w:space="0" w:color="auto"/>
            <w:right w:val="none" w:sz="0" w:space="0" w:color="auto"/>
          </w:divBdr>
          <w:divsChild>
            <w:div w:id="277297995">
              <w:marLeft w:val="0"/>
              <w:marRight w:val="0"/>
              <w:marTop w:val="0"/>
              <w:marBottom w:val="0"/>
              <w:divBdr>
                <w:top w:val="none" w:sz="0" w:space="0" w:color="auto"/>
                <w:left w:val="none" w:sz="0" w:space="0" w:color="auto"/>
                <w:bottom w:val="none" w:sz="0" w:space="0" w:color="auto"/>
                <w:right w:val="none" w:sz="0" w:space="0" w:color="auto"/>
              </w:divBdr>
            </w:div>
          </w:divsChild>
        </w:div>
        <w:div w:id="915284435">
          <w:marLeft w:val="0"/>
          <w:marRight w:val="0"/>
          <w:marTop w:val="0"/>
          <w:marBottom w:val="0"/>
          <w:divBdr>
            <w:top w:val="none" w:sz="0" w:space="0" w:color="auto"/>
            <w:left w:val="none" w:sz="0" w:space="0" w:color="auto"/>
            <w:bottom w:val="none" w:sz="0" w:space="0" w:color="auto"/>
            <w:right w:val="none" w:sz="0" w:space="0" w:color="auto"/>
          </w:divBdr>
          <w:divsChild>
            <w:div w:id="1999796884">
              <w:marLeft w:val="0"/>
              <w:marRight w:val="0"/>
              <w:marTop w:val="0"/>
              <w:marBottom w:val="0"/>
              <w:divBdr>
                <w:top w:val="none" w:sz="0" w:space="0" w:color="auto"/>
                <w:left w:val="none" w:sz="0" w:space="0" w:color="auto"/>
                <w:bottom w:val="none" w:sz="0" w:space="0" w:color="auto"/>
                <w:right w:val="none" w:sz="0" w:space="0" w:color="auto"/>
              </w:divBdr>
            </w:div>
          </w:divsChild>
        </w:div>
        <w:div w:id="932935273">
          <w:marLeft w:val="0"/>
          <w:marRight w:val="0"/>
          <w:marTop w:val="0"/>
          <w:marBottom w:val="0"/>
          <w:divBdr>
            <w:top w:val="none" w:sz="0" w:space="0" w:color="auto"/>
            <w:left w:val="none" w:sz="0" w:space="0" w:color="auto"/>
            <w:bottom w:val="none" w:sz="0" w:space="0" w:color="auto"/>
            <w:right w:val="none" w:sz="0" w:space="0" w:color="auto"/>
          </w:divBdr>
          <w:divsChild>
            <w:div w:id="907375038">
              <w:marLeft w:val="0"/>
              <w:marRight w:val="0"/>
              <w:marTop w:val="0"/>
              <w:marBottom w:val="0"/>
              <w:divBdr>
                <w:top w:val="none" w:sz="0" w:space="0" w:color="auto"/>
                <w:left w:val="none" w:sz="0" w:space="0" w:color="auto"/>
                <w:bottom w:val="none" w:sz="0" w:space="0" w:color="auto"/>
                <w:right w:val="none" w:sz="0" w:space="0" w:color="auto"/>
              </w:divBdr>
            </w:div>
          </w:divsChild>
        </w:div>
        <w:div w:id="938562979">
          <w:marLeft w:val="0"/>
          <w:marRight w:val="0"/>
          <w:marTop w:val="0"/>
          <w:marBottom w:val="0"/>
          <w:divBdr>
            <w:top w:val="none" w:sz="0" w:space="0" w:color="auto"/>
            <w:left w:val="none" w:sz="0" w:space="0" w:color="auto"/>
            <w:bottom w:val="none" w:sz="0" w:space="0" w:color="auto"/>
            <w:right w:val="none" w:sz="0" w:space="0" w:color="auto"/>
          </w:divBdr>
          <w:divsChild>
            <w:div w:id="269239345">
              <w:marLeft w:val="0"/>
              <w:marRight w:val="0"/>
              <w:marTop w:val="0"/>
              <w:marBottom w:val="0"/>
              <w:divBdr>
                <w:top w:val="none" w:sz="0" w:space="0" w:color="auto"/>
                <w:left w:val="none" w:sz="0" w:space="0" w:color="auto"/>
                <w:bottom w:val="none" w:sz="0" w:space="0" w:color="auto"/>
                <w:right w:val="none" w:sz="0" w:space="0" w:color="auto"/>
              </w:divBdr>
            </w:div>
          </w:divsChild>
        </w:div>
        <w:div w:id="948926887">
          <w:marLeft w:val="0"/>
          <w:marRight w:val="0"/>
          <w:marTop w:val="0"/>
          <w:marBottom w:val="0"/>
          <w:divBdr>
            <w:top w:val="none" w:sz="0" w:space="0" w:color="auto"/>
            <w:left w:val="none" w:sz="0" w:space="0" w:color="auto"/>
            <w:bottom w:val="none" w:sz="0" w:space="0" w:color="auto"/>
            <w:right w:val="none" w:sz="0" w:space="0" w:color="auto"/>
          </w:divBdr>
          <w:divsChild>
            <w:div w:id="1642079182">
              <w:marLeft w:val="0"/>
              <w:marRight w:val="0"/>
              <w:marTop w:val="0"/>
              <w:marBottom w:val="0"/>
              <w:divBdr>
                <w:top w:val="none" w:sz="0" w:space="0" w:color="auto"/>
                <w:left w:val="none" w:sz="0" w:space="0" w:color="auto"/>
                <w:bottom w:val="none" w:sz="0" w:space="0" w:color="auto"/>
                <w:right w:val="none" w:sz="0" w:space="0" w:color="auto"/>
              </w:divBdr>
            </w:div>
          </w:divsChild>
        </w:div>
        <w:div w:id="975917186">
          <w:marLeft w:val="0"/>
          <w:marRight w:val="0"/>
          <w:marTop w:val="0"/>
          <w:marBottom w:val="0"/>
          <w:divBdr>
            <w:top w:val="none" w:sz="0" w:space="0" w:color="auto"/>
            <w:left w:val="none" w:sz="0" w:space="0" w:color="auto"/>
            <w:bottom w:val="none" w:sz="0" w:space="0" w:color="auto"/>
            <w:right w:val="none" w:sz="0" w:space="0" w:color="auto"/>
          </w:divBdr>
          <w:divsChild>
            <w:div w:id="1063525613">
              <w:marLeft w:val="0"/>
              <w:marRight w:val="0"/>
              <w:marTop w:val="0"/>
              <w:marBottom w:val="0"/>
              <w:divBdr>
                <w:top w:val="none" w:sz="0" w:space="0" w:color="auto"/>
                <w:left w:val="none" w:sz="0" w:space="0" w:color="auto"/>
                <w:bottom w:val="none" w:sz="0" w:space="0" w:color="auto"/>
                <w:right w:val="none" w:sz="0" w:space="0" w:color="auto"/>
              </w:divBdr>
            </w:div>
          </w:divsChild>
        </w:div>
        <w:div w:id="1009258920">
          <w:marLeft w:val="0"/>
          <w:marRight w:val="0"/>
          <w:marTop w:val="0"/>
          <w:marBottom w:val="0"/>
          <w:divBdr>
            <w:top w:val="none" w:sz="0" w:space="0" w:color="auto"/>
            <w:left w:val="none" w:sz="0" w:space="0" w:color="auto"/>
            <w:bottom w:val="none" w:sz="0" w:space="0" w:color="auto"/>
            <w:right w:val="none" w:sz="0" w:space="0" w:color="auto"/>
          </w:divBdr>
          <w:divsChild>
            <w:div w:id="1757243674">
              <w:marLeft w:val="0"/>
              <w:marRight w:val="0"/>
              <w:marTop w:val="0"/>
              <w:marBottom w:val="0"/>
              <w:divBdr>
                <w:top w:val="none" w:sz="0" w:space="0" w:color="auto"/>
                <w:left w:val="none" w:sz="0" w:space="0" w:color="auto"/>
                <w:bottom w:val="none" w:sz="0" w:space="0" w:color="auto"/>
                <w:right w:val="none" w:sz="0" w:space="0" w:color="auto"/>
              </w:divBdr>
            </w:div>
          </w:divsChild>
        </w:div>
        <w:div w:id="1032533882">
          <w:marLeft w:val="0"/>
          <w:marRight w:val="0"/>
          <w:marTop w:val="0"/>
          <w:marBottom w:val="0"/>
          <w:divBdr>
            <w:top w:val="none" w:sz="0" w:space="0" w:color="auto"/>
            <w:left w:val="none" w:sz="0" w:space="0" w:color="auto"/>
            <w:bottom w:val="none" w:sz="0" w:space="0" w:color="auto"/>
            <w:right w:val="none" w:sz="0" w:space="0" w:color="auto"/>
          </w:divBdr>
          <w:divsChild>
            <w:div w:id="764616244">
              <w:marLeft w:val="0"/>
              <w:marRight w:val="0"/>
              <w:marTop w:val="0"/>
              <w:marBottom w:val="0"/>
              <w:divBdr>
                <w:top w:val="none" w:sz="0" w:space="0" w:color="auto"/>
                <w:left w:val="none" w:sz="0" w:space="0" w:color="auto"/>
                <w:bottom w:val="none" w:sz="0" w:space="0" w:color="auto"/>
                <w:right w:val="none" w:sz="0" w:space="0" w:color="auto"/>
              </w:divBdr>
            </w:div>
          </w:divsChild>
        </w:div>
        <w:div w:id="1054693958">
          <w:marLeft w:val="0"/>
          <w:marRight w:val="0"/>
          <w:marTop w:val="0"/>
          <w:marBottom w:val="0"/>
          <w:divBdr>
            <w:top w:val="none" w:sz="0" w:space="0" w:color="auto"/>
            <w:left w:val="none" w:sz="0" w:space="0" w:color="auto"/>
            <w:bottom w:val="none" w:sz="0" w:space="0" w:color="auto"/>
            <w:right w:val="none" w:sz="0" w:space="0" w:color="auto"/>
          </w:divBdr>
          <w:divsChild>
            <w:div w:id="146627792">
              <w:marLeft w:val="0"/>
              <w:marRight w:val="0"/>
              <w:marTop w:val="0"/>
              <w:marBottom w:val="0"/>
              <w:divBdr>
                <w:top w:val="none" w:sz="0" w:space="0" w:color="auto"/>
                <w:left w:val="none" w:sz="0" w:space="0" w:color="auto"/>
                <w:bottom w:val="none" w:sz="0" w:space="0" w:color="auto"/>
                <w:right w:val="none" w:sz="0" w:space="0" w:color="auto"/>
              </w:divBdr>
            </w:div>
          </w:divsChild>
        </w:div>
        <w:div w:id="1105614037">
          <w:marLeft w:val="0"/>
          <w:marRight w:val="0"/>
          <w:marTop w:val="0"/>
          <w:marBottom w:val="0"/>
          <w:divBdr>
            <w:top w:val="none" w:sz="0" w:space="0" w:color="auto"/>
            <w:left w:val="none" w:sz="0" w:space="0" w:color="auto"/>
            <w:bottom w:val="none" w:sz="0" w:space="0" w:color="auto"/>
            <w:right w:val="none" w:sz="0" w:space="0" w:color="auto"/>
          </w:divBdr>
          <w:divsChild>
            <w:div w:id="91319272">
              <w:marLeft w:val="0"/>
              <w:marRight w:val="0"/>
              <w:marTop w:val="0"/>
              <w:marBottom w:val="0"/>
              <w:divBdr>
                <w:top w:val="none" w:sz="0" w:space="0" w:color="auto"/>
                <w:left w:val="none" w:sz="0" w:space="0" w:color="auto"/>
                <w:bottom w:val="none" w:sz="0" w:space="0" w:color="auto"/>
                <w:right w:val="none" w:sz="0" w:space="0" w:color="auto"/>
              </w:divBdr>
            </w:div>
          </w:divsChild>
        </w:div>
        <w:div w:id="1116676070">
          <w:marLeft w:val="0"/>
          <w:marRight w:val="0"/>
          <w:marTop w:val="0"/>
          <w:marBottom w:val="0"/>
          <w:divBdr>
            <w:top w:val="none" w:sz="0" w:space="0" w:color="auto"/>
            <w:left w:val="none" w:sz="0" w:space="0" w:color="auto"/>
            <w:bottom w:val="none" w:sz="0" w:space="0" w:color="auto"/>
            <w:right w:val="none" w:sz="0" w:space="0" w:color="auto"/>
          </w:divBdr>
          <w:divsChild>
            <w:div w:id="1043602769">
              <w:marLeft w:val="0"/>
              <w:marRight w:val="0"/>
              <w:marTop w:val="0"/>
              <w:marBottom w:val="0"/>
              <w:divBdr>
                <w:top w:val="none" w:sz="0" w:space="0" w:color="auto"/>
                <w:left w:val="none" w:sz="0" w:space="0" w:color="auto"/>
                <w:bottom w:val="none" w:sz="0" w:space="0" w:color="auto"/>
                <w:right w:val="none" w:sz="0" w:space="0" w:color="auto"/>
              </w:divBdr>
            </w:div>
          </w:divsChild>
        </w:div>
        <w:div w:id="1119228529">
          <w:marLeft w:val="0"/>
          <w:marRight w:val="0"/>
          <w:marTop w:val="0"/>
          <w:marBottom w:val="0"/>
          <w:divBdr>
            <w:top w:val="none" w:sz="0" w:space="0" w:color="auto"/>
            <w:left w:val="none" w:sz="0" w:space="0" w:color="auto"/>
            <w:bottom w:val="none" w:sz="0" w:space="0" w:color="auto"/>
            <w:right w:val="none" w:sz="0" w:space="0" w:color="auto"/>
          </w:divBdr>
          <w:divsChild>
            <w:div w:id="230193325">
              <w:marLeft w:val="0"/>
              <w:marRight w:val="0"/>
              <w:marTop w:val="0"/>
              <w:marBottom w:val="0"/>
              <w:divBdr>
                <w:top w:val="none" w:sz="0" w:space="0" w:color="auto"/>
                <w:left w:val="none" w:sz="0" w:space="0" w:color="auto"/>
                <w:bottom w:val="none" w:sz="0" w:space="0" w:color="auto"/>
                <w:right w:val="none" w:sz="0" w:space="0" w:color="auto"/>
              </w:divBdr>
            </w:div>
          </w:divsChild>
        </w:div>
        <w:div w:id="1124032812">
          <w:marLeft w:val="0"/>
          <w:marRight w:val="0"/>
          <w:marTop w:val="0"/>
          <w:marBottom w:val="0"/>
          <w:divBdr>
            <w:top w:val="none" w:sz="0" w:space="0" w:color="auto"/>
            <w:left w:val="none" w:sz="0" w:space="0" w:color="auto"/>
            <w:bottom w:val="none" w:sz="0" w:space="0" w:color="auto"/>
            <w:right w:val="none" w:sz="0" w:space="0" w:color="auto"/>
          </w:divBdr>
          <w:divsChild>
            <w:div w:id="771363910">
              <w:marLeft w:val="0"/>
              <w:marRight w:val="0"/>
              <w:marTop w:val="0"/>
              <w:marBottom w:val="0"/>
              <w:divBdr>
                <w:top w:val="none" w:sz="0" w:space="0" w:color="auto"/>
                <w:left w:val="none" w:sz="0" w:space="0" w:color="auto"/>
                <w:bottom w:val="none" w:sz="0" w:space="0" w:color="auto"/>
                <w:right w:val="none" w:sz="0" w:space="0" w:color="auto"/>
              </w:divBdr>
            </w:div>
          </w:divsChild>
        </w:div>
        <w:div w:id="1130515128">
          <w:marLeft w:val="0"/>
          <w:marRight w:val="0"/>
          <w:marTop w:val="0"/>
          <w:marBottom w:val="0"/>
          <w:divBdr>
            <w:top w:val="none" w:sz="0" w:space="0" w:color="auto"/>
            <w:left w:val="none" w:sz="0" w:space="0" w:color="auto"/>
            <w:bottom w:val="none" w:sz="0" w:space="0" w:color="auto"/>
            <w:right w:val="none" w:sz="0" w:space="0" w:color="auto"/>
          </w:divBdr>
          <w:divsChild>
            <w:div w:id="1455557978">
              <w:marLeft w:val="0"/>
              <w:marRight w:val="0"/>
              <w:marTop w:val="0"/>
              <w:marBottom w:val="0"/>
              <w:divBdr>
                <w:top w:val="none" w:sz="0" w:space="0" w:color="auto"/>
                <w:left w:val="none" w:sz="0" w:space="0" w:color="auto"/>
                <w:bottom w:val="none" w:sz="0" w:space="0" w:color="auto"/>
                <w:right w:val="none" w:sz="0" w:space="0" w:color="auto"/>
              </w:divBdr>
            </w:div>
          </w:divsChild>
        </w:div>
        <w:div w:id="1143621269">
          <w:marLeft w:val="0"/>
          <w:marRight w:val="0"/>
          <w:marTop w:val="0"/>
          <w:marBottom w:val="0"/>
          <w:divBdr>
            <w:top w:val="none" w:sz="0" w:space="0" w:color="auto"/>
            <w:left w:val="none" w:sz="0" w:space="0" w:color="auto"/>
            <w:bottom w:val="none" w:sz="0" w:space="0" w:color="auto"/>
            <w:right w:val="none" w:sz="0" w:space="0" w:color="auto"/>
          </w:divBdr>
          <w:divsChild>
            <w:div w:id="368997676">
              <w:marLeft w:val="0"/>
              <w:marRight w:val="0"/>
              <w:marTop w:val="0"/>
              <w:marBottom w:val="0"/>
              <w:divBdr>
                <w:top w:val="none" w:sz="0" w:space="0" w:color="auto"/>
                <w:left w:val="none" w:sz="0" w:space="0" w:color="auto"/>
                <w:bottom w:val="none" w:sz="0" w:space="0" w:color="auto"/>
                <w:right w:val="none" w:sz="0" w:space="0" w:color="auto"/>
              </w:divBdr>
            </w:div>
          </w:divsChild>
        </w:div>
        <w:div w:id="1153641809">
          <w:marLeft w:val="0"/>
          <w:marRight w:val="0"/>
          <w:marTop w:val="0"/>
          <w:marBottom w:val="0"/>
          <w:divBdr>
            <w:top w:val="none" w:sz="0" w:space="0" w:color="auto"/>
            <w:left w:val="none" w:sz="0" w:space="0" w:color="auto"/>
            <w:bottom w:val="none" w:sz="0" w:space="0" w:color="auto"/>
            <w:right w:val="none" w:sz="0" w:space="0" w:color="auto"/>
          </w:divBdr>
          <w:divsChild>
            <w:div w:id="563298170">
              <w:marLeft w:val="0"/>
              <w:marRight w:val="0"/>
              <w:marTop w:val="0"/>
              <w:marBottom w:val="0"/>
              <w:divBdr>
                <w:top w:val="none" w:sz="0" w:space="0" w:color="auto"/>
                <w:left w:val="none" w:sz="0" w:space="0" w:color="auto"/>
                <w:bottom w:val="none" w:sz="0" w:space="0" w:color="auto"/>
                <w:right w:val="none" w:sz="0" w:space="0" w:color="auto"/>
              </w:divBdr>
            </w:div>
          </w:divsChild>
        </w:div>
        <w:div w:id="1168979136">
          <w:marLeft w:val="0"/>
          <w:marRight w:val="0"/>
          <w:marTop w:val="0"/>
          <w:marBottom w:val="0"/>
          <w:divBdr>
            <w:top w:val="none" w:sz="0" w:space="0" w:color="auto"/>
            <w:left w:val="none" w:sz="0" w:space="0" w:color="auto"/>
            <w:bottom w:val="none" w:sz="0" w:space="0" w:color="auto"/>
            <w:right w:val="none" w:sz="0" w:space="0" w:color="auto"/>
          </w:divBdr>
          <w:divsChild>
            <w:div w:id="859011736">
              <w:marLeft w:val="0"/>
              <w:marRight w:val="0"/>
              <w:marTop w:val="0"/>
              <w:marBottom w:val="0"/>
              <w:divBdr>
                <w:top w:val="none" w:sz="0" w:space="0" w:color="auto"/>
                <w:left w:val="none" w:sz="0" w:space="0" w:color="auto"/>
                <w:bottom w:val="none" w:sz="0" w:space="0" w:color="auto"/>
                <w:right w:val="none" w:sz="0" w:space="0" w:color="auto"/>
              </w:divBdr>
            </w:div>
          </w:divsChild>
        </w:div>
        <w:div w:id="1174299496">
          <w:marLeft w:val="0"/>
          <w:marRight w:val="0"/>
          <w:marTop w:val="0"/>
          <w:marBottom w:val="0"/>
          <w:divBdr>
            <w:top w:val="none" w:sz="0" w:space="0" w:color="auto"/>
            <w:left w:val="none" w:sz="0" w:space="0" w:color="auto"/>
            <w:bottom w:val="none" w:sz="0" w:space="0" w:color="auto"/>
            <w:right w:val="none" w:sz="0" w:space="0" w:color="auto"/>
          </w:divBdr>
          <w:divsChild>
            <w:div w:id="539898512">
              <w:marLeft w:val="0"/>
              <w:marRight w:val="0"/>
              <w:marTop w:val="0"/>
              <w:marBottom w:val="0"/>
              <w:divBdr>
                <w:top w:val="none" w:sz="0" w:space="0" w:color="auto"/>
                <w:left w:val="none" w:sz="0" w:space="0" w:color="auto"/>
                <w:bottom w:val="none" w:sz="0" w:space="0" w:color="auto"/>
                <w:right w:val="none" w:sz="0" w:space="0" w:color="auto"/>
              </w:divBdr>
            </w:div>
          </w:divsChild>
        </w:div>
        <w:div w:id="1176772448">
          <w:marLeft w:val="0"/>
          <w:marRight w:val="0"/>
          <w:marTop w:val="0"/>
          <w:marBottom w:val="0"/>
          <w:divBdr>
            <w:top w:val="none" w:sz="0" w:space="0" w:color="auto"/>
            <w:left w:val="none" w:sz="0" w:space="0" w:color="auto"/>
            <w:bottom w:val="none" w:sz="0" w:space="0" w:color="auto"/>
            <w:right w:val="none" w:sz="0" w:space="0" w:color="auto"/>
          </w:divBdr>
          <w:divsChild>
            <w:div w:id="274487714">
              <w:marLeft w:val="0"/>
              <w:marRight w:val="0"/>
              <w:marTop w:val="0"/>
              <w:marBottom w:val="0"/>
              <w:divBdr>
                <w:top w:val="none" w:sz="0" w:space="0" w:color="auto"/>
                <w:left w:val="none" w:sz="0" w:space="0" w:color="auto"/>
                <w:bottom w:val="none" w:sz="0" w:space="0" w:color="auto"/>
                <w:right w:val="none" w:sz="0" w:space="0" w:color="auto"/>
              </w:divBdr>
            </w:div>
          </w:divsChild>
        </w:div>
        <w:div w:id="1243759068">
          <w:marLeft w:val="0"/>
          <w:marRight w:val="0"/>
          <w:marTop w:val="0"/>
          <w:marBottom w:val="0"/>
          <w:divBdr>
            <w:top w:val="none" w:sz="0" w:space="0" w:color="auto"/>
            <w:left w:val="none" w:sz="0" w:space="0" w:color="auto"/>
            <w:bottom w:val="none" w:sz="0" w:space="0" w:color="auto"/>
            <w:right w:val="none" w:sz="0" w:space="0" w:color="auto"/>
          </w:divBdr>
          <w:divsChild>
            <w:div w:id="1160316440">
              <w:marLeft w:val="0"/>
              <w:marRight w:val="0"/>
              <w:marTop w:val="0"/>
              <w:marBottom w:val="0"/>
              <w:divBdr>
                <w:top w:val="none" w:sz="0" w:space="0" w:color="auto"/>
                <w:left w:val="none" w:sz="0" w:space="0" w:color="auto"/>
                <w:bottom w:val="none" w:sz="0" w:space="0" w:color="auto"/>
                <w:right w:val="none" w:sz="0" w:space="0" w:color="auto"/>
              </w:divBdr>
            </w:div>
          </w:divsChild>
        </w:div>
        <w:div w:id="1245605521">
          <w:marLeft w:val="0"/>
          <w:marRight w:val="0"/>
          <w:marTop w:val="0"/>
          <w:marBottom w:val="0"/>
          <w:divBdr>
            <w:top w:val="none" w:sz="0" w:space="0" w:color="auto"/>
            <w:left w:val="none" w:sz="0" w:space="0" w:color="auto"/>
            <w:bottom w:val="none" w:sz="0" w:space="0" w:color="auto"/>
            <w:right w:val="none" w:sz="0" w:space="0" w:color="auto"/>
          </w:divBdr>
          <w:divsChild>
            <w:div w:id="1492604275">
              <w:marLeft w:val="0"/>
              <w:marRight w:val="0"/>
              <w:marTop w:val="0"/>
              <w:marBottom w:val="0"/>
              <w:divBdr>
                <w:top w:val="none" w:sz="0" w:space="0" w:color="auto"/>
                <w:left w:val="none" w:sz="0" w:space="0" w:color="auto"/>
                <w:bottom w:val="none" w:sz="0" w:space="0" w:color="auto"/>
                <w:right w:val="none" w:sz="0" w:space="0" w:color="auto"/>
              </w:divBdr>
            </w:div>
          </w:divsChild>
        </w:div>
        <w:div w:id="1246063619">
          <w:marLeft w:val="0"/>
          <w:marRight w:val="0"/>
          <w:marTop w:val="0"/>
          <w:marBottom w:val="0"/>
          <w:divBdr>
            <w:top w:val="none" w:sz="0" w:space="0" w:color="auto"/>
            <w:left w:val="none" w:sz="0" w:space="0" w:color="auto"/>
            <w:bottom w:val="none" w:sz="0" w:space="0" w:color="auto"/>
            <w:right w:val="none" w:sz="0" w:space="0" w:color="auto"/>
          </w:divBdr>
          <w:divsChild>
            <w:div w:id="368528748">
              <w:marLeft w:val="0"/>
              <w:marRight w:val="0"/>
              <w:marTop w:val="0"/>
              <w:marBottom w:val="0"/>
              <w:divBdr>
                <w:top w:val="none" w:sz="0" w:space="0" w:color="auto"/>
                <w:left w:val="none" w:sz="0" w:space="0" w:color="auto"/>
                <w:bottom w:val="none" w:sz="0" w:space="0" w:color="auto"/>
                <w:right w:val="none" w:sz="0" w:space="0" w:color="auto"/>
              </w:divBdr>
            </w:div>
          </w:divsChild>
        </w:div>
        <w:div w:id="1246958988">
          <w:marLeft w:val="0"/>
          <w:marRight w:val="0"/>
          <w:marTop w:val="0"/>
          <w:marBottom w:val="0"/>
          <w:divBdr>
            <w:top w:val="none" w:sz="0" w:space="0" w:color="auto"/>
            <w:left w:val="none" w:sz="0" w:space="0" w:color="auto"/>
            <w:bottom w:val="none" w:sz="0" w:space="0" w:color="auto"/>
            <w:right w:val="none" w:sz="0" w:space="0" w:color="auto"/>
          </w:divBdr>
          <w:divsChild>
            <w:div w:id="1849980027">
              <w:marLeft w:val="0"/>
              <w:marRight w:val="0"/>
              <w:marTop w:val="0"/>
              <w:marBottom w:val="0"/>
              <w:divBdr>
                <w:top w:val="none" w:sz="0" w:space="0" w:color="auto"/>
                <w:left w:val="none" w:sz="0" w:space="0" w:color="auto"/>
                <w:bottom w:val="none" w:sz="0" w:space="0" w:color="auto"/>
                <w:right w:val="none" w:sz="0" w:space="0" w:color="auto"/>
              </w:divBdr>
            </w:div>
          </w:divsChild>
        </w:div>
        <w:div w:id="1262303710">
          <w:marLeft w:val="0"/>
          <w:marRight w:val="0"/>
          <w:marTop w:val="0"/>
          <w:marBottom w:val="0"/>
          <w:divBdr>
            <w:top w:val="none" w:sz="0" w:space="0" w:color="auto"/>
            <w:left w:val="none" w:sz="0" w:space="0" w:color="auto"/>
            <w:bottom w:val="none" w:sz="0" w:space="0" w:color="auto"/>
            <w:right w:val="none" w:sz="0" w:space="0" w:color="auto"/>
          </w:divBdr>
          <w:divsChild>
            <w:div w:id="2084183087">
              <w:marLeft w:val="0"/>
              <w:marRight w:val="0"/>
              <w:marTop w:val="0"/>
              <w:marBottom w:val="0"/>
              <w:divBdr>
                <w:top w:val="none" w:sz="0" w:space="0" w:color="auto"/>
                <w:left w:val="none" w:sz="0" w:space="0" w:color="auto"/>
                <w:bottom w:val="none" w:sz="0" w:space="0" w:color="auto"/>
                <w:right w:val="none" w:sz="0" w:space="0" w:color="auto"/>
              </w:divBdr>
            </w:div>
          </w:divsChild>
        </w:div>
        <w:div w:id="1265071042">
          <w:marLeft w:val="0"/>
          <w:marRight w:val="0"/>
          <w:marTop w:val="0"/>
          <w:marBottom w:val="0"/>
          <w:divBdr>
            <w:top w:val="none" w:sz="0" w:space="0" w:color="auto"/>
            <w:left w:val="none" w:sz="0" w:space="0" w:color="auto"/>
            <w:bottom w:val="none" w:sz="0" w:space="0" w:color="auto"/>
            <w:right w:val="none" w:sz="0" w:space="0" w:color="auto"/>
          </w:divBdr>
          <w:divsChild>
            <w:div w:id="177736506">
              <w:marLeft w:val="0"/>
              <w:marRight w:val="0"/>
              <w:marTop w:val="0"/>
              <w:marBottom w:val="0"/>
              <w:divBdr>
                <w:top w:val="none" w:sz="0" w:space="0" w:color="auto"/>
                <w:left w:val="none" w:sz="0" w:space="0" w:color="auto"/>
                <w:bottom w:val="none" w:sz="0" w:space="0" w:color="auto"/>
                <w:right w:val="none" w:sz="0" w:space="0" w:color="auto"/>
              </w:divBdr>
            </w:div>
          </w:divsChild>
        </w:div>
        <w:div w:id="1265377914">
          <w:marLeft w:val="0"/>
          <w:marRight w:val="0"/>
          <w:marTop w:val="0"/>
          <w:marBottom w:val="0"/>
          <w:divBdr>
            <w:top w:val="none" w:sz="0" w:space="0" w:color="auto"/>
            <w:left w:val="none" w:sz="0" w:space="0" w:color="auto"/>
            <w:bottom w:val="none" w:sz="0" w:space="0" w:color="auto"/>
            <w:right w:val="none" w:sz="0" w:space="0" w:color="auto"/>
          </w:divBdr>
          <w:divsChild>
            <w:div w:id="908611888">
              <w:marLeft w:val="0"/>
              <w:marRight w:val="0"/>
              <w:marTop w:val="0"/>
              <w:marBottom w:val="0"/>
              <w:divBdr>
                <w:top w:val="none" w:sz="0" w:space="0" w:color="auto"/>
                <w:left w:val="none" w:sz="0" w:space="0" w:color="auto"/>
                <w:bottom w:val="none" w:sz="0" w:space="0" w:color="auto"/>
                <w:right w:val="none" w:sz="0" w:space="0" w:color="auto"/>
              </w:divBdr>
            </w:div>
          </w:divsChild>
        </w:div>
        <w:div w:id="1267620157">
          <w:marLeft w:val="0"/>
          <w:marRight w:val="0"/>
          <w:marTop w:val="0"/>
          <w:marBottom w:val="0"/>
          <w:divBdr>
            <w:top w:val="none" w:sz="0" w:space="0" w:color="auto"/>
            <w:left w:val="none" w:sz="0" w:space="0" w:color="auto"/>
            <w:bottom w:val="none" w:sz="0" w:space="0" w:color="auto"/>
            <w:right w:val="none" w:sz="0" w:space="0" w:color="auto"/>
          </w:divBdr>
          <w:divsChild>
            <w:div w:id="1313487818">
              <w:marLeft w:val="0"/>
              <w:marRight w:val="0"/>
              <w:marTop w:val="0"/>
              <w:marBottom w:val="0"/>
              <w:divBdr>
                <w:top w:val="none" w:sz="0" w:space="0" w:color="auto"/>
                <w:left w:val="none" w:sz="0" w:space="0" w:color="auto"/>
                <w:bottom w:val="none" w:sz="0" w:space="0" w:color="auto"/>
                <w:right w:val="none" w:sz="0" w:space="0" w:color="auto"/>
              </w:divBdr>
            </w:div>
          </w:divsChild>
        </w:div>
        <w:div w:id="1299264883">
          <w:marLeft w:val="0"/>
          <w:marRight w:val="0"/>
          <w:marTop w:val="0"/>
          <w:marBottom w:val="0"/>
          <w:divBdr>
            <w:top w:val="none" w:sz="0" w:space="0" w:color="auto"/>
            <w:left w:val="none" w:sz="0" w:space="0" w:color="auto"/>
            <w:bottom w:val="none" w:sz="0" w:space="0" w:color="auto"/>
            <w:right w:val="none" w:sz="0" w:space="0" w:color="auto"/>
          </w:divBdr>
          <w:divsChild>
            <w:div w:id="1092432388">
              <w:marLeft w:val="0"/>
              <w:marRight w:val="0"/>
              <w:marTop w:val="0"/>
              <w:marBottom w:val="0"/>
              <w:divBdr>
                <w:top w:val="none" w:sz="0" w:space="0" w:color="auto"/>
                <w:left w:val="none" w:sz="0" w:space="0" w:color="auto"/>
                <w:bottom w:val="none" w:sz="0" w:space="0" w:color="auto"/>
                <w:right w:val="none" w:sz="0" w:space="0" w:color="auto"/>
              </w:divBdr>
            </w:div>
          </w:divsChild>
        </w:div>
        <w:div w:id="1312175351">
          <w:marLeft w:val="0"/>
          <w:marRight w:val="0"/>
          <w:marTop w:val="0"/>
          <w:marBottom w:val="0"/>
          <w:divBdr>
            <w:top w:val="none" w:sz="0" w:space="0" w:color="auto"/>
            <w:left w:val="none" w:sz="0" w:space="0" w:color="auto"/>
            <w:bottom w:val="none" w:sz="0" w:space="0" w:color="auto"/>
            <w:right w:val="none" w:sz="0" w:space="0" w:color="auto"/>
          </w:divBdr>
          <w:divsChild>
            <w:div w:id="1301885294">
              <w:marLeft w:val="0"/>
              <w:marRight w:val="0"/>
              <w:marTop w:val="0"/>
              <w:marBottom w:val="0"/>
              <w:divBdr>
                <w:top w:val="none" w:sz="0" w:space="0" w:color="auto"/>
                <w:left w:val="none" w:sz="0" w:space="0" w:color="auto"/>
                <w:bottom w:val="none" w:sz="0" w:space="0" w:color="auto"/>
                <w:right w:val="none" w:sz="0" w:space="0" w:color="auto"/>
              </w:divBdr>
            </w:div>
          </w:divsChild>
        </w:div>
        <w:div w:id="1406148360">
          <w:marLeft w:val="0"/>
          <w:marRight w:val="0"/>
          <w:marTop w:val="0"/>
          <w:marBottom w:val="0"/>
          <w:divBdr>
            <w:top w:val="none" w:sz="0" w:space="0" w:color="auto"/>
            <w:left w:val="none" w:sz="0" w:space="0" w:color="auto"/>
            <w:bottom w:val="none" w:sz="0" w:space="0" w:color="auto"/>
            <w:right w:val="none" w:sz="0" w:space="0" w:color="auto"/>
          </w:divBdr>
          <w:divsChild>
            <w:div w:id="1986737958">
              <w:marLeft w:val="0"/>
              <w:marRight w:val="0"/>
              <w:marTop w:val="0"/>
              <w:marBottom w:val="0"/>
              <w:divBdr>
                <w:top w:val="none" w:sz="0" w:space="0" w:color="auto"/>
                <w:left w:val="none" w:sz="0" w:space="0" w:color="auto"/>
                <w:bottom w:val="none" w:sz="0" w:space="0" w:color="auto"/>
                <w:right w:val="none" w:sz="0" w:space="0" w:color="auto"/>
              </w:divBdr>
            </w:div>
          </w:divsChild>
        </w:div>
        <w:div w:id="1435437851">
          <w:marLeft w:val="0"/>
          <w:marRight w:val="0"/>
          <w:marTop w:val="0"/>
          <w:marBottom w:val="0"/>
          <w:divBdr>
            <w:top w:val="none" w:sz="0" w:space="0" w:color="auto"/>
            <w:left w:val="none" w:sz="0" w:space="0" w:color="auto"/>
            <w:bottom w:val="none" w:sz="0" w:space="0" w:color="auto"/>
            <w:right w:val="none" w:sz="0" w:space="0" w:color="auto"/>
          </w:divBdr>
          <w:divsChild>
            <w:div w:id="847983668">
              <w:marLeft w:val="0"/>
              <w:marRight w:val="0"/>
              <w:marTop w:val="0"/>
              <w:marBottom w:val="0"/>
              <w:divBdr>
                <w:top w:val="none" w:sz="0" w:space="0" w:color="auto"/>
                <w:left w:val="none" w:sz="0" w:space="0" w:color="auto"/>
                <w:bottom w:val="none" w:sz="0" w:space="0" w:color="auto"/>
                <w:right w:val="none" w:sz="0" w:space="0" w:color="auto"/>
              </w:divBdr>
            </w:div>
          </w:divsChild>
        </w:div>
        <w:div w:id="1448819356">
          <w:marLeft w:val="0"/>
          <w:marRight w:val="0"/>
          <w:marTop w:val="0"/>
          <w:marBottom w:val="0"/>
          <w:divBdr>
            <w:top w:val="none" w:sz="0" w:space="0" w:color="auto"/>
            <w:left w:val="none" w:sz="0" w:space="0" w:color="auto"/>
            <w:bottom w:val="none" w:sz="0" w:space="0" w:color="auto"/>
            <w:right w:val="none" w:sz="0" w:space="0" w:color="auto"/>
          </w:divBdr>
          <w:divsChild>
            <w:div w:id="1990162259">
              <w:marLeft w:val="0"/>
              <w:marRight w:val="0"/>
              <w:marTop w:val="0"/>
              <w:marBottom w:val="0"/>
              <w:divBdr>
                <w:top w:val="none" w:sz="0" w:space="0" w:color="auto"/>
                <w:left w:val="none" w:sz="0" w:space="0" w:color="auto"/>
                <w:bottom w:val="none" w:sz="0" w:space="0" w:color="auto"/>
                <w:right w:val="none" w:sz="0" w:space="0" w:color="auto"/>
              </w:divBdr>
            </w:div>
          </w:divsChild>
        </w:div>
        <w:div w:id="1450969796">
          <w:marLeft w:val="0"/>
          <w:marRight w:val="0"/>
          <w:marTop w:val="0"/>
          <w:marBottom w:val="0"/>
          <w:divBdr>
            <w:top w:val="none" w:sz="0" w:space="0" w:color="auto"/>
            <w:left w:val="none" w:sz="0" w:space="0" w:color="auto"/>
            <w:bottom w:val="none" w:sz="0" w:space="0" w:color="auto"/>
            <w:right w:val="none" w:sz="0" w:space="0" w:color="auto"/>
          </w:divBdr>
          <w:divsChild>
            <w:div w:id="477113983">
              <w:marLeft w:val="0"/>
              <w:marRight w:val="0"/>
              <w:marTop w:val="0"/>
              <w:marBottom w:val="0"/>
              <w:divBdr>
                <w:top w:val="none" w:sz="0" w:space="0" w:color="auto"/>
                <w:left w:val="none" w:sz="0" w:space="0" w:color="auto"/>
                <w:bottom w:val="none" w:sz="0" w:space="0" w:color="auto"/>
                <w:right w:val="none" w:sz="0" w:space="0" w:color="auto"/>
              </w:divBdr>
            </w:div>
          </w:divsChild>
        </w:div>
        <w:div w:id="1487092781">
          <w:marLeft w:val="0"/>
          <w:marRight w:val="0"/>
          <w:marTop w:val="0"/>
          <w:marBottom w:val="0"/>
          <w:divBdr>
            <w:top w:val="none" w:sz="0" w:space="0" w:color="auto"/>
            <w:left w:val="none" w:sz="0" w:space="0" w:color="auto"/>
            <w:bottom w:val="none" w:sz="0" w:space="0" w:color="auto"/>
            <w:right w:val="none" w:sz="0" w:space="0" w:color="auto"/>
          </w:divBdr>
          <w:divsChild>
            <w:div w:id="2134246813">
              <w:marLeft w:val="0"/>
              <w:marRight w:val="0"/>
              <w:marTop w:val="0"/>
              <w:marBottom w:val="0"/>
              <w:divBdr>
                <w:top w:val="none" w:sz="0" w:space="0" w:color="auto"/>
                <w:left w:val="none" w:sz="0" w:space="0" w:color="auto"/>
                <w:bottom w:val="none" w:sz="0" w:space="0" w:color="auto"/>
                <w:right w:val="none" w:sz="0" w:space="0" w:color="auto"/>
              </w:divBdr>
            </w:div>
          </w:divsChild>
        </w:div>
        <w:div w:id="1494371708">
          <w:marLeft w:val="0"/>
          <w:marRight w:val="0"/>
          <w:marTop w:val="0"/>
          <w:marBottom w:val="0"/>
          <w:divBdr>
            <w:top w:val="none" w:sz="0" w:space="0" w:color="auto"/>
            <w:left w:val="none" w:sz="0" w:space="0" w:color="auto"/>
            <w:bottom w:val="none" w:sz="0" w:space="0" w:color="auto"/>
            <w:right w:val="none" w:sz="0" w:space="0" w:color="auto"/>
          </w:divBdr>
          <w:divsChild>
            <w:div w:id="1265773059">
              <w:marLeft w:val="0"/>
              <w:marRight w:val="0"/>
              <w:marTop w:val="0"/>
              <w:marBottom w:val="0"/>
              <w:divBdr>
                <w:top w:val="none" w:sz="0" w:space="0" w:color="auto"/>
                <w:left w:val="none" w:sz="0" w:space="0" w:color="auto"/>
                <w:bottom w:val="none" w:sz="0" w:space="0" w:color="auto"/>
                <w:right w:val="none" w:sz="0" w:space="0" w:color="auto"/>
              </w:divBdr>
            </w:div>
          </w:divsChild>
        </w:div>
        <w:div w:id="1524054692">
          <w:marLeft w:val="0"/>
          <w:marRight w:val="0"/>
          <w:marTop w:val="0"/>
          <w:marBottom w:val="0"/>
          <w:divBdr>
            <w:top w:val="none" w:sz="0" w:space="0" w:color="auto"/>
            <w:left w:val="none" w:sz="0" w:space="0" w:color="auto"/>
            <w:bottom w:val="none" w:sz="0" w:space="0" w:color="auto"/>
            <w:right w:val="none" w:sz="0" w:space="0" w:color="auto"/>
          </w:divBdr>
          <w:divsChild>
            <w:div w:id="1495728654">
              <w:marLeft w:val="0"/>
              <w:marRight w:val="0"/>
              <w:marTop w:val="0"/>
              <w:marBottom w:val="0"/>
              <w:divBdr>
                <w:top w:val="none" w:sz="0" w:space="0" w:color="auto"/>
                <w:left w:val="none" w:sz="0" w:space="0" w:color="auto"/>
                <w:bottom w:val="none" w:sz="0" w:space="0" w:color="auto"/>
                <w:right w:val="none" w:sz="0" w:space="0" w:color="auto"/>
              </w:divBdr>
            </w:div>
          </w:divsChild>
        </w:div>
        <w:div w:id="1542010744">
          <w:marLeft w:val="0"/>
          <w:marRight w:val="0"/>
          <w:marTop w:val="0"/>
          <w:marBottom w:val="0"/>
          <w:divBdr>
            <w:top w:val="none" w:sz="0" w:space="0" w:color="auto"/>
            <w:left w:val="none" w:sz="0" w:space="0" w:color="auto"/>
            <w:bottom w:val="none" w:sz="0" w:space="0" w:color="auto"/>
            <w:right w:val="none" w:sz="0" w:space="0" w:color="auto"/>
          </w:divBdr>
          <w:divsChild>
            <w:div w:id="758912084">
              <w:marLeft w:val="0"/>
              <w:marRight w:val="0"/>
              <w:marTop w:val="0"/>
              <w:marBottom w:val="0"/>
              <w:divBdr>
                <w:top w:val="none" w:sz="0" w:space="0" w:color="auto"/>
                <w:left w:val="none" w:sz="0" w:space="0" w:color="auto"/>
                <w:bottom w:val="none" w:sz="0" w:space="0" w:color="auto"/>
                <w:right w:val="none" w:sz="0" w:space="0" w:color="auto"/>
              </w:divBdr>
            </w:div>
          </w:divsChild>
        </w:div>
        <w:div w:id="1546334465">
          <w:marLeft w:val="0"/>
          <w:marRight w:val="0"/>
          <w:marTop w:val="0"/>
          <w:marBottom w:val="0"/>
          <w:divBdr>
            <w:top w:val="none" w:sz="0" w:space="0" w:color="auto"/>
            <w:left w:val="none" w:sz="0" w:space="0" w:color="auto"/>
            <w:bottom w:val="none" w:sz="0" w:space="0" w:color="auto"/>
            <w:right w:val="none" w:sz="0" w:space="0" w:color="auto"/>
          </w:divBdr>
          <w:divsChild>
            <w:div w:id="2128506490">
              <w:marLeft w:val="0"/>
              <w:marRight w:val="0"/>
              <w:marTop w:val="0"/>
              <w:marBottom w:val="0"/>
              <w:divBdr>
                <w:top w:val="none" w:sz="0" w:space="0" w:color="auto"/>
                <w:left w:val="none" w:sz="0" w:space="0" w:color="auto"/>
                <w:bottom w:val="none" w:sz="0" w:space="0" w:color="auto"/>
                <w:right w:val="none" w:sz="0" w:space="0" w:color="auto"/>
              </w:divBdr>
            </w:div>
          </w:divsChild>
        </w:div>
        <w:div w:id="1573395588">
          <w:marLeft w:val="0"/>
          <w:marRight w:val="0"/>
          <w:marTop w:val="0"/>
          <w:marBottom w:val="0"/>
          <w:divBdr>
            <w:top w:val="none" w:sz="0" w:space="0" w:color="auto"/>
            <w:left w:val="none" w:sz="0" w:space="0" w:color="auto"/>
            <w:bottom w:val="none" w:sz="0" w:space="0" w:color="auto"/>
            <w:right w:val="none" w:sz="0" w:space="0" w:color="auto"/>
          </w:divBdr>
          <w:divsChild>
            <w:div w:id="1619485442">
              <w:marLeft w:val="0"/>
              <w:marRight w:val="0"/>
              <w:marTop w:val="0"/>
              <w:marBottom w:val="0"/>
              <w:divBdr>
                <w:top w:val="none" w:sz="0" w:space="0" w:color="auto"/>
                <w:left w:val="none" w:sz="0" w:space="0" w:color="auto"/>
                <w:bottom w:val="none" w:sz="0" w:space="0" w:color="auto"/>
                <w:right w:val="none" w:sz="0" w:space="0" w:color="auto"/>
              </w:divBdr>
            </w:div>
          </w:divsChild>
        </w:div>
        <w:div w:id="1576208719">
          <w:marLeft w:val="0"/>
          <w:marRight w:val="0"/>
          <w:marTop w:val="0"/>
          <w:marBottom w:val="0"/>
          <w:divBdr>
            <w:top w:val="none" w:sz="0" w:space="0" w:color="auto"/>
            <w:left w:val="none" w:sz="0" w:space="0" w:color="auto"/>
            <w:bottom w:val="none" w:sz="0" w:space="0" w:color="auto"/>
            <w:right w:val="none" w:sz="0" w:space="0" w:color="auto"/>
          </w:divBdr>
          <w:divsChild>
            <w:div w:id="565261018">
              <w:marLeft w:val="0"/>
              <w:marRight w:val="0"/>
              <w:marTop w:val="0"/>
              <w:marBottom w:val="0"/>
              <w:divBdr>
                <w:top w:val="none" w:sz="0" w:space="0" w:color="auto"/>
                <w:left w:val="none" w:sz="0" w:space="0" w:color="auto"/>
                <w:bottom w:val="none" w:sz="0" w:space="0" w:color="auto"/>
                <w:right w:val="none" w:sz="0" w:space="0" w:color="auto"/>
              </w:divBdr>
            </w:div>
          </w:divsChild>
        </w:div>
        <w:div w:id="1604651833">
          <w:marLeft w:val="0"/>
          <w:marRight w:val="0"/>
          <w:marTop w:val="0"/>
          <w:marBottom w:val="0"/>
          <w:divBdr>
            <w:top w:val="none" w:sz="0" w:space="0" w:color="auto"/>
            <w:left w:val="none" w:sz="0" w:space="0" w:color="auto"/>
            <w:bottom w:val="none" w:sz="0" w:space="0" w:color="auto"/>
            <w:right w:val="none" w:sz="0" w:space="0" w:color="auto"/>
          </w:divBdr>
          <w:divsChild>
            <w:div w:id="1496413321">
              <w:marLeft w:val="0"/>
              <w:marRight w:val="0"/>
              <w:marTop w:val="0"/>
              <w:marBottom w:val="0"/>
              <w:divBdr>
                <w:top w:val="none" w:sz="0" w:space="0" w:color="auto"/>
                <w:left w:val="none" w:sz="0" w:space="0" w:color="auto"/>
                <w:bottom w:val="none" w:sz="0" w:space="0" w:color="auto"/>
                <w:right w:val="none" w:sz="0" w:space="0" w:color="auto"/>
              </w:divBdr>
            </w:div>
          </w:divsChild>
        </w:div>
        <w:div w:id="1617835728">
          <w:marLeft w:val="0"/>
          <w:marRight w:val="0"/>
          <w:marTop w:val="0"/>
          <w:marBottom w:val="0"/>
          <w:divBdr>
            <w:top w:val="none" w:sz="0" w:space="0" w:color="auto"/>
            <w:left w:val="none" w:sz="0" w:space="0" w:color="auto"/>
            <w:bottom w:val="none" w:sz="0" w:space="0" w:color="auto"/>
            <w:right w:val="none" w:sz="0" w:space="0" w:color="auto"/>
          </w:divBdr>
          <w:divsChild>
            <w:div w:id="445079761">
              <w:marLeft w:val="0"/>
              <w:marRight w:val="0"/>
              <w:marTop w:val="0"/>
              <w:marBottom w:val="0"/>
              <w:divBdr>
                <w:top w:val="none" w:sz="0" w:space="0" w:color="auto"/>
                <w:left w:val="none" w:sz="0" w:space="0" w:color="auto"/>
                <w:bottom w:val="none" w:sz="0" w:space="0" w:color="auto"/>
                <w:right w:val="none" w:sz="0" w:space="0" w:color="auto"/>
              </w:divBdr>
            </w:div>
          </w:divsChild>
        </w:div>
        <w:div w:id="1671910025">
          <w:marLeft w:val="0"/>
          <w:marRight w:val="0"/>
          <w:marTop w:val="0"/>
          <w:marBottom w:val="0"/>
          <w:divBdr>
            <w:top w:val="none" w:sz="0" w:space="0" w:color="auto"/>
            <w:left w:val="none" w:sz="0" w:space="0" w:color="auto"/>
            <w:bottom w:val="none" w:sz="0" w:space="0" w:color="auto"/>
            <w:right w:val="none" w:sz="0" w:space="0" w:color="auto"/>
          </w:divBdr>
          <w:divsChild>
            <w:div w:id="806557677">
              <w:marLeft w:val="0"/>
              <w:marRight w:val="0"/>
              <w:marTop w:val="0"/>
              <w:marBottom w:val="0"/>
              <w:divBdr>
                <w:top w:val="none" w:sz="0" w:space="0" w:color="auto"/>
                <w:left w:val="none" w:sz="0" w:space="0" w:color="auto"/>
                <w:bottom w:val="none" w:sz="0" w:space="0" w:color="auto"/>
                <w:right w:val="none" w:sz="0" w:space="0" w:color="auto"/>
              </w:divBdr>
            </w:div>
          </w:divsChild>
        </w:div>
        <w:div w:id="1699624616">
          <w:marLeft w:val="0"/>
          <w:marRight w:val="0"/>
          <w:marTop w:val="0"/>
          <w:marBottom w:val="0"/>
          <w:divBdr>
            <w:top w:val="none" w:sz="0" w:space="0" w:color="auto"/>
            <w:left w:val="none" w:sz="0" w:space="0" w:color="auto"/>
            <w:bottom w:val="none" w:sz="0" w:space="0" w:color="auto"/>
            <w:right w:val="none" w:sz="0" w:space="0" w:color="auto"/>
          </w:divBdr>
          <w:divsChild>
            <w:div w:id="249048006">
              <w:marLeft w:val="0"/>
              <w:marRight w:val="0"/>
              <w:marTop w:val="0"/>
              <w:marBottom w:val="0"/>
              <w:divBdr>
                <w:top w:val="none" w:sz="0" w:space="0" w:color="auto"/>
                <w:left w:val="none" w:sz="0" w:space="0" w:color="auto"/>
                <w:bottom w:val="none" w:sz="0" w:space="0" w:color="auto"/>
                <w:right w:val="none" w:sz="0" w:space="0" w:color="auto"/>
              </w:divBdr>
            </w:div>
          </w:divsChild>
        </w:div>
        <w:div w:id="1716737307">
          <w:marLeft w:val="0"/>
          <w:marRight w:val="0"/>
          <w:marTop w:val="0"/>
          <w:marBottom w:val="0"/>
          <w:divBdr>
            <w:top w:val="none" w:sz="0" w:space="0" w:color="auto"/>
            <w:left w:val="none" w:sz="0" w:space="0" w:color="auto"/>
            <w:bottom w:val="none" w:sz="0" w:space="0" w:color="auto"/>
            <w:right w:val="none" w:sz="0" w:space="0" w:color="auto"/>
          </w:divBdr>
          <w:divsChild>
            <w:div w:id="333341602">
              <w:marLeft w:val="0"/>
              <w:marRight w:val="0"/>
              <w:marTop w:val="0"/>
              <w:marBottom w:val="0"/>
              <w:divBdr>
                <w:top w:val="none" w:sz="0" w:space="0" w:color="auto"/>
                <w:left w:val="none" w:sz="0" w:space="0" w:color="auto"/>
                <w:bottom w:val="none" w:sz="0" w:space="0" w:color="auto"/>
                <w:right w:val="none" w:sz="0" w:space="0" w:color="auto"/>
              </w:divBdr>
            </w:div>
          </w:divsChild>
        </w:div>
        <w:div w:id="1731345307">
          <w:marLeft w:val="0"/>
          <w:marRight w:val="0"/>
          <w:marTop w:val="0"/>
          <w:marBottom w:val="0"/>
          <w:divBdr>
            <w:top w:val="none" w:sz="0" w:space="0" w:color="auto"/>
            <w:left w:val="none" w:sz="0" w:space="0" w:color="auto"/>
            <w:bottom w:val="none" w:sz="0" w:space="0" w:color="auto"/>
            <w:right w:val="none" w:sz="0" w:space="0" w:color="auto"/>
          </w:divBdr>
          <w:divsChild>
            <w:div w:id="183398330">
              <w:marLeft w:val="0"/>
              <w:marRight w:val="0"/>
              <w:marTop w:val="0"/>
              <w:marBottom w:val="0"/>
              <w:divBdr>
                <w:top w:val="none" w:sz="0" w:space="0" w:color="auto"/>
                <w:left w:val="none" w:sz="0" w:space="0" w:color="auto"/>
                <w:bottom w:val="none" w:sz="0" w:space="0" w:color="auto"/>
                <w:right w:val="none" w:sz="0" w:space="0" w:color="auto"/>
              </w:divBdr>
            </w:div>
          </w:divsChild>
        </w:div>
        <w:div w:id="1745224498">
          <w:marLeft w:val="0"/>
          <w:marRight w:val="0"/>
          <w:marTop w:val="0"/>
          <w:marBottom w:val="0"/>
          <w:divBdr>
            <w:top w:val="none" w:sz="0" w:space="0" w:color="auto"/>
            <w:left w:val="none" w:sz="0" w:space="0" w:color="auto"/>
            <w:bottom w:val="none" w:sz="0" w:space="0" w:color="auto"/>
            <w:right w:val="none" w:sz="0" w:space="0" w:color="auto"/>
          </w:divBdr>
          <w:divsChild>
            <w:div w:id="1274941020">
              <w:marLeft w:val="0"/>
              <w:marRight w:val="0"/>
              <w:marTop w:val="0"/>
              <w:marBottom w:val="0"/>
              <w:divBdr>
                <w:top w:val="none" w:sz="0" w:space="0" w:color="auto"/>
                <w:left w:val="none" w:sz="0" w:space="0" w:color="auto"/>
                <w:bottom w:val="none" w:sz="0" w:space="0" w:color="auto"/>
                <w:right w:val="none" w:sz="0" w:space="0" w:color="auto"/>
              </w:divBdr>
            </w:div>
          </w:divsChild>
        </w:div>
        <w:div w:id="1754084277">
          <w:marLeft w:val="0"/>
          <w:marRight w:val="0"/>
          <w:marTop w:val="0"/>
          <w:marBottom w:val="0"/>
          <w:divBdr>
            <w:top w:val="none" w:sz="0" w:space="0" w:color="auto"/>
            <w:left w:val="none" w:sz="0" w:space="0" w:color="auto"/>
            <w:bottom w:val="none" w:sz="0" w:space="0" w:color="auto"/>
            <w:right w:val="none" w:sz="0" w:space="0" w:color="auto"/>
          </w:divBdr>
          <w:divsChild>
            <w:div w:id="679432507">
              <w:marLeft w:val="0"/>
              <w:marRight w:val="0"/>
              <w:marTop w:val="0"/>
              <w:marBottom w:val="0"/>
              <w:divBdr>
                <w:top w:val="none" w:sz="0" w:space="0" w:color="auto"/>
                <w:left w:val="none" w:sz="0" w:space="0" w:color="auto"/>
                <w:bottom w:val="none" w:sz="0" w:space="0" w:color="auto"/>
                <w:right w:val="none" w:sz="0" w:space="0" w:color="auto"/>
              </w:divBdr>
            </w:div>
          </w:divsChild>
        </w:div>
        <w:div w:id="1765106110">
          <w:marLeft w:val="0"/>
          <w:marRight w:val="0"/>
          <w:marTop w:val="0"/>
          <w:marBottom w:val="0"/>
          <w:divBdr>
            <w:top w:val="none" w:sz="0" w:space="0" w:color="auto"/>
            <w:left w:val="none" w:sz="0" w:space="0" w:color="auto"/>
            <w:bottom w:val="none" w:sz="0" w:space="0" w:color="auto"/>
            <w:right w:val="none" w:sz="0" w:space="0" w:color="auto"/>
          </w:divBdr>
          <w:divsChild>
            <w:div w:id="255747762">
              <w:marLeft w:val="0"/>
              <w:marRight w:val="0"/>
              <w:marTop w:val="0"/>
              <w:marBottom w:val="0"/>
              <w:divBdr>
                <w:top w:val="none" w:sz="0" w:space="0" w:color="auto"/>
                <w:left w:val="none" w:sz="0" w:space="0" w:color="auto"/>
                <w:bottom w:val="none" w:sz="0" w:space="0" w:color="auto"/>
                <w:right w:val="none" w:sz="0" w:space="0" w:color="auto"/>
              </w:divBdr>
            </w:div>
          </w:divsChild>
        </w:div>
        <w:div w:id="1793942499">
          <w:marLeft w:val="0"/>
          <w:marRight w:val="0"/>
          <w:marTop w:val="0"/>
          <w:marBottom w:val="0"/>
          <w:divBdr>
            <w:top w:val="none" w:sz="0" w:space="0" w:color="auto"/>
            <w:left w:val="none" w:sz="0" w:space="0" w:color="auto"/>
            <w:bottom w:val="none" w:sz="0" w:space="0" w:color="auto"/>
            <w:right w:val="none" w:sz="0" w:space="0" w:color="auto"/>
          </w:divBdr>
          <w:divsChild>
            <w:div w:id="440536601">
              <w:marLeft w:val="0"/>
              <w:marRight w:val="0"/>
              <w:marTop w:val="0"/>
              <w:marBottom w:val="0"/>
              <w:divBdr>
                <w:top w:val="none" w:sz="0" w:space="0" w:color="auto"/>
                <w:left w:val="none" w:sz="0" w:space="0" w:color="auto"/>
                <w:bottom w:val="none" w:sz="0" w:space="0" w:color="auto"/>
                <w:right w:val="none" w:sz="0" w:space="0" w:color="auto"/>
              </w:divBdr>
            </w:div>
          </w:divsChild>
        </w:div>
        <w:div w:id="1803690117">
          <w:marLeft w:val="0"/>
          <w:marRight w:val="0"/>
          <w:marTop w:val="0"/>
          <w:marBottom w:val="0"/>
          <w:divBdr>
            <w:top w:val="none" w:sz="0" w:space="0" w:color="auto"/>
            <w:left w:val="none" w:sz="0" w:space="0" w:color="auto"/>
            <w:bottom w:val="none" w:sz="0" w:space="0" w:color="auto"/>
            <w:right w:val="none" w:sz="0" w:space="0" w:color="auto"/>
          </w:divBdr>
          <w:divsChild>
            <w:div w:id="887493986">
              <w:marLeft w:val="0"/>
              <w:marRight w:val="0"/>
              <w:marTop w:val="0"/>
              <w:marBottom w:val="0"/>
              <w:divBdr>
                <w:top w:val="none" w:sz="0" w:space="0" w:color="auto"/>
                <w:left w:val="none" w:sz="0" w:space="0" w:color="auto"/>
                <w:bottom w:val="none" w:sz="0" w:space="0" w:color="auto"/>
                <w:right w:val="none" w:sz="0" w:space="0" w:color="auto"/>
              </w:divBdr>
            </w:div>
          </w:divsChild>
        </w:div>
        <w:div w:id="1877498446">
          <w:marLeft w:val="0"/>
          <w:marRight w:val="0"/>
          <w:marTop w:val="0"/>
          <w:marBottom w:val="0"/>
          <w:divBdr>
            <w:top w:val="none" w:sz="0" w:space="0" w:color="auto"/>
            <w:left w:val="none" w:sz="0" w:space="0" w:color="auto"/>
            <w:bottom w:val="none" w:sz="0" w:space="0" w:color="auto"/>
            <w:right w:val="none" w:sz="0" w:space="0" w:color="auto"/>
          </w:divBdr>
          <w:divsChild>
            <w:div w:id="402417340">
              <w:marLeft w:val="0"/>
              <w:marRight w:val="0"/>
              <w:marTop w:val="0"/>
              <w:marBottom w:val="0"/>
              <w:divBdr>
                <w:top w:val="none" w:sz="0" w:space="0" w:color="auto"/>
                <w:left w:val="none" w:sz="0" w:space="0" w:color="auto"/>
                <w:bottom w:val="none" w:sz="0" w:space="0" w:color="auto"/>
                <w:right w:val="none" w:sz="0" w:space="0" w:color="auto"/>
              </w:divBdr>
            </w:div>
          </w:divsChild>
        </w:div>
        <w:div w:id="1882400227">
          <w:marLeft w:val="0"/>
          <w:marRight w:val="0"/>
          <w:marTop w:val="0"/>
          <w:marBottom w:val="0"/>
          <w:divBdr>
            <w:top w:val="none" w:sz="0" w:space="0" w:color="auto"/>
            <w:left w:val="none" w:sz="0" w:space="0" w:color="auto"/>
            <w:bottom w:val="none" w:sz="0" w:space="0" w:color="auto"/>
            <w:right w:val="none" w:sz="0" w:space="0" w:color="auto"/>
          </w:divBdr>
          <w:divsChild>
            <w:div w:id="656570699">
              <w:marLeft w:val="0"/>
              <w:marRight w:val="0"/>
              <w:marTop w:val="0"/>
              <w:marBottom w:val="0"/>
              <w:divBdr>
                <w:top w:val="none" w:sz="0" w:space="0" w:color="auto"/>
                <w:left w:val="none" w:sz="0" w:space="0" w:color="auto"/>
                <w:bottom w:val="none" w:sz="0" w:space="0" w:color="auto"/>
                <w:right w:val="none" w:sz="0" w:space="0" w:color="auto"/>
              </w:divBdr>
            </w:div>
          </w:divsChild>
        </w:div>
        <w:div w:id="1886257736">
          <w:marLeft w:val="0"/>
          <w:marRight w:val="0"/>
          <w:marTop w:val="0"/>
          <w:marBottom w:val="0"/>
          <w:divBdr>
            <w:top w:val="none" w:sz="0" w:space="0" w:color="auto"/>
            <w:left w:val="none" w:sz="0" w:space="0" w:color="auto"/>
            <w:bottom w:val="none" w:sz="0" w:space="0" w:color="auto"/>
            <w:right w:val="none" w:sz="0" w:space="0" w:color="auto"/>
          </w:divBdr>
          <w:divsChild>
            <w:div w:id="1580214625">
              <w:marLeft w:val="0"/>
              <w:marRight w:val="0"/>
              <w:marTop w:val="0"/>
              <w:marBottom w:val="0"/>
              <w:divBdr>
                <w:top w:val="none" w:sz="0" w:space="0" w:color="auto"/>
                <w:left w:val="none" w:sz="0" w:space="0" w:color="auto"/>
                <w:bottom w:val="none" w:sz="0" w:space="0" w:color="auto"/>
                <w:right w:val="none" w:sz="0" w:space="0" w:color="auto"/>
              </w:divBdr>
            </w:div>
          </w:divsChild>
        </w:div>
        <w:div w:id="1904021396">
          <w:marLeft w:val="0"/>
          <w:marRight w:val="0"/>
          <w:marTop w:val="0"/>
          <w:marBottom w:val="0"/>
          <w:divBdr>
            <w:top w:val="none" w:sz="0" w:space="0" w:color="auto"/>
            <w:left w:val="none" w:sz="0" w:space="0" w:color="auto"/>
            <w:bottom w:val="none" w:sz="0" w:space="0" w:color="auto"/>
            <w:right w:val="none" w:sz="0" w:space="0" w:color="auto"/>
          </w:divBdr>
          <w:divsChild>
            <w:div w:id="1646397760">
              <w:marLeft w:val="0"/>
              <w:marRight w:val="0"/>
              <w:marTop w:val="0"/>
              <w:marBottom w:val="0"/>
              <w:divBdr>
                <w:top w:val="none" w:sz="0" w:space="0" w:color="auto"/>
                <w:left w:val="none" w:sz="0" w:space="0" w:color="auto"/>
                <w:bottom w:val="none" w:sz="0" w:space="0" w:color="auto"/>
                <w:right w:val="none" w:sz="0" w:space="0" w:color="auto"/>
              </w:divBdr>
            </w:div>
          </w:divsChild>
        </w:div>
        <w:div w:id="1952473496">
          <w:marLeft w:val="0"/>
          <w:marRight w:val="0"/>
          <w:marTop w:val="0"/>
          <w:marBottom w:val="0"/>
          <w:divBdr>
            <w:top w:val="none" w:sz="0" w:space="0" w:color="auto"/>
            <w:left w:val="none" w:sz="0" w:space="0" w:color="auto"/>
            <w:bottom w:val="none" w:sz="0" w:space="0" w:color="auto"/>
            <w:right w:val="none" w:sz="0" w:space="0" w:color="auto"/>
          </w:divBdr>
          <w:divsChild>
            <w:div w:id="1994791023">
              <w:marLeft w:val="0"/>
              <w:marRight w:val="0"/>
              <w:marTop w:val="0"/>
              <w:marBottom w:val="0"/>
              <w:divBdr>
                <w:top w:val="none" w:sz="0" w:space="0" w:color="auto"/>
                <w:left w:val="none" w:sz="0" w:space="0" w:color="auto"/>
                <w:bottom w:val="none" w:sz="0" w:space="0" w:color="auto"/>
                <w:right w:val="none" w:sz="0" w:space="0" w:color="auto"/>
              </w:divBdr>
            </w:div>
          </w:divsChild>
        </w:div>
        <w:div w:id="1965502525">
          <w:marLeft w:val="0"/>
          <w:marRight w:val="0"/>
          <w:marTop w:val="0"/>
          <w:marBottom w:val="0"/>
          <w:divBdr>
            <w:top w:val="none" w:sz="0" w:space="0" w:color="auto"/>
            <w:left w:val="none" w:sz="0" w:space="0" w:color="auto"/>
            <w:bottom w:val="none" w:sz="0" w:space="0" w:color="auto"/>
            <w:right w:val="none" w:sz="0" w:space="0" w:color="auto"/>
          </w:divBdr>
          <w:divsChild>
            <w:div w:id="879826468">
              <w:marLeft w:val="0"/>
              <w:marRight w:val="0"/>
              <w:marTop w:val="0"/>
              <w:marBottom w:val="0"/>
              <w:divBdr>
                <w:top w:val="none" w:sz="0" w:space="0" w:color="auto"/>
                <w:left w:val="none" w:sz="0" w:space="0" w:color="auto"/>
                <w:bottom w:val="none" w:sz="0" w:space="0" w:color="auto"/>
                <w:right w:val="none" w:sz="0" w:space="0" w:color="auto"/>
              </w:divBdr>
            </w:div>
          </w:divsChild>
        </w:div>
        <w:div w:id="2032803178">
          <w:marLeft w:val="0"/>
          <w:marRight w:val="0"/>
          <w:marTop w:val="0"/>
          <w:marBottom w:val="0"/>
          <w:divBdr>
            <w:top w:val="none" w:sz="0" w:space="0" w:color="auto"/>
            <w:left w:val="none" w:sz="0" w:space="0" w:color="auto"/>
            <w:bottom w:val="none" w:sz="0" w:space="0" w:color="auto"/>
            <w:right w:val="none" w:sz="0" w:space="0" w:color="auto"/>
          </w:divBdr>
          <w:divsChild>
            <w:div w:id="317002861">
              <w:marLeft w:val="0"/>
              <w:marRight w:val="0"/>
              <w:marTop w:val="0"/>
              <w:marBottom w:val="0"/>
              <w:divBdr>
                <w:top w:val="none" w:sz="0" w:space="0" w:color="auto"/>
                <w:left w:val="none" w:sz="0" w:space="0" w:color="auto"/>
                <w:bottom w:val="none" w:sz="0" w:space="0" w:color="auto"/>
                <w:right w:val="none" w:sz="0" w:space="0" w:color="auto"/>
              </w:divBdr>
            </w:div>
            <w:div w:id="561064953">
              <w:marLeft w:val="0"/>
              <w:marRight w:val="0"/>
              <w:marTop w:val="0"/>
              <w:marBottom w:val="0"/>
              <w:divBdr>
                <w:top w:val="none" w:sz="0" w:space="0" w:color="auto"/>
                <w:left w:val="none" w:sz="0" w:space="0" w:color="auto"/>
                <w:bottom w:val="none" w:sz="0" w:space="0" w:color="auto"/>
                <w:right w:val="none" w:sz="0" w:space="0" w:color="auto"/>
              </w:divBdr>
            </w:div>
          </w:divsChild>
        </w:div>
        <w:div w:id="2034726400">
          <w:marLeft w:val="0"/>
          <w:marRight w:val="0"/>
          <w:marTop w:val="0"/>
          <w:marBottom w:val="0"/>
          <w:divBdr>
            <w:top w:val="none" w:sz="0" w:space="0" w:color="auto"/>
            <w:left w:val="none" w:sz="0" w:space="0" w:color="auto"/>
            <w:bottom w:val="none" w:sz="0" w:space="0" w:color="auto"/>
            <w:right w:val="none" w:sz="0" w:space="0" w:color="auto"/>
          </w:divBdr>
          <w:divsChild>
            <w:div w:id="826436732">
              <w:marLeft w:val="0"/>
              <w:marRight w:val="0"/>
              <w:marTop w:val="0"/>
              <w:marBottom w:val="0"/>
              <w:divBdr>
                <w:top w:val="none" w:sz="0" w:space="0" w:color="auto"/>
                <w:left w:val="none" w:sz="0" w:space="0" w:color="auto"/>
                <w:bottom w:val="none" w:sz="0" w:space="0" w:color="auto"/>
                <w:right w:val="none" w:sz="0" w:space="0" w:color="auto"/>
              </w:divBdr>
            </w:div>
          </w:divsChild>
        </w:div>
        <w:div w:id="2054647178">
          <w:marLeft w:val="0"/>
          <w:marRight w:val="0"/>
          <w:marTop w:val="0"/>
          <w:marBottom w:val="0"/>
          <w:divBdr>
            <w:top w:val="none" w:sz="0" w:space="0" w:color="auto"/>
            <w:left w:val="none" w:sz="0" w:space="0" w:color="auto"/>
            <w:bottom w:val="none" w:sz="0" w:space="0" w:color="auto"/>
            <w:right w:val="none" w:sz="0" w:space="0" w:color="auto"/>
          </w:divBdr>
          <w:divsChild>
            <w:div w:id="503206073">
              <w:marLeft w:val="0"/>
              <w:marRight w:val="0"/>
              <w:marTop w:val="0"/>
              <w:marBottom w:val="0"/>
              <w:divBdr>
                <w:top w:val="none" w:sz="0" w:space="0" w:color="auto"/>
                <w:left w:val="none" w:sz="0" w:space="0" w:color="auto"/>
                <w:bottom w:val="none" w:sz="0" w:space="0" w:color="auto"/>
                <w:right w:val="none" w:sz="0" w:space="0" w:color="auto"/>
              </w:divBdr>
            </w:div>
          </w:divsChild>
        </w:div>
        <w:div w:id="2061903047">
          <w:marLeft w:val="0"/>
          <w:marRight w:val="0"/>
          <w:marTop w:val="0"/>
          <w:marBottom w:val="0"/>
          <w:divBdr>
            <w:top w:val="none" w:sz="0" w:space="0" w:color="auto"/>
            <w:left w:val="none" w:sz="0" w:space="0" w:color="auto"/>
            <w:bottom w:val="none" w:sz="0" w:space="0" w:color="auto"/>
            <w:right w:val="none" w:sz="0" w:space="0" w:color="auto"/>
          </w:divBdr>
          <w:divsChild>
            <w:div w:id="951591790">
              <w:marLeft w:val="0"/>
              <w:marRight w:val="0"/>
              <w:marTop w:val="0"/>
              <w:marBottom w:val="0"/>
              <w:divBdr>
                <w:top w:val="none" w:sz="0" w:space="0" w:color="auto"/>
                <w:left w:val="none" w:sz="0" w:space="0" w:color="auto"/>
                <w:bottom w:val="none" w:sz="0" w:space="0" w:color="auto"/>
                <w:right w:val="none" w:sz="0" w:space="0" w:color="auto"/>
              </w:divBdr>
            </w:div>
            <w:div w:id="1264605430">
              <w:marLeft w:val="0"/>
              <w:marRight w:val="0"/>
              <w:marTop w:val="0"/>
              <w:marBottom w:val="0"/>
              <w:divBdr>
                <w:top w:val="none" w:sz="0" w:space="0" w:color="auto"/>
                <w:left w:val="none" w:sz="0" w:space="0" w:color="auto"/>
                <w:bottom w:val="none" w:sz="0" w:space="0" w:color="auto"/>
                <w:right w:val="none" w:sz="0" w:space="0" w:color="auto"/>
              </w:divBdr>
            </w:div>
          </w:divsChild>
        </w:div>
        <w:div w:id="2069645321">
          <w:marLeft w:val="0"/>
          <w:marRight w:val="0"/>
          <w:marTop w:val="0"/>
          <w:marBottom w:val="0"/>
          <w:divBdr>
            <w:top w:val="none" w:sz="0" w:space="0" w:color="auto"/>
            <w:left w:val="none" w:sz="0" w:space="0" w:color="auto"/>
            <w:bottom w:val="none" w:sz="0" w:space="0" w:color="auto"/>
            <w:right w:val="none" w:sz="0" w:space="0" w:color="auto"/>
          </w:divBdr>
          <w:divsChild>
            <w:div w:id="1777481118">
              <w:marLeft w:val="0"/>
              <w:marRight w:val="0"/>
              <w:marTop w:val="0"/>
              <w:marBottom w:val="0"/>
              <w:divBdr>
                <w:top w:val="none" w:sz="0" w:space="0" w:color="auto"/>
                <w:left w:val="none" w:sz="0" w:space="0" w:color="auto"/>
                <w:bottom w:val="none" w:sz="0" w:space="0" w:color="auto"/>
                <w:right w:val="none" w:sz="0" w:space="0" w:color="auto"/>
              </w:divBdr>
            </w:div>
          </w:divsChild>
        </w:div>
        <w:div w:id="2075619216">
          <w:marLeft w:val="0"/>
          <w:marRight w:val="0"/>
          <w:marTop w:val="0"/>
          <w:marBottom w:val="0"/>
          <w:divBdr>
            <w:top w:val="none" w:sz="0" w:space="0" w:color="auto"/>
            <w:left w:val="none" w:sz="0" w:space="0" w:color="auto"/>
            <w:bottom w:val="none" w:sz="0" w:space="0" w:color="auto"/>
            <w:right w:val="none" w:sz="0" w:space="0" w:color="auto"/>
          </w:divBdr>
          <w:divsChild>
            <w:div w:id="624774639">
              <w:marLeft w:val="0"/>
              <w:marRight w:val="0"/>
              <w:marTop w:val="0"/>
              <w:marBottom w:val="0"/>
              <w:divBdr>
                <w:top w:val="none" w:sz="0" w:space="0" w:color="auto"/>
                <w:left w:val="none" w:sz="0" w:space="0" w:color="auto"/>
                <w:bottom w:val="none" w:sz="0" w:space="0" w:color="auto"/>
                <w:right w:val="none" w:sz="0" w:space="0" w:color="auto"/>
              </w:divBdr>
            </w:div>
          </w:divsChild>
        </w:div>
        <w:div w:id="2081824606">
          <w:marLeft w:val="0"/>
          <w:marRight w:val="0"/>
          <w:marTop w:val="0"/>
          <w:marBottom w:val="0"/>
          <w:divBdr>
            <w:top w:val="none" w:sz="0" w:space="0" w:color="auto"/>
            <w:left w:val="none" w:sz="0" w:space="0" w:color="auto"/>
            <w:bottom w:val="none" w:sz="0" w:space="0" w:color="auto"/>
            <w:right w:val="none" w:sz="0" w:space="0" w:color="auto"/>
          </w:divBdr>
          <w:divsChild>
            <w:div w:id="12811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6951">
      <w:bodyDiv w:val="1"/>
      <w:marLeft w:val="0"/>
      <w:marRight w:val="0"/>
      <w:marTop w:val="0"/>
      <w:marBottom w:val="0"/>
      <w:divBdr>
        <w:top w:val="none" w:sz="0" w:space="0" w:color="auto"/>
        <w:left w:val="none" w:sz="0" w:space="0" w:color="auto"/>
        <w:bottom w:val="none" w:sz="0" w:space="0" w:color="auto"/>
        <w:right w:val="none" w:sz="0" w:space="0" w:color="auto"/>
      </w:divBdr>
      <w:divsChild>
        <w:div w:id="589584324">
          <w:marLeft w:val="0"/>
          <w:marRight w:val="0"/>
          <w:marTop w:val="0"/>
          <w:marBottom w:val="0"/>
          <w:divBdr>
            <w:top w:val="none" w:sz="0" w:space="0" w:color="auto"/>
            <w:left w:val="none" w:sz="0" w:space="0" w:color="auto"/>
            <w:bottom w:val="none" w:sz="0" w:space="0" w:color="auto"/>
            <w:right w:val="none" w:sz="0" w:space="0" w:color="auto"/>
          </w:divBdr>
          <w:divsChild>
            <w:div w:id="361593575">
              <w:marLeft w:val="0"/>
              <w:marRight w:val="0"/>
              <w:marTop w:val="0"/>
              <w:marBottom w:val="0"/>
              <w:divBdr>
                <w:top w:val="none" w:sz="0" w:space="0" w:color="auto"/>
                <w:left w:val="none" w:sz="0" w:space="0" w:color="auto"/>
                <w:bottom w:val="none" w:sz="0" w:space="0" w:color="auto"/>
                <w:right w:val="none" w:sz="0" w:space="0" w:color="auto"/>
              </w:divBdr>
            </w:div>
          </w:divsChild>
        </w:div>
        <w:div w:id="743338453">
          <w:marLeft w:val="0"/>
          <w:marRight w:val="0"/>
          <w:marTop w:val="0"/>
          <w:marBottom w:val="0"/>
          <w:divBdr>
            <w:top w:val="none" w:sz="0" w:space="0" w:color="auto"/>
            <w:left w:val="none" w:sz="0" w:space="0" w:color="auto"/>
            <w:bottom w:val="none" w:sz="0" w:space="0" w:color="auto"/>
            <w:right w:val="none" w:sz="0" w:space="0" w:color="auto"/>
          </w:divBdr>
          <w:divsChild>
            <w:div w:id="1980186870">
              <w:marLeft w:val="0"/>
              <w:marRight w:val="0"/>
              <w:marTop w:val="0"/>
              <w:marBottom w:val="0"/>
              <w:divBdr>
                <w:top w:val="none" w:sz="0" w:space="0" w:color="auto"/>
                <w:left w:val="none" w:sz="0" w:space="0" w:color="auto"/>
                <w:bottom w:val="none" w:sz="0" w:space="0" w:color="auto"/>
                <w:right w:val="none" w:sz="0" w:space="0" w:color="auto"/>
              </w:divBdr>
            </w:div>
          </w:divsChild>
        </w:div>
        <w:div w:id="848257589">
          <w:marLeft w:val="0"/>
          <w:marRight w:val="0"/>
          <w:marTop w:val="0"/>
          <w:marBottom w:val="0"/>
          <w:divBdr>
            <w:top w:val="none" w:sz="0" w:space="0" w:color="auto"/>
            <w:left w:val="none" w:sz="0" w:space="0" w:color="auto"/>
            <w:bottom w:val="none" w:sz="0" w:space="0" w:color="auto"/>
            <w:right w:val="none" w:sz="0" w:space="0" w:color="auto"/>
          </w:divBdr>
          <w:divsChild>
            <w:div w:id="657155357">
              <w:marLeft w:val="0"/>
              <w:marRight w:val="0"/>
              <w:marTop w:val="0"/>
              <w:marBottom w:val="0"/>
              <w:divBdr>
                <w:top w:val="none" w:sz="0" w:space="0" w:color="auto"/>
                <w:left w:val="none" w:sz="0" w:space="0" w:color="auto"/>
                <w:bottom w:val="none" w:sz="0" w:space="0" w:color="auto"/>
                <w:right w:val="none" w:sz="0" w:space="0" w:color="auto"/>
              </w:divBdr>
            </w:div>
          </w:divsChild>
        </w:div>
        <w:div w:id="1181118205">
          <w:marLeft w:val="0"/>
          <w:marRight w:val="0"/>
          <w:marTop w:val="0"/>
          <w:marBottom w:val="0"/>
          <w:divBdr>
            <w:top w:val="none" w:sz="0" w:space="0" w:color="auto"/>
            <w:left w:val="none" w:sz="0" w:space="0" w:color="auto"/>
            <w:bottom w:val="none" w:sz="0" w:space="0" w:color="auto"/>
            <w:right w:val="none" w:sz="0" w:space="0" w:color="auto"/>
          </w:divBdr>
          <w:divsChild>
            <w:div w:id="628972158">
              <w:marLeft w:val="0"/>
              <w:marRight w:val="0"/>
              <w:marTop w:val="0"/>
              <w:marBottom w:val="0"/>
              <w:divBdr>
                <w:top w:val="none" w:sz="0" w:space="0" w:color="auto"/>
                <w:left w:val="none" w:sz="0" w:space="0" w:color="auto"/>
                <w:bottom w:val="none" w:sz="0" w:space="0" w:color="auto"/>
                <w:right w:val="none" w:sz="0" w:space="0" w:color="auto"/>
              </w:divBdr>
            </w:div>
          </w:divsChild>
        </w:div>
        <w:div w:id="1383477428">
          <w:marLeft w:val="0"/>
          <w:marRight w:val="0"/>
          <w:marTop w:val="0"/>
          <w:marBottom w:val="0"/>
          <w:divBdr>
            <w:top w:val="none" w:sz="0" w:space="0" w:color="auto"/>
            <w:left w:val="none" w:sz="0" w:space="0" w:color="auto"/>
            <w:bottom w:val="none" w:sz="0" w:space="0" w:color="auto"/>
            <w:right w:val="none" w:sz="0" w:space="0" w:color="auto"/>
          </w:divBdr>
          <w:divsChild>
            <w:div w:id="556746005">
              <w:marLeft w:val="0"/>
              <w:marRight w:val="0"/>
              <w:marTop w:val="0"/>
              <w:marBottom w:val="0"/>
              <w:divBdr>
                <w:top w:val="none" w:sz="0" w:space="0" w:color="auto"/>
                <w:left w:val="none" w:sz="0" w:space="0" w:color="auto"/>
                <w:bottom w:val="none" w:sz="0" w:space="0" w:color="auto"/>
                <w:right w:val="none" w:sz="0" w:space="0" w:color="auto"/>
              </w:divBdr>
            </w:div>
          </w:divsChild>
        </w:div>
        <w:div w:id="1651983215">
          <w:marLeft w:val="0"/>
          <w:marRight w:val="0"/>
          <w:marTop w:val="0"/>
          <w:marBottom w:val="0"/>
          <w:divBdr>
            <w:top w:val="none" w:sz="0" w:space="0" w:color="auto"/>
            <w:left w:val="none" w:sz="0" w:space="0" w:color="auto"/>
            <w:bottom w:val="none" w:sz="0" w:space="0" w:color="auto"/>
            <w:right w:val="none" w:sz="0" w:space="0" w:color="auto"/>
          </w:divBdr>
          <w:divsChild>
            <w:div w:id="434591252">
              <w:marLeft w:val="0"/>
              <w:marRight w:val="0"/>
              <w:marTop w:val="0"/>
              <w:marBottom w:val="0"/>
              <w:divBdr>
                <w:top w:val="none" w:sz="0" w:space="0" w:color="auto"/>
                <w:left w:val="none" w:sz="0" w:space="0" w:color="auto"/>
                <w:bottom w:val="none" w:sz="0" w:space="0" w:color="auto"/>
                <w:right w:val="none" w:sz="0" w:space="0" w:color="auto"/>
              </w:divBdr>
            </w:div>
          </w:divsChild>
        </w:div>
        <w:div w:id="2018924176">
          <w:marLeft w:val="0"/>
          <w:marRight w:val="0"/>
          <w:marTop w:val="0"/>
          <w:marBottom w:val="0"/>
          <w:divBdr>
            <w:top w:val="none" w:sz="0" w:space="0" w:color="auto"/>
            <w:left w:val="none" w:sz="0" w:space="0" w:color="auto"/>
            <w:bottom w:val="none" w:sz="0" w:space="0" w:color="auto"/>
            <w:right w:val="none" w:sz="0" w:space="0" w:color="auto"/>
          </w:divBdr>
          <w:divsChild>
            <w:div w:id="1252933956">
              <w:marLeft w:val="0"/>
              <w:marRight w:val="0"/>
              <w:marTop w:val="0"/>
              <w:marBottom w:val="0"/>
              <w:divBdr>
                <w:top w:val="none" w:sz="0" w:space="0" w:color="auto"/>
                <w:left w:val="none" w:sz="0" w:space="0" w:color="auto"/>
                <w:bottom w:val="none" w:sz="0" w:space="0" w:color="auto"/>
                <w:right w:val="none" w:sz="0" w:space="0" w:color="auto"/>
              </w:divBdr>
            </w:div>
          </w:divsChild>
        </w:div>
        <w:div w:id="2039701471">
          <w:marLeft w:val="0"/>
          <w:marRight w:val="0"/>
          <w:marTop w:val="0"/>
          <w:marBottom w:val="0"/>
          <w:divBdr>
            <w:top w:val="none" w:sz="0" w:space="0" w:color="auto"/>
            <w:left w:val="none" w:sz="0" w:space="0" w:color="auto"/>
            <w:bottom w:val="none" w:sz="0" w:space="0" w:color="auto"/>
            <w:right w:val="none" w:sz="0" w:space="0" w:color="auto"/>
          </w:divBdr>
          <w:divsChild>
            <w:div w:id="704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7067">
      <w:bodyDiv w:val="1"/>
      <w:marLeft w:val="0"/>
      <w:marRight w:val="0"/>
      <w:marTop w:val="0"/>
      <w:marBottom w:val="0"/>
      <w:divBdr>
        <w:top w:val="none" w:sz="0" w:space="0" w:color="auto"/>
        <w:left w:val="none" w:sz="0" w:space="0" w:color="auto"/>
        <w:bottom w:val="none" w:sz="0" w:space="0" w:color="auto"/>
        <w:right w:val="none" w:sz="0" w:space="0" w:color="auto"/>
      </w:divBdr>
      <w:divsChild>
        <w:div w:id="183397104">
          <w:marLeft w:val="0"/>
          <w:marRight w:val="0"/>
          <w:marTop w:val="0"/>
          <w:marBottom w:val="0"/>
          <w:divBdr>
            <w:top w:val="none" w:sz="0" w:space="0" w:color="auto"/>
            <w:left w:val="none" w:sz="0" w:space="0" w:color="auto"/>
            <w:bottom w:val="none" w:sz="0" w:space="0" w:color="auto"/>
            <w:right w:val="none" w:sz="0" w:space="0" w:color="auto"/>
          </w:divBdr>
        </w:div>
        <w:div w:id="371804478">
          <w:marLeft w:val="0"/>
          <w:marRight w:val="0"/>
          <w:marTop w:val="0"/>
          <w:marBottom w:val="0"/>
          <w:divBdr>
            <w:top w:val="none" w:sz="0" w:space="0" w:color="auto"/>
            <w:left w:val="none" w:sz="0" w:space="0" w:color="auto"/>
            <w:bottom w:val="none" w:sz="0" w:space="0" w:color="auto"/>
            <w:right w:val="none" w:sz="0" w:space="0" w:color="auto"/>
          </w:divBdr>
        </w:div>
        <w:div w:id="384912792">
          <w:marLeft w:val="0"/>
          <w:marRight w:val="0"/>
          <w:marTop w:val="0"/>
          <w:marBottom w:val="0"/>
          <w:divBdr>
            <w:top w:val="none" w:sz="0" w:space="0" w:color="auto"/>
            <w:left w:val="none" w:sz="0" w:space="0" w:color="auto"/>
            <w:bottom w:val="none" w:sz="0" w:space="0" w:color="auto"/>
            <w:right w:val="none" w:sz="0" w:space="0" w:color="auto"/>
          </w:divBdr>
        </w:div>
        <w:div w:id="739864990">
          <w:marLeft w:val="0"/>
          <w:marRight w:val="0"/>
          <w:marTop w:val="0"/>
          <w:marBottom w:val="0"/>
          <w:divBdr>
            <w:top w:val="none" w:sz="0" w:space="0" w:color="auto"/>
            <w:left w:val="none" w:sz="0" w:space="0" w:color="auto"/>
            <w:bottom w:val="none" w:sz="0" w:space="0" w:color="auto"/>
            <w:right w:val="none" w:sz="0" w:space="0" w:color="auto"/>
          </w:divBdr>
        </w:div>
        <w:div w:id="946039526">
          <w:marLeft w:val="0"/>
          <w:marRight w:val="0"/>
          <w:marTop w:val="0"/>
          <w:marBottom w:val="0"/>
          <w:divBdr>
            <w:top w:val="none" w:sz="0" w:space="0" w:color="auto"/>
            <w:left w:val="none" w:sz="0" w:space="0" w:color="auto"/>
            <w:bottom w:val="none" w:sz="0" w:space="0" w:color="auto"/>
            <w:right w:val="none" w:sz="0" w:space="0" w:color="auto"/>
          </w:divBdr>
        </w:div>
        <w:div w:id="1042510714">
          <w:marLeft w:val="0"/>
          <w:marRight w:val="0"/>
          <w:marTop w:val="0"/>
          <w:marBottom w:val="0"/>
          <w:divBdr>
            <w:top w:val="none" w:sz="0" w:space="0" w:color="auto"/>
            <w:left w:val="none" w:sz="0" w:space="0" w:color="auto"/>
            <w:bottom w:val="none" w:sz="0" w:space="0" w:color="auto"/>
            <w:right w:val="none" w:sz="0" w:space="0" w:color="auto"/>
          </w:divBdr>
        </w:div>
        <w:div w:id="1060207203">
          <w:marLeft w:val="0"/>
          <w:marRight w:val="0"/>
          <w:marTop w:val="0"/>
          <w:marBottom w:val="0"/>
          <w:divBdr>
            <w:top w:val="none" w:sz="0" w:space="0" w:color="auto"/>
            <w:left w:val="none" w:sz="0" w:space="0" w:color="auto"/>
            <w:bottom w:val="none" w:sz="0" w:space="0" w:color="auto"/>
            <w:right w:val="none" w:sz="0" w:space="0" w:color="auto"/>
          </w:divBdr>
        </w:div>
        <w:div w:id="1070149962">
          <w:marLeft w:val="0"/>
          <w:marRight w:val="0"/>
          <w:marTop w:val="0"/>
          <w:marBottom w:val="0"/>
          <w:divBdr>
            <w:top w:val="none" w:sz="0" w:space="0" w:color="auto"/>
            <w:left w:val="none" w:sz="0" w:space="0" w:color="auto"/>
            <w:bottom w:val="none" w:sz="0" w:space="0" w:color="auto"/>
            <w:right w:val="none" w:sz="0" w:space="0" w:color="auto"/>
          </w:divBdr>
        </w:div>
        <w:div w:id="1431776404">
          <w:marLeft w:val="0"/>
          <w:marRight w:val="0"/>
          <w:marTop w:val="0"/>
          <w:marBottom w:val="0"/>
          <w:divBdr>
            <w:top w:val="none" w:sz="0" w:space="0" w:color="auto"/>
            <w:left w:val="none" w:sz="0" w:space="0" w:color="auto"/>
            <w:bottom w:val="none" w:sz="0" w:space="0" w:color="auto"/>
            <w:right w:val="none" w:sz="0" w:space="0" w:color="auto"/>
          </w:divBdr>
        </w:div>
        <w:div w:id="1488402895">
          <w:marLeft w:val="0"/>
          <w:marRight w:val="0"/>
          <w:marTop w:val="0"/>
          <w:marBottom w:val="0"/>
          <w:divBdr>
            <w:top w:val="none" w:sz="0" w:space="0" w:color="auto"/>
            <w:left w:val="none" w:sz="0" w:space="0" w:color="auto"/>
            <w:bottom w:val="none" w:sz="0" w:space="0" w:color="auto"/>
            <w:right w:val="none" w:sz="0" w:space="0" w:color="auto"/>
          </w:divBdr>
        </w:div>
        <w:div w:id="1539777347">
          <w:marLeft w:val="0"/>
          <w:marRight w:val="0"/>
          <w:marTop w:val="0"/>
          <w:marBottom w:val="0"/>
          <w:divBdr>
            <w:top w:val="none" w:sz="0" w:space="0" w:color="auto"/>
            <w:left w:val="none" w:sz="0" w:space="0" w:color="auto"/>
            <w:bottom w:val="none" w:sz="0" w:space="0" w:color="auto"/>
            <w:right w:val="none" w:sz="0" w:space="0" w:color="auto"/>
          </w:divBdr>
        </w:div>
        <w:div w:id="1648172201">
          <w:marLeft w:val="0"/>
          <w:marRight w:val="0"/>
          <w:marTop w:val="0"/>
          <w:marBottom w:val="0"/>
          <w:divBdr>
            <w:top w:val="none" w:sz="0" w:space="0" w:color="auto"/>
            <w:left w:val="none" w:sz="0" w:space="0" w:color="auto"/>
            <w:bottom w:val="none" w:sz="0" w:space="0" w:color="auto"/>
            <w:right w:val="none" w:sz="0" w:space="0" w:color="auto"/>
          </w:divBdr>
        </w:div>
        <w:div w:id="1698432035">
          <w:marLeft w:val="0"/>
          <w:marRight w:val="0"/>
          <w:marTop w:val="0"/>
          <w:marBottom w:val="0"/>
          <w:divBdr>
            <w:top w:val="none" w:sz="0" w:space="0" w:color="auto"/>
            <w:left w:val="none" w:sz="0" w:space="0" w:color="auto"/>
            <w:bottom w:val="none" w:sz="0" w:space="0" w:color="auto"/>
            <w:right w:val="none" w:sz="0" w:space="0" w:color="auto"/>
          </w:divBdr>
        </w:div>
        <w:div w:id="1918397382">
          <w:marLeft w:val="0"/>
          <w:marRight w:val="0"/>
          <w:marTop w:val="0"/>
          <w:marBottom w:val="0"/>
          <w:divBdr>
            <w:top w:val="none" w:sz="0" w:space="0" w:color="auto"/>
            <w:left w:val="none" w:sz="0" w:space="0" w:color="auto"/>
            <w:bottom w:val="none" w:sz="0" w:space="0" w:color="auto"/>
            <w:right w:val="none" w:sz="0" w:space="0" w:color="auto"/>
          </w:divBdr>
        </w:div>
        <w:div w:id="2043090469">
          <w:marLeft w:val="0"/>
          <w:marRight w:val="0"/>
          <w:marTop w:val="0"/>
          <w:marBottom w:val="0"/>
          <w:divBdr>
            <w:top w:val="none" w:sz="0" w:space="0" w:color="auto"/>
            <w:left w:val="none" w:sz="0" w:space="0" w:color="auto"/>
            <w:bottom w:val="none" w:sz="0" w:space="0" w:color="auto"/>
            <w:right w:val="none" w:sz="0" w:space="0" w:color="auto"/>
          </w:divBdr>
        </w:div>
      </w:divsChild>
    </w:div>
    <w:div w:id="1361782340">
      <w:bodyDiv w:val="1"/>
      <w:marLeft w:val="0"/>
      <w:marRight w:val="0"/>
      <w:marTop w:val="0"/>
      <w:marBottom w:val="0"/>
      <w:divBdr>
        <w:top w:val="none" w:sz="0" w:space="0" w:color="auto"/>
        <w:left w:val="none" w:sz="0" w:space="0" w:color="auto"/>
        <w:bottom w:val="none" w:sz="0" w:space="0" w:color="auto"/>
        <w:right w:val="none" w:sz="0" w:space="0" w:color="auto"/>
      </w:divBdr>
      <w:divsChild>
        <w:div w:id="9793842">
          <w:marLeft w:val="0"/>
          <w:marRight w:val="0"/>
          <w:marTop w:val="0"/>
          <w:marBottom w:val="0"/>
          <w:divBdr>
            <w:top w:val="none" w:sz="0" w:space="0" w:color="auto"/>
            <w:left w:val="none" w:sz="0" w:space="0" w:color="auto"/>
            <w:bottom w:val="none" w:sz="0" w:space="0" w:color="auto"/>
            <w:right w:val="none" w:sz="0" w:space="0" w:color="auto"/>
          </w:divBdr>
          <w:divsChild>
            <w:div w:id="731007932">
              <w:marLeft w:val="0"/>
              <w:marRight w:val="0"/>
              <w:marTop w:val="0"/>
              <w:marBottom w:val="0"/>
              <w:divBdr>
                <w:top w:val="none" w:sz="0" w:space="0" w:color="auto"/>
                <w:left w:val="none" w:sz="0" w:space="0" w:color="auto"/>
                <w:bottom w:val="none" w:sz="0" w:space="0" w:color="auto"/>
                <w:right w:val="none" w:sz="0" w:space="0" w:color="auto"/>
              </w:divBdr>
            </w:div>
          </w:divsChild>
        </w:div>
        <w:div w:id="10495271">
          <w:marLeft w:val="0"/>
          <w:marRight w:val="0"/>
          <w:marTop w:val="0"/>
          <w:marBottom w:val="0"/>
          <w:divBdr>
            <w:top w:val="none" w:sz="0" w:space="0" w:color="auto"/>
            <w:left w:val="none" w:sz="0" w:space="0" w:color="auto"/>
            <w:bottom w:val="none" w:sz="0" w:space="0" w:color="auto"/>
            <w:right w:val="none" w:sz="0" w:space="0" w:color="auto"/>
          </w:divBdr>
          <w:divsChild>
            <w:div w:id="1875459333">
              <w:marLeft w:val="0"/>
              <w:marRight w:val="0"/>
              <w:marTop w:val="0"/>
              <w:marBottom w:val="0"/>
              <w:divBdr>
                <w:top w:val="none" w:sz="0" w:space="0" w:color="auto"/>
                <w:left w:val="none" w:sz="0" w:space="0" w:color="auto"/>
                <w:bottom w:val="none" w:sz="0" w:space="0" w:color="auto"/>
                <w:right w:val="none" w:sz="0" w:space="0" w:color="auto"/>
              </w:divBdr>
            </w:div>
          </w:divsChild>
        </w:div>
        <w:div w:id="30617254">
          <w:marLeft w:val="0"/>
          <w:marRight w:val="0"/>
          <w:marTop w:val="0"/>
          <w:marBottom w:val="0"/>
          <w:divBdr>
            <w:top w:val="none" w:sz="0" w:space="0" w:color="auto"/>
            <w:left w:val="none" w:sz="0" w:space="0" w:color="auto"/>
            <w:bottom w:val="none" w:sz="0" w:space="0" w:color="auto"/>
            <w:right w:val="none" w:sz="0" w:space="0" w:color="auto"/>
          </w:divBdr>
          <w:divsChild>
            <w:div w:id="827553970">
              <w:marLeft w:val="0"/>
              <w:marRight w:val="0"/>
              <w:marTop w:val="0"/>
              <w:marBottom w:val="0"/>
              <w:divBdr>
                <w:top w:val="none" w:sz="0" w:space="0" w:color="auto"/>
                <w:left w:val="none" w:sz="0" w:space="0" w:color="auto"/>
                <w:bottom w:val="none" w:sz="0" w:space="0" w:color="auto"/>
                <w:right w:val="none" w:sz="0" w:space="0" w:color="auto"/>
              </w:divBdr>
            </w:div>
          </w:divsChild>
        </w:div>
        <w:div w:id="51463306">
          <w:marLeft w:val="0"/>
          <w:marRight w:val="0"/>
          <w:marTop w:val="0"/>
          <w:marBottom w:val="0"/>
          <w:divBdr>
            <w:top w:val="none" w:sz="0" w:space="0" w:color="auto"/>
            <w:left w:val="none" w:sz="0" w:space="0" w:color="auto"/>
            <w:bottom w:val="none" w:sz="0" w:space="0" w:color="auto"/>
            <w:right w:val="none" w:sz="0" w:space="0" w:color="auto"/>
          </w:divBdr>
          <w:divsChild>
            <w:div w:id="2087920279">
              <w:marLeft w:val="0"/>
              <w:marRight w:val="0"/>
              <w:marTop w:val="0"/>
              <w:marBottom w:val="0"/>
              <w:divBdr>
                <w:top w:val="none" w:sz="0" w:space="0" w:color="auto"/>
                <w:left w:val="none" w:sz="0" w:space="0" w:color="auto"/>
                <w:bottom w:val="none" w:sz="0" w:space="0" w:color="auto"/>
                <w:right w:val="none" w:sz="0" w:space="0" w:color="auto"/>
              </w:divBdr>
            </w:div>
          </w:divsChild>
        </w:div>
        <w:div w:id="53547772">
          <w:marLeft w:val="0"/>
          <w:marRight w:val="0"/>
          <w:marTop w:val="0"/>
          <w:marBottom w:val="0"/>
          <w:divBdr>
            <w:top w:val="none" w:sz="0" w:space="0" w:color="auto"/>
            <w:left w:val="none" w:sz="0" w:space="0" w:color="auto"/>
            <w:bottom w:val="none" w:sz="0" w:space="0" w:color="auto"/>
            <w:right w:val="none" w:sz="0" w:space="0" w:color="auto"/>
          </w:divBdr>
          <w:divsChild>
            <w:div w:id="2097359815">
              <w:marLeft w:val="0"/>
              <w:marRight w:val="0"/>
              <w:marTop w:val="0"/>
              <w:marBottom w:val="0"/>
              <w:divBdr>
                <w:top w:val="none" w:sz="0" w:space="0" w:color="auto"/>
                <w:left w:val="none" w:sz="0" w:space="0" w:color="auto"/>
                <w:bottom w:val="none" w:sz="0" w:space="0" w:color="auto"/>
                <w:right w:val="none" w:sz="0" w:space="0" w:color="auto"/>
              </w:divBdr>
            </w:div>
          </w:divsChild>
        </w:div>
        <w:div w:id="56520500">
          <w:marLeft w:val="0"/>
          <w:marRight w:val="0"/>
          <w:marTop w:val="0"/>
          <w:marBottom w:val="0"/>
          <w:divBdr>
            <w:top w:val="none" w:sz="0" w:space="0" w:color="auto"/>
            <w:left w:val="none" w:sz="0" w:space="0" w:color="auto"/>
            <w:bottom w:val="none" w:sz="0" w:space="0" w:color="auto"/>
            <w:right w:val="none" w:sz="0" w:space="0" w:color="auto"/>
          </w:divBdr>
          <w:divsChild>
            <w:div w:id="1080523474">
              <w:marLeft w:val="0"/>
              <w:marRight w:val="0"/>
              <w:marTop w:val="0"/>
              <w:marBottom w:val="0"/>
              <w:divBdr>
                <w:top w:val="none" w:sz="0" w:space="0" w:color="auto"/>
                <w:left w:val="none" w:sz="0" w:space="0" w:color="auto"/>
                <w:bottom w:val="none" w:sz="0" w:space="0" w:color="auto"/>
                <w:right w:val="none" w:sz="0" w:space="0" w:color="auto"/>
              </w:divBdr>
            </w:div>
          </w:divsChild>
        </w:div>
        <w:div w:id="59989379">
          <w:marLeft w:val="0"/>
          <w:marRight w:val="0"/>
          <w:marTop w:val="0"/>
          <w:marBottom w:val="0"/>
          <w:divBdr>
            <w:top w:val="none" w:sz="0" w:space="0" w:color="auto"/>
            <w:left w:val="none" w:sz="0" w:space="0" w:color="auto"/>
            <w:bottom w:val="none" w:sz="0" w:space="0" w:color="auto"/>
            <w:right w:val="none" w:sz="0" w:space="0" w:color="auto"/>
          </w:divBdr>
          <w:divsChild>
            <w:div w:id="852912582">
              <w:marLeft w:val="0"/>
              <w:marRight w:val="0"/>
              <w:marTop w:val="0"/>
              <w:marBottom w:val="0"/>
              <w:divBdr>
                <w:top w:val="none" w:sz="0" w:space="0" w:color="auto"/>
                <w:left w:val="none" w:sz="0" w:space="0" w:color="auto"/>
                <w:bottom w:val="none" w:sz="0" w:space="0" w:color="auto"/>
                <w:right w:val="none" w:sz="0" w:space="0" w:color="auto"/>
              </w:divBdr>
            </w:div>
          </w:divsChild>
        </w:div>
        <w:div w:id="66651701">
          <w:marLeft w:val="0"/>
          <w:marRight w:val="0"/>
          <w:marTop w:val="0"/>
          <w:marBottom w:val="0"/>
          <w:divBdr>
            <w:top w:val="none" w:sz="0" w:space="0" w:color="auto"/>
            <w:left w:val="none" w:sz="0" w:space="0" w:color="auto"/>
            <w:bottom w:val="none" w:sz="0" w:space="0" w:color="auto"/>
            <w:right w:val="none" w:sz="0" w:space="0" w:color="auto"/>
          </w:divBdr>
          <w:divsChild>
            <w:div w:id="773743726">
              <w:marLeft w:val="0"/>
              <w:marRight w:val="0"/>
              <w:marTop w:val="0"/>
              <w:marBottom w:val="0"/>
              <w:divBdr>
                <w:top w:val="none" w:sz="0" w:space="0" w:color="auto"/>
                <w:left w:val="none" w:sz="0" w:space="0" w:color="auto"/>
                <w:bottom w:val="none" w:sz="0" w:space="0" w:color="auto"/>
                <w:right w:val="none" w:sz="0" w:space="0" w:color="auto"/>
              </w:divBdr>
            </w:div>
          </w:divsChild>
        </w:div>
        <w:div w:id="68619871">
          <w:marLeft w:val="0"/>
          <w:marRight w:val="0"/>
          <w:marTop w:val="0"/>
          <w:marBottom w:val="0"/>
          <w:divBdr>
            <w:top w:val="none" w:sz="0" w:space="0" w:color="auto"/>
            <w:left w:val="none" w:sz="0" w:space="0" w:color="auto"/>
            <w:bottom w:val="none" w:sz="0" w:space="0" w:color="auto"/>
            <w:right w:val="none" w:sz="0" w:space="0" w:color="auto"/>
          </w:divBdr>
          <w:divsChild>
            <w:div w:id="928269604">
              <w:marLeft w:val="0"/>
              <w:marRight w:val="0"/>
              <w:marTop w:val="0"/>
              <w:marBottom w:val="0"/>
              <w:divBdr>
                <w:top w:val="none" w:sz="0" w:space="0" w:color="auto"/>
                <w:left w:val="none" w:sz="0" w:space="0" w:color="auto"/>
                <w:bottom w:val="none" w:sz="0" w:space="0" w:color="auto"/>
                <w:right w:val="none" w:sz="0" w:space="0" w:color="auto"/>
              </w:divBdr>
            </w:div>
          </w:divsChild>
        </w:div>
        <w:div w:id="69155849">
          <w:marLeft w:val="0"/>
          <w:marRight w:val="0"/>
          <w:marTop w:val="0"/>
          <w:marBottom w:val="0"/>
          <w:divBdr>
            <w:top w:val="none" w:sz="0" w:space="0" w:color="auto"/>
            <w:left w:val="none" w:sz="0" w:space="0" w:color="auto"/>
            <w:bottom w:val="none" w:sz="0" w:space="0" w:color="auto"/>
            <w:right w:val="none" w:sz="0" w:space="0" w:color="auto"/>
          </w:divBdr>
          <w:divsChild>
            <w:div w:id="1280912917">
              <w:marLeft w:val="0"/>
              <w:marRight w:val="0"/>
              <w:marTop w:val="0"/>
              <w:marBottom w:val="0"/>
              <w:divBdr>
                <w:top w:val="none" w:sz="0" w:space="0" w:color="auto"/>
                <w:left w:val="none" w:sz="0" w:space="0" w:color="auto"/>
                <w:bottom w:val="none" w:sz="0" w:space="0" w:color="auto"/>
                <w:right w:val="none" w:sz="0" w:space="0" w:color="auto"/>
              </w:divBdr>
            </w:div>
          </w:divsChild>
        </w:div>
        <w:div w:id="84305345">
          <w:marLeft w:val="0"/>
          <w:marRight w:val="0"/>
          <w:marTop w:val="0"/>
          <w:marBottom w:val="0"/>
          <w:divBdr>
            <w:top w:val="none" w:sz="0" w:space="0" w:color="auto"/>
            <w:left w:val="none" w:sz="0" w:space="0" w:color="auto"/>
            <w:bottom w:val="none" w:sz="0" w:space="0" w:color="auto"/>
            <w:right w:val="none" w:sz="0" w:space="0" w:color="auto"/>
          </w:divBdr>
          <w:divsChild>
            <w:div w:id="189925273">
              <w:marLeft w:val="0"/>
              <w:marRight w:val="0"/>
              <w:marTop w:val="0"/>
              <w:marBottom w:val="0"/>
              <w:divBdr>
                <w:top w:val="none" w:sz="0" w:space="0" w:color="auto"/>
                <w:left w:val="none" w:sz="0" w:space="0" w:color="auto"/>
                <w:bottom w:val="none" w:sz="0" w:space="0" w:color="auto"/>
                <w:right w:val="none" w:sz="0" w:space="0" w:color="auto"/>
              </w:divBdr>
            </w:div>
          </w:divsChild>
        </w:div>
        <w:div w:id="91703400">
          <w:marLeft w:val="0"/>
          <w:marRight w:val="0"/>
          <w:marTop w:val="0"/>
          <w:marBottom w:val="0"/>
          <w:divBdr>
            <w:top w:val="none" w:sz="0" w:space="0" w:color="auto"/>
            <w:left w:val="none" w:sz="0" w:space="0" w:color="auto"/>
            <w:bottom w:val="none" w:sz="0" w:space="0" w:color="auto"/>
            <w:right w:val="none" w:sz="0" w:space="0" w:color="auto"/>
          </w:divBdr>
          <w:divsChild>
            <w:div w:id="1870989152">
              <w:marLeft w:val="0"/>
              <w:marRight w:val="0"/>
              <w:marTop w:val="0"/>
              <w:marBottom w:val="0"/>
              <w:divBdr>
                <w:top w:val="none" w:sz="0" w:space="0" w:color="auto"/>
                <w:left w:val="none" w:sz="0" w:space="0" w:color="auto"/>
                <w:bottom w:val="none" w:sz="0" w:space="0" w:color="auto"/>
                <w:right w:val="none" w:sz="0" w:space="0" w:color="auto"/>
              </w:divBdr>
            </w:div>
          </w:divsChild>
        </w:div>
        <w:div w:id="92287091">
          <w:marLeft w:val="0"/>
          <w:marRight w:val="0"/>
          <w:marTop w:val="0"/>
          <w:marBottom w:val="0"/>
          <w:divBdr>
            <w:top w:val="none" w:sz="0" w:space="0" w:color="auto"/>
            <w:left w:val="none" w:sz="0" w:space="0" w:color="auto"/>
            <w:bottom w:val="none" w:sz="0" w:space="0" w:color="auto"/>
            <w:right w:val="none" w:sz="0" w:space="0" w:color="auto"/>
          </w:divBdr>
          <w:divsChild>
            <w:div w:id="457115025">
              <w:marLeft w:val="0"/>
              <w:marRight w:val="0"/>
              <w:marTop w:val="0"/>
              <w:marBottom w:val="0"/>
              <w:divBdr>
                <w:top w:val="none" w:sz="0" w:space="0" w:color="auto"/>
                <w:left w:val="none" w:sz="0" w:space="0" w:color="auto"/>
                <w:bottom w:val="none" w:sz="0" w:space="0" w:color="auto"/>
                <w:right w:val="none" w:sz="0" w:space="0" w:color="auto"/>
              </w:divBdr>
            </w:div>
          </w:divsChild>
        </w:div>
        <w:div w:id="93526290">
          <w:marLeft w:val="0"/>
          <w:marRight w:val="0"/>
          <w:marTop w:val="0"/>
          <w:marBottom w:val="0"/>
          <w:divBdr>
            <w:top w:val="none" w:sz="0" w:space="0" w:color="auto"/>
            <w:left w:val="none" w:sz="0" w:space="0" w:color="auto"/>
            <w:bottom w:val="none" w:sz="0" w:space="0" w:color="auto"/>
            <w:right w:val="none" w:sz="0" w:space="0" w:color="auto"/>
          </w:divBdr>
          <w:divsChild>
            <w:div w:id="1596589844">
              <w:marLeft w:val="0"/>
              <w:marRight w:val="0"/>
              <w:marTop w:val="0"/>
              <w:marBottom w:val="0"/>
              <w:divBdr>
                <w:top w:val="none" w:sz="0" w:space="0" w:color="auto"/>
                <w:left w:val="none" w:sz="0" w:space="0" w:color="auto"/>
                <w:bottom w:val="none" w:sz="0" w:space="0" w:color="auto"/>
                <w:right w:val="none" w:sz="0" w:space="0" w:color="auto"/>
              </w:divBdr>
            </w:div>
          </w:divsChild>
        </w:div>
        <w:div w:id="109323105">
          <w:marLeft w:val="0"/>
          <w:marRight w:val="0"/>
          <w:marTop w:val="0"/>
          <w:marBottom w:val="0"/>
          <w:divBdr>
            <w:top w:val="none" w:sz="0" w:space="0" w:color="auto"/>
            <w:left w:val="none" w:sz="0" w:space="0" w:color="auto"/>
            <w:bottom w:val="none" w:sz="0" w:space="0" w:color="auto"/>
            <w:right w:val="none" w:sz="0" w:space="0" w:color="auto"/>
          </w:divBdr>
          <w:divsChild>
            <w:div w:id="42406153">
              <w:marLeft w:val="0"/>
              <w:marRight w:val="0"/>
              <w:marTop w:val="0"/>
              <w:marBottom w:val="0"/>
              <w:divBdr>
                <w:top w:val="none" w:sz="0" w:space="0" w:color="auto"/>
                <w:left w:val="none" w:sz="0" w:space="0" w:color="auto"/>
                <w:bottom w:val="none" w:sz="0" w:space="0" w:color="auto"/>
                <w:right w:val="none" w:sz="0" w:space="0" w:color="auto"/>
              </w:divBdr>
            </w:div>
          </w:divsChild>
        </w:div>
        <w:div w:id="116149696">
          <w:marLeft w:val="0"/>
          <w:marRight w:val="0"/>
          <w:marTop w:val="0"/>
          <w:marBottom w:val="0"/>
          <w:divBdr>
            <w:top w:val="none" w:sz="0" w:space="0" w:color="auto"/>
            <w:left w:val="none" w:sz="0" w:space="0" w:color="auto"/>
            <w:bottom w:val="none" w:sz="0" w:space="0" w:color="auto"/>
            <w:right w:val="none" w:sz="0" w:space="0" w:color="auto"/>
          </w:divBdr>
          <w:divsChild>
            <w:div w:id="223494445">
              <w:marLeft w:val="0"/>
              <w:marRight w:val="0"/>
              <w:marTop w:val="0"/>
              <w:marBottom w:val="0"/>
              <w:divBdr>
                <w:top w:val="none" w:sz="0" w:space="0" w:color="auto"/>
                <w:left w:val="none" w:sz="0" w:space="0" w:color="auto"/>
                <w:bottom w:val="none" w:sz="0" w:space="0" w:color="auto"/>
                <w:right w:val="none" w:sz="0" w:space="0" w:color="auto"/>
              </w:divBdr>
            </w:div>
          </w:divsChild>
        </w:div>
        <w:div w:id="129055006">
          <w:marLeft w:val="0"/>
          <w:marRight w:val="0"/>
          <w:marTop w:val="0"/>
          <w:marBottom w:val="0"/>
          <w:divBdr>
            <w:top w:val="none" w:sz="0" w:space="0" w:color="auto"/>
            <w:left w:val="none" w:sz="0" w:space="0" w:color="auto"/>
            <w:bottom w:val="none" w:sz="0" w:space="0" w:color="auto"/>
            <w:right w:val="none" w:sz="0" w:space="0" w:color="auto"/>
          </w:divBdr>
          <w:divsChild>
            <w:div w:id="1838300651">
              <w:marLeft w:val="0"/>
              <w:marRight w:val="0"/>
              <w:marTop w:val="0"/>
              <w:marBottom w:val="0"/>
              <w:divBdr>
                <w:top w:val="none" w:sz="0" w:space="0" w:color="auto"/>
                <w:left w:val="none" w:sz="0" w:space="0" w:color="auto"/>
                <w:bottom w:val="none" w:sz="0" w:space="0" w:color="auto"/>
                <w:right w:val="none" w:sz="0" w:space="0" w:color="auto"/>
              </w:divBdr>
            </w:div>
          </w:divsChild>
        </w:div>
        <w:div w:id="135605496">
          <w:marLeft w:val="0"/>
          <w:marRight w:val="0"/>
          <w:marTop w:val="0"/>
          <w:marBottom w:val="0"/>
          <w:divBdr>
            <w:top w:val="none" w:sz="0" w:space="0" w:color="auto"/>
            <w:left w:val="none" w:sz="0" w:space="0" w:color="auto"/>
            <w:bottom w:val="none" w:sz="0" w:space="0" w:color="auto"/>
            <w:right w:val="none" w:sz="0" w:space="0" w:color="auto"/>
          </w:divBdr>
          <w:divsChild>
            <w:div w:id="1505826040">
              <w:marLeft w:val="0"/>
              <w:marRight w:val="0"/>
              <w:marTop w:val="0"/>
              <w:marBottom w:val="0"/>
              <w:divBdr>
                <w:top w:val="none" w:sz="0" w:space="0" w:color="auto"/>
                <w:left w:val="none" w:sz="0" w:space="0" w:color="auto"/>
                <w:bottom w:val="none" w:sz="0" w:space="0" w:color="auto"/>
                <w:right w:val="none" w:sz="0" w:space="0" w:color="auto"/>
              </w:divBdr>
            </w:div>
          </w:divsChild>
        </w:div>
        <w:div w:id="136803359">
          <w:marLeft w:val="0"/>
          <w:marRight w:val="0"/>
          <w:marTop w:val="0"/>
          <w:marBottom w:val="0"/>
          <w:divBdr>
            <w:top w:val="none" w:sz="0" w:space="0" w:color="auto"/>
            <w:left w:val="none" w:sz="0" w:space="0" w:color="auto"/>
            <w:bottom w:val="none" w:sz="0" w:space="0" w:color="auto"/>
            <w:right w:val="none" w:sz="0" w:space="0" w:color="auto"/>
          </w:divBdr>
          <w:divsChild>
            <w:div w:id="1104769863">
              <w:marLeft w:val="0"/>
              <w:marRight w:val="0"/>
              <w:marTop w:val="0"/>
              <w:marBottom w:val="0"/>
              <w:divBdr>
                <w:top w:val="none" w:sz="0" w:space="0" w:color="auto"/>
                <w:left w:val="none" w:sz="0" w:space="0" w:color="auto"/>
                <w:bottom w:val="none" w:sz="0" w:space="0" w:color="auto"/>
                <w:right w:val="none" w:sz="0" w:space="0" w:color="auto"/>
              </w:divBdr>
            </w:div>
          </w:divsChild>
        </w:div>
        <w:div w:id="151912843">
          <w:marLeft w:val="0"/>
          <w:marRight w:val="0"/>
          <w:marTop w:val="0"/>
          <w:marBottom w:val="0"/>
          <w:divBdr>
            <w:top w:val="none" w:sz="0" w:space="0" w:color="auto"/>
            <w:left w:val="none" w:sz="0" w:space="0" w:color="auto"/>
            <w:bottom w:val="none" w:sz="0" w:space="0" w:color="auto"/>
            <w:right w:val="none" w:sz="0" w:space="0" w:color="auto"/>
          </w:divBdr>
          <w:divsChild>
            <w:div w:id="1445030940">
              <w:marLeft w:val="0"/>
              <w:marRight w:val="0"/>
              <w:marTop w:val="0"/>
              <w:marBottom w:val="0"/>
              <w:divBdr>
                <w:top w:val="none" w:sz="0" w:space="0" w:color="auto"/>
                <w:left w:val="none" w:sz="0" w:space="0" w:color="auto"/>
                <w:bottom w:val="none" w:sz="0" w:space="0" w:color="auto"/>
                <w:right w:val="none" w:sz="0" w:space="0" w:color="auto"/>
              </w:divBdr>
            </w:div>
          </w:divsChild>
        </w:div>
        <w:div w:id="152256622">
          <w:marLeft w:val="0"/>
          <w:marRight w:val="0"/>
          <w:marTop w:val="0"/>
          <w:marBottom w:val="0"/>
          <w:divBdr>
            <w:top w:val="none" w:sz="0" w:space="0" w:color="auto"/>
            <w:left w:val="none" w:sz="0" w:space="0" w:color="auto"/>
            <w:bottom w:val="none" w:sz="0" w:space="0" w:color="auto"/>
            <w:right w:val="none" w:sz="0" w:space="0" w:color="auto"/>
          </w:divBdr>
          <w:divsChild>
            <w:div w:id="1230771765">
              <w:marLeft w:val="0"/>
              <w:marRight w:val="0"/>
              <w:marTop w:val="0"/>
              <w:marBottom w:val="0"/>
              <w:divBdr>
                <w:top w:val="none" w:sz="0" w:space="0" w:color="auto"/>
                <w:left w:val="none" w:sz="0" w:space="0" w:color="auto"/>
                <w:bottom w:val="none" w:sz="0" w:space="0" w:color="auto"/>
                <w:right w:val="none" w:sz="0" w:space="0" w:color="auto"/>
              </w:divBdr>
            </w:div>
          </w:divsChild>
        </w:div>
        <w:div w:id="158279703">
          <w:marLeft w:val="0"/>
          <w:marRight w:val="0"/>
          <w:marTop w:val="0"/>
          <w:marBottom w:val="0"/>
          <w:divBdr>
            <w:top w:val="none" w:sz="0" w:space="0" w:color="auto"/>
            <w:left w:val="none" w:sz="0" w:space="0" w:color="auto"/>
            <w:bottom w:val="none" w:sz="0" w:space="0" w:color="auto"/>
            <w:right w:val="none" w:sz="0" w:space="0" w:color="auto"/>
          </w:divBdr>
          <w:divsChild>
            <w:div w:id="1340815147">
              <w:marLeft w:val="0"/>
              <w:marRight w:val="0"/>
              <w:marTop w:val="0"/>
              <w:marBottom w:val="0"/>
              <w:divBdr>
                <w:top w:val="none" w:sz="0" w:space="0" w:color="auto"/>
                <w:left w:val="none" w:sz="0" w:space="0" w:color="auto"/>
                <w:bottom w:val="none" w:sz="0" w:space="0" w:color="auto"/>
                <w:right w:val="none" w:sz="0" w:space="0" w:color="auto"/>
              </w:divBdr>
            </w:div>
          </w:divsChild>
        </w:div>
        <w:div w:id="199175785">
          <w:marLeft w:val="0"/>
          <w:marRight w:val="0"/>
          <w:marTop w:val="0"/>
          <w:marBottom w:val="0"/>
          <w:divBdr>
            <w:top w:val="none" w:sz="0" w:space="0" w:color="auto"/>
            <w:left w:val="none" w:sz="0" w:space="0" w:color="auto"/>
            <w:bottom w:val="none" w:sz="0" w:space="0" w:color="auto"/>
            <w:right w:val="none" w:sz="0" w:space="0" w:color="auto"/>
          </w:divBdr>
          <w:divsChild>
            <w:div w:id="1078333862">
              <w:marLeft w:val="0"/>
              <w:marRight w:val="0"/>
              <w:marTop w:val="0"/>
              <w:marBottom w:val="0"/>
              <w:divBdr>
                <w:top w:val="none" w:sz="0" w:space="0" w:color="auto"/>
                <w:left w:val="none" w:sz="0" w:space="0" w:color="auto"/>
                <w:bottom w:val="none" w:sz="0" w:space="0" w:color="auto"/>
                <w:right w:val="none" w:sz="0" w:space="0" w:color="auto"/>
              </w:divBdr>
            </w:div>
          </w:divsChild>
        </w:div>
        <w:div w:id="211618794">
          <w:marLeft w:val="0"/>
          <w:marRight w:val="0"/>
          <w:marTop w:val="0"/>
          <w:marBottom w:val="0"/>
          <w:divBdr>
            <w:top w:val="none" w:sz="0" w:space="0" w:color="auto"/>
            <w:left w:val="none" w:sz="0" w:space="0" w:color="auto"/>
            <w:bottom w:val="none" w:sz="0" w:space="0" w:color="auto"/>
            <w:right w:val="none" w:sz="0" w:space="0" w:color="auto"/>
          </w:divBdr>
          <w:divsChild>
            <w:div w:id="437717610">
              <w:marLeft w:val="0"/>
              <w:marRight w:val="0"/>
              <w:marTop w:val="0"/>
              <w:marBottom w:val="0"/>
              <w:divBdr>
                <w:top w:val="none" w:sz="0" w:space="0" w:color="auto"/>
                <w:left w:val="none" w:sz="0" w:space="0" w:color="auto"/>
                <w:bottom w:val="none" w:sz="0" w:space="0" w:color="auto"/>
                <w:right w:val="none" w:sz="0" w:space="0" w:color="auto"/>
              </w:divBdr>
            </w:div>
          </w:divsChild>
        </w:div>
        <w:div w:id="212810002">
          <w:marLeft w:val="0"/>
          <w:marRight w:val="0"/>
          <w:marTop w:val="0"/>
          <w:marBottom w:val="0"/>
          <w:divBdr>
            <w:top w:val="none" w:sz="0" w:space="0" w:color="auto"/>
            <w:left w:val="none" w:sz="0" w:space="0" w:color="auto"/>
            <w:bottom w:val="none" w:sz="0" w:space="0" w:color="auto"/>
            <w:right w:val="none" w:sz="0" w:space="0" w:color="auto"/>
          </w:divBdr>
          <w:divsChild>
            <w:div w:id="1867595420">
              <w:marLeft w:val="0"/>
              <w:marRight w:val="0"/>
              <w:marTop w:val="0"/>
              <w:marBottom w:val="0"/>
              <w:divBdr>
                <w:top w:val="none" w:sz="0" w:space="0" w:color="auto"/>
                <w:left w:val="none" w:sz="0" w:space="0" w:color="auto"/>
                <w:bottom w:val="none" w:sz="0" w:space="0" w:color="auto"/>
                <w:right w:val="none" w:sz="0" w:space="0" w:color="auto"/>
              </w:divBdr>
            </w:div>
          </w:divsChild>
        </w:div>
        <w:div w:id="237251898">
          <w:marLeft w:val="0"/>
          <w:marRight w:val="0"/>
          <w:marTop w:val="0"/>
          <w:marBottom w:val="0"/>
          <w:divBdr>
            <w:top w:val="none" w:sz="0" w:space="0" w:color="auto"/>
            <w:left w:val="none" w:sz="0" w:space="0" w:color="auto"/>
            <w:bottom w:val="none" w:sz="0" w:space="0" w:color="auto"/>
            <w:right w:val="none" w:sz="0" w:space="0" w:color="auto"/>
          </w:divBdr>
          <w:divsChild>
            <w:div w:id="639067911">
              <w:marLeft w:val="0"/>
              <w:marRight w:val="0"/>
              <w:marTop w:val="0"/>
              <w:marBottom w:val="0"/>
              <w:divBdr>
                <w:top w:val="none" w:sz="0" w:space="0" w:color="auto"/>
                <w:left w:val="none" w:sz="0" w:space="0" w:color="auto"/>
                <w:bottom w:val="none" w:sz="0" w:space="0" w:color="auto"/>
                <w:right w:val="none" w:sz="0" w:space="0" w:color="auto"/>
              </w:divBdr>
            </w:div>
          </w:divsChild>
        </w:div>
        <w:div w:id="258297582">
          <w:marLeft w:val="0"/>
          <w:marRight w:val="0"/>
          <w:marTop w:val="0"/>
          <w:marBottom w:val="0"/>
          <w:divBdr>
            <w:top w:val="none" w:sz="0" w:space="0" w:color="auto"/>
            <w:left w:val="none" w:sz="0" w:space="0" w:color="auto"/>
            <w:bottom w:val="none" w:sz="0" w:space="0" w:color="auto"/>
            <w:right w:val="none" w:sz="0" w:space="0" w:color="auto"/>
          </w:divBdr>
          <w:divsChild>
            <w:div w:id="932083988">
              <w:marLeft w:val="0"/>
              <w:marRight w:val="0"/>
              <w:marTop w:val="0"/>
              <w:marBottom w:val="0"/>
              <w:divBdr>
                <w:top w:val="none" w:sz="0" w:space="0" w:color="auto"/>
                <w:left w:val="none" w:sz="0" w:space="0" w:color="auto"/>
                <w:bottom w:val="none" w:sz="0" w:space="0" w:color="auto"/>
                <w:right w:val="none" w:sz="0" w:space="0" w:color="auto"/>
              </w:divBdr>
            </w:div>
          </w:divsChild>
        </w:div>
        <w:div w:id="261647870">
          <w:marLeft w:val="0"/>
          <w:marRight w:val="0"/>
          <w:marTop w:val="0"/>
          <w:marBottom w:val="0"/>
          <w:divBdr>
            <w:top w:val="none" w:sz="0" w:space="0" w:color="auto"/>
            <w:left w:val="none" w:sz="0" w:space="0" w:color="auto"/>
            <w:bottom w:val="none" w:sz="0" w:space="0" w:color="auto"/>
            <w:right w:val="none" w:sz="0" w:space="0" w:color="auto"/>
          </w:divBdr>
          <w:divsChild>
            <w:div w:id="1032460293">
              <w:marLeft w:val="0"/>
              <w:marRight w:val="0"/>
              <w:marTop w:val="0"/>
              <w:marBottom w:val="0"/>
              <w:divBdr>
                <w:top w:val="none" w:sz="0" w:space="0" w:color="auto"/>
                <w:left w:val="none" w:sz="0" w:space="0" w:color="auto"/>
                <w:bottom w:val="none" w:sz="0" w:space="0" w:color="auto"/>
                <w:right w:val="none" w:sz="0" w:space="0" w:color="auto"/>
              </w:divBdr>
            </w:div>
          </w:divsChild>
        </w:div>
        <w:div w:id="264308757">
          <w:marLeft w:val="0"/>
          <w:marRight w:val="0"/>
          <w:marTop w:val="0"/>
          <w:marBottom w:val="0"/>
          <w:divBdr>
            <w:top w:val="none" w:sz="0" w:space="0" w:color="auto"/>
            <w:left w:val="none" w:sz="0" w:space="0" w:color="auto"/>
            <w:bottom w:val="none" w:sz="0" w:space="0" w:color="auto"/>
            <w:right w:val="none" w:sz="0" w:space="0" w:color="auto"/>
          </w:divBdr>
          <w:divsChild>
            <w:div w:id="1798450009">
              <w:marLeft w:val="0"/>
              <w:marRight w:val="0"/>
              <w:marTop w:val="0"/>
              <w:marBottom w:val="0"/>
              <w:divBdr>
                <w:top w:val="none" w:sz="0" w:space="0" w:color="auto"/>
                <w:left w:val="none" w:sz="0" w:space="0" w:color="auto"/>
                <w:bottom w:val="none" w:sz="0" w:space="0" w:color="auto"/>
                <w:right w:val="none" w:sz="0" w:space="0" w:color="auto"/>
              </w:divBdr>
            </w:div>
          </w:divsChild>
        </w:div>
        <w:div w:id="302780886">
          <w:marLeft w:val="0"/>
          <w:marRight w:val="0"/>
          <w:marTop w:val="0"/>
          <w:marBottom w:val="0"/>
          <w:divBdr>
            <w:top w:val="none" w:sz="0" w:space="0" w:color="auto"/>
            <w:left w:val="none" w:sz="0" w:space="0" w:color="auto"/>
            <w:bottom w:val="none" w:sz="0" w:space="0" w:color="auto"/>
            <w:right w:val="none" w:sz="0" w:space="0" w:color="auto"/>
          </w:divBdr>
          <w:divsChild>
            <w:div w:id="296188303">
              <w:marLeft w:val="0"/>
              <w:marRight w:val="0"/>
              <w:marTop w:val="0"/>
              <w:marBottom w:val="0"/>
              <w:divBdr>
                <w:top w:val="none" w:sz="0" w:space="0" w:color="auto"/>
                <w:left w:val="none" w:sz="0" w:space="0" w:color="auto"/>
                <w:bottom w:val="none" w:sz="0" w:space="0" w:color="auto"/>
                <w:right w:val="none" w:sz="0" w:space="0" w:color="auto"/>
              </w:divBdr>
            </w:div>
          </w:divsChild>
        </w:div>
        <w:div w:id="306009776">
          <w:marLeft w:val="0"/>
          <w:marRight w:val="0"/>
          <w:marTop w:val="0"/>
          <w:marBottom w:val="0"/>
          <w:divBdr>
            <w:top w:val="none" w:sz="0" w:space="0" w:color="auto"/>
            <w:left w:val="none" w:sz="0" w:space="0" w:color="auto"/>
            <w:bottom w:val="none" w:sz="0" w:space="0" w:color="auto"/>
            <w:right w:val="none" w:sz="0" w:space="0" w:color="auto"/>
          </w:divBdr>
          <w:divsChild>
            <w:div w:id="1938324873">
              <w:marLeft w:val="0"/>
              <w:marRight w:val="0"/>
              <w:marTop w:val="0"/>
              <w:marBottom w:val="0"/>
              <w:divBdr>
                <w:top w:val="none" w:sz="0" w:space="0" w:color="auto"/>
                <w:left w:val="none" w:sz="0" w:space="0" w:color="auto"/>
                <w:bottom w:val="none" w:sz="0" w:space="0" w:color="auto"/>
                <w:right w:val="none" w:sz="0" w:space="0" w:color="auto"/>
              </w:divBdr>
            </w:div>
          </w:divsChild>
        </w:div>
        <w:div w:id="425423815">
          <w:marLeft w:val="0"/>
          <w:marRight w:val="0"/>
          <w:marTop w:val="0"/>
          <w:marBottom w:val="0"/>
          <w:divBdr>
            <w:top w:val="none" w:sz="0" w:space="0" w:color="auto"/>
            <w:left w:val="none" w:sz="0" w:space="0" w:color="auto"/>
            <w:bottom w:val="none" w:sz="0" w:space="0" w:color="auto"/>
            <w:right w:val="none" w:sz="0" w:space="0" w:color="auto"/>
          </w:divBdr>
          <w:divsChild>
            <w:div w:id="203254365">
              <w:marLeft w:val="0"/>
              <w:marRight w:val="0"/>
              <w:marTop w:val="0"/>
              <w:marBottom w:val="0"/>
              <w:divBdr>
                <w:top w:val="none" w:sz="0" w:space="0" w:color="auto"/>
                <w:left w:val="none" w:sz="0" w:space="0" w:color="auto"/>
                <w:bottom w:val="none" w:sz="0" w:space="0" w:color="auto"/>
                <w:right w:val="none" w:sz="0" w:space="0" w:color="auto"/>
              </w:divBdr>
            </w:div>
          </w:divsChild>
        </w:div>
        <w:div w:id="466246418">
          <w:marLeft w:val="0"/>
          <w:marRight w:val="0"/>
          <w:marTop w:val="0"/>
          <w:marBottom w:val="0"/>
          <w:divBdr>
            <w:top w:val="none" w:sz="0" w:space="0" w:color="auto"/>
            <w:left w:val="none" w:sz="0" w:space="0" w:color="auto"/>
            <w:bottom w:val="none" w:sz="0" w:space="0" w:color="auto"/>
            <w:right w:val="none" w:sz="0" w:space="0" w:color="auto"/>
          </w:divBdr>
          <w:divsChild>
            <w:div w:id="1832284062">
              <w:marLeft w:val="0"/>
              <w:marRight w:val="0"/>
              <w:marTop w:val="0"/>
              <w:marBottom w:val="0"/>
              <w:divBdr>
                <w:top w:val="none" w:sz="0" w:space="0" w:color="auto"/>
                <w:left w:val="none" w:sz="0" w:space="0" w:color="auto"/>
                <w:bottom w:val="none" w:sz="0" w:space="0" w:color="auto"/>
                <w:right w:val="none" w:sz="0" w:space="0" w:color="auto"/>
              </w:divBdr>
            </w:div>
          </w:divsChild>
        </w:div>
        <w:div w:id="481433387">
          <w:marLeft w:val="0"/>
          <w:marRight w:val="0"/>
          <w:marTop w:val="0"/>
          <w:marBottom w:val="0"/>
          <w:divBdr>
            <w:top w:val="none" w:sz="0" w:space="0" w:color="auto"/>
            <w:left w:val="none" w:sz="0" w:space="0" w:color="auto"/>
            <w:bottom w:val="none" w:sz="0" w:space="0" w:color="auto"/>
            <w:right w:val="none" w:sz="0" w:space="0" w:color="auto"/>
          </w:divBdr>
          <w:divsChild>
            <w:div w:id="1233854684">
              <w:marLeft w:val="0"/>
              <w:marRight w:val="0"/>
              <w:marTop w:val="0"/>
              <w:marBottom w:val="0"/>
              <w:divBdr>
                <w:top w:val="none" w:sz="0" w:space="0" w:color="auto"/>
                <w:left w:val="none" w:sz="0" w:space="0" w:color="auto"/>
                <w:bottom w:val="none" w:sz="0" w:space="0" w:color="auto"/>
                <w:right w:val="none" w:sz="0" w:space="0" w:color="auto"/>
              </w:divBdr>
            </w:div>
          </w:divsChild>
        </w:div>
        <w:div w:id="483086956">
          <w:marLeft w:val="0"/>
          <w:marRight w:val="0"/>
          <w:marTop w:val="0"/>
          <w:marBottom w:val="0"/>
          <w:divBdr>
            <w:top w:val="none" w:sz="0" w:space="0" w:color="auto"/>
            <w:left w:val="none" w:sz="0" w:space="0" w:color="auto"/>
            <w:bottom w:val="none" w:sz="0" w:space="0" w:color="auto"/>
            <w:right w:val="none" w:sz="0" w:space="0" w:color="auto"/>
          </w:divBdr>
          <w:divsChild>
            <w:div w:id="278269890">
              <w:marLeft w:val="0"/>
              <w:marRight w:val="0"/>
              <w:marTop w:val="0"/>
              <w:marBottom w:val="0"/>
              <w:divBdr>
                <w:top w:val="none" w:sz="0" w:space="0" w:color="auto"/>
                <w:left w:val="none" w:sz="0" w:space="0" w:color="auto"/>
                <w:bottom w:val="none" w:sz="0" w:space="0" w:color="auto"/>
                <w:right w:val="none" w:sz="0" w:space="0" w:color="auto"/>
              </w:divBdr>
            </w:div>
          </w:divsChild>
        </w:div>
        <w:div w:id="520822540">
          <w:marLeft w:val="0"/>
          <w:marRight w:val="0"/>
          <w:marTop w:val="0"/>
          <w:marBottom w:val="0"/>
          <w:divBdr>
            <w:top w:val="none" w:sz="0" w:space="0" w:color="auto"/>
            <w:left w:val="none" w:sz="0" w:space="0" w:color="auto"/>
            <w:bottom w:val="none" w:sz="0" w:space="0" w:color="auto"/>
            <w:right w:val="none" w:sz="0" w:space="0" w:color="auto"/>
          </w:divBdr>
          <w:divsChild>
            <w:div w:id="2023437340">
              <w:marLeft w:val="0"/>
              <w:marRight w:val="0"/>
              <w:marTop w:val="0"/>
              <w:marBottom w:val="0"/>
              <w:divBdr>
                <w:top w:val="none" w:sz="0" w:space="0" w:color="auto"/>
                <w:left w:val="none" w:sz="0" w:space="0" w:color="auto"/>
                <w:bottom w:val="none" w:sz="0" w:space="0" w:color="auto"/>
                <w:right w:val="none" w:sz="0" w:space="0" w:color="auto"/>
              </w:divBdr>
            </w:div>
          </w:divsChild>
        </w:div>
        <w:div w:id="598681669">
          <w:marLeft w:val="0"/>
          <w:marRight w:val="0"/>
          <w:marTop w:val="0"/>
          <w:marBottom w:val="0"/>
          <w:divBdr>
            <w:top w:val="none" w:sz="0" w:space="0" w:color="auto"/>
            <w:left w:val="none" w:sz="0" w:space="0" w:color="auto"/>
            <w:bottom w:val="none" w:sz="0" w:space="0" w:color="auto"/>
            <w:right w:val="none" w:sz="0" w:space="0" w:color="auto"/>
          </w:divBdr>
          <w:divsChild>
            <w:div w:id="1941595567">
              <w:marLeft w:val="0"/>
              <w:marRight w:val="0"/>
              <w:marTop w:val="0"/>
              <w:marBottom w:val="0"/>
              <w:divBdr>
                <w:top w:val="none" w:sz="0" w:space="0" w:color="auto"/>
                <w:left w:val="none" w:sz="0" w:space="0" w:color="auto"/>
                <w:bottom w:val="none" w:sz="0" w:space="0" w:color="auto"/>
                <w:right w:val="none" w:sz="0" w:space="0" w:color="auto"/>
              </w:divBdr>
            </w:div>
          </w:divsChild>
        </w:div>
        <w:div w:id="604655201">
          <w:marLeft w:val="0"/>
          <w:marRight w:val="0"/>
          <w:marTop w:val="0"/>
          <w:marBottom w:val="0"/>
          <w:divBdr>
            <w:top w:val="none" w:sz="0" w:space="0" w:color="auto"/>
            <w:left w:val="none" w:sz="0" w:space="0" w:color="auto"/>
            <w:bottom w:val="none" w:sz="0" w:space="0" w:color="auto"/>
            <w:right w:val="none" w:sz="0" w:space="0" w:color="auto"/>
          </w:divBdr>
          <w:divsChild>
            <w:div w:id="1201354984">
              <w:marLeft w:val="0"/>
              <w:marRight w:val="0"/>
              <w:marTop w:val="0"/>
              <w:marBottom w:val="0"/>
              <w:divBdr>
                <w:top w:val="none" w:sz="0" w:space="0" w:color="auto"/>
                <w:left w:val="none" w:sz="0" w:space="0" w:color="auto"/>
                <w:bottom w:val="none" w:sz="0" w:space="0" w:color="auto"/>
                <w:right w:val="none" w:sz="0" w:space="0" w:color="auto"/>
              </w:divBdr>
            </w:div>
          </w:divsChild>
        </w:div>
        <w:div w:id="607349410">
          <w:marLeft w:val="0"/>
          <w:marRight w:val="0"/>
          <w:marTop w:val="0"/>
          <w:marBottom w:val="0"/>
          <w:divBdr>
            <w:top w:val="none" w:sz="0" w:space="0" w:color="auto"/>
            <w:left w:val="none" w:sz="0" w:space="0" w:color="auto"/>
            <w:bottom w:val="none" w:sz="0" w:space="0" w:color="auto"/>
            <w:right w:val="none" w:sz="0" w:space="0" w:color="auto"/>
          </w:divBdr>
          <w:divsChild>
            <w:div w:id="1617710947">
              <w:marLeft w:val="0"/>
              <w:marRight w:val="0"/>
              <w:marTop w:val="0"/>
              <w:marBottom w:val="0"/>
              <w:divBdr>
                <w:top w:val="none" w:sz="0" w:space="0" w:color="auto"/>
                <w:left w:val="none" w:sz="0" w:space="0" w:color="auto"/>
                <w:bottom w:val="none" w:sz="0" w:space="0" w:color="auto"/>
                <w:right w:val="none" w:sz="0" w:space="0" w:color="auto"/>
              </w:divBdr>
            </w:div>
          </w:divsChild>
        </w:div>
        <w:div w:id="613680153">
          <w:marLeft w:val="0"/>
          <w:marRight w:val="0"/>
          <w:marTop w:val="0"/>
          <w:marBottom w:val="0"/>
          <w:divBdr>
            <w:top w:val="none" w:sz="0" w:space="0" w:color="auto"/>
            <w:left w:val="none" w:sz="0" w:space="0" w:color="auto"/>
            <w:bottom w:val="none" w:sz="0" w:space="0" w:color="auto"/>
            <w:right w:val="none" w:sz="0" w:space="0" w:color="auto"/>
          </w:divBdr>
          <w:divsChild>
            <w:div w:id="1895505463">
              <w:marLeft w:val="0"/>
              <w:marRight w:val="0"/>
              <w:marTop w:val="0"/>
              <w:marBottom w:val="0"/>
              <w:divBdr>
                <w:top w:val="none" w:sz="0" w:space="0" w:color="auto"/>
                <w:left w:val="none" w:sz="0" w:space="0" w:color="auto"/>
                <w:bottom w:val="none" w:sz="0" w:space="0" w:color="auto"/>
                <w:right w:val="none" w:sz="0" w:space="0" w:color="auto"/>
              </w:divBdr>
            </w:div>
          </w:divsChild>
        </w:div>
        <w:div w:id="615059574">
          <w:marLeft w:val="0"/>
          <w:marRight w:val="0"/>
          <w:marTop w:val="0"/>
          <w:marBottom w:val="0"/>
          <w:divBdr>
            <w:top w:val="none" w:sz="0" w:space="0" w:color="auto"/>
            <w:left w:val="none" w:sz="0" w:space="0" w:color="auto"/>
            <w:bottom w:val="none" w:sz="0" w:space="0" w:color="auto"/>
            <w:right w:val="none" w:sz="0" w:space="0" w:color="auto"/>
          </w:divBdr>
          <w:divsChild>
            <w:div w:id="1823038418">
              <w:marLeft w:val="0"/>
              <w:marRight w:val="0"/>
              <w:marTop w:val="0"/>
              <w:marBottom w:val="0"/>
              <w:divBdr>
                <w:top w:val="none" w:sz="0" w:space="0" w:color="auto"/>
                <w:left w:val="none" w:sz="0" w:space="0" w:color="auto"/>
                <w:bottom w:val="none" w:sz="0" w:space="0" w:color="auto"/>
                <w:right w:val="none" w:sz="0" w:space="0" w:color="auto"/>
              </w:divBdr>
            </w:div>
          </w:divsChild>
        </w:div>
        <w:div w:id="624773934">
          <w:marLeft w:val="0"/>
          <w:marRight w:val="0"/>
          <w:marTop w:val="0"/>
          <w:marBottom w:val="0"/>
          <w:divBdr>
            <w:top w:val="none" w:sz="0" w:space="0" w:color="auto"/>
            <w:left w:val="none" w:sz="0" w:space="0" w:color="auto"/>
            <w:bottom w:val="none" w:sz="0" w:space="0" w:color="auto"/>
            <w:right w:val="none" w:sz="0" w:space="0" w:color="auto"/>
          </w:divBdr>
          <w:divsChild>
            <w:div w:id="1276402121">
              <w:marLeft w:val="0"/>
              <w:marRight w:val="0"/>
              <w:marTop w:val="0"/>
              <w:marBottom w:val="0"/>
              <w:divBdr>
                <w:top w:val="none" w:sz="0" w:space="0" w:color="auto"/>
                <w:left w:val="none" w:sz="0" w:space="0" w:color="auto"/>
                <w:bottom w:val="none" w:sz="0" w:space="0" w:color="auto"/>
                <w:right w:val="none" w:sz="0" w:space="0" w:color="auto"/>
              </w:divBdr>
            </w:div>
          </w:divsChild>
        </w:div>
        <w:div w:id="637228198">
          <w:marLeft w:val="0"/>
          <w:marRight w:val="0"/>
          <w:marTop w:val="0"/>
          <w:marBottom w:val="0"/>
          <w:divBdr>
            <w:top w:val="none" w:sz="0" w:space="0" w:color="auto"/>
            <w:left w:val="none" w:sz="0" w:space="0" w:color="auto"/>
            <w:bottom w:val="none" w:sz="0" w:space="0" w:color="auto"/>
            <w:right w:val="none" w:sz="0" w:space="0" w:color="auto"/>
          </w:divBdr>
          <w:divsChild>
            <w:div w:id="2070761458">
              <w:marLeft w:val="0"/>
              <w:marRight w:val="0"/>
              <w:marTop w:val="0"/>
              <w:marBottom w:val="0"/>
              <w:divBdr>
                <w:top w:val="none" w:sz="0" w:space="0" w:color="auto"/>
                <w:left w:val="none" w:sz="0" w:space="0" w:color="auto"/>
                <w:bottom w:val="none" w:sz="0" w:space="0" w:color="auto"/>
                <w:right w:val="none" w:sz="0" w:space="0" w:color="auto"/>
              </w:divBdr>
            </w:div>
          </w:divsChild>
        </w:div>
        <w:div w:id="666131350">
          <w:marLeft w:val="0"/>
          <w:marRight w:val="0"/>
          <w:marTop w:val="0"/>
          <w:marBottom w:val="0"/>
          <w:divBdr>
            <w:top w:val="none" w:sz="0" w:space="0" w:color="auto"/>
            <w:left w:val="none" w:sz="0" w:space="0" w:color="auto"/>
            <w:bottom w:val="none" w:sz="0" w:space="0" w:color="auto"/>
            <w:right w:val="none" w:sz="0" w:space="0" w:color="auto"/>
          </w:divBdr>
          <w:divsChild>
            <w:div w:id="1481997565">
              <w:marLeft w:val="0"/>
              <w:marRight w:val="0"/>
              <w:marTop w:val="0"/>
              <w:marBottom w:val="0"/>
              <w:divBdr>
                <w:top w:val="none" w:sz="0" w:space="0" w:color="auto"/>
                <w:left w:val="none" w:sz="0" w:space="0" w:color="auto"/>
                <w:bottom w:val="none" w:sz="0" w:space="0" w:color="auto"/>
                <w:right w:val="none" w:sz="0" w:space="0" w:color="auto"/>
              </w:divBdr>
            </w:div>
          </w:divsChild>
        </w:div>
        <w:div w:id="677465351">
          <w:marLeft w:val="0"/>
          <w:marRight w:val="0"/>
          <w:marTop w:val="0"/>
          <w:marBottom w:val="0"/>
          <w:divBdr>
            <w:top w:val="none" w:sz="0" w:space="0" w:color="auto"/>
            <w:left w:val="none" w:sz="0" w:space="0" w:color="auto"/>
            <w:bottom w:val="none" w:sz="0" w:space="0" w:color="auto"/>
            <w:right w:val="none" w:sz="0" w:space="0" w:color="auto"/>
          </w:divBdr>
          <w:divsChild>
            <w:div w:id="1913664216">
              <w:marLeft w:val="0"/>
              <w:marRight w:val="0"/>
              <w:marTop w:val="0"/>
              <w:marBottom w:val="0"/>
              <w:divBdr>
                <w:top w:val="none" w:sz="0" w:space="0" w:color="auto"/>
                <w:left w:val="none" w:sz="0" w:space="0" w:color="auto"/>
                <w:bottom w:val="none" w:sz="0" w:space="0" w:color="auto"/>
                <w:right w:val="none" w:sz="0" w:space="0" w:color="auto"/>
              </w:divBdr>
            </w:div>
          </w:divsChild>
        </w:div>
        <w:div w:id="683409524">
          <w:marLeft w:val="0"/>
          <w:marRight w:val="0"/>
          <w:marTop w:val="0"/>
          <w:marBottom w:val="0"/>
          <w:divBdr>
            <w:top w:val="none" w:sz="0" w:space="0" w:color="auto"/>
            <w:left w:val="none" w:sz="0" w:space="0" w:color="auto"/>
            <w:bottom w:val="none" w:sz="0" w:space="0" w:color="auto"/>
            <w:right w:val="none" w:sz="0" w:space="0" w:color="auto"/>
          </w:divBdr>
          <w:divsChild>
            <w:div w:id="1081607082">
              <w:marLeft w:val="0"/>
              <w:marRight w:val="0"/>
              <w:marTop w:val="0"/>
              <w:marBottom w:val="0"/>
              <w:divBdr>
                <w:top w:val="none" w:sz="0" w:space="0" w:color="auto"/>
                <w:left w:val="none" w:sz="0" w:space="0" w:color="auto"/>
                <w:bottom w:val="none" w:sz="0" w:space="0" w:color="auto"/>
                <w:right w:val="none" w:sz="0" w:space="0" w:color="auto"/>
              </w:divBdr>
            </w:div>
          </w:divsChild>
        </w:div>
        <w:div w:id="710885534">
          <w:marLeft w:val="0"/>
          <w:marRight w:val="0"/>
          <w:marTop w:val="0"/>
          <w:marBottom w:val="0"/>
          <w:divBdr>
            <w:top w:val="none" w:sz="0" w:space="0" w:color="auto"/>
            <w:left w:val="none" w:sz="0" w:space="0" w:color="auto"/>
            <w:bottom w:val="none" w:sz="0" w:space="0" w:color="auto"/>
            <w:right w:val="none" w:sz="0" w:space="0" w:color="auto"/>
          </w:divBdr>
          <w:divsChild>
            <w:div w:id="91902249">
              <w:marLeft w:val="0"/>
              <w:marRight w:val="0"/>
              <w:marTop w:val="0"/>
              <w:marBottom w:val="0"/>
              <w:divBdr>
                <w:top w:val="none" w:sz="0" w:space="0" w:color="auto"/>
                <w:left w:val="none" w:sz="0" w:space="0" w:color="auto"/>
                <w:bottom w:val="none" w:sz="0" w:space="0" w:color="auto"/>
                <w:right w:val="none" w:sz="0" w:space="0" w:color="auto"/>
              </w:divBdr>
            </w:div>
          </w:divsChild>
        </w:div>
        <w:div w:id="745030566">
          <w:marLeft w:val="0"/>
          <w:marRight w:val="0"/>
          <w:marTop w:val="0"/>
          <w:marBottom w:val="0"/>
          <w:divBdr>
            <w:top w:val="none" w:sz="0" w:space="0" w:color="auto"/>
            <w:left w:val="none" w:sz="0" w:space="0" w:color="auto"/>
            <w:bottom w:val="none" w:sz="0" w:space="0" w:color="auto"/>
            <w:right w:val="none" w:sz="0" w:space="0" w:color="auto"/>
          </w:divBdr>
          <w:divsChild>
            <w:div w:id="953290324">
              <w:marLeft w:val="0"/>
              <w:marRight w:val="0"/>
              <w:marTop w:val="0"/>
              <w:marBottom w:val="0"/>
              <w:divBdr>
                <w:top w:val="none" w:sz="0" w:space="0" w:color="auto"/>
                <w:left w:val="none" w:sz="0" w:space="0" w:color="auto"/>
                <w:bottom w:val="none" w:sz="0" w:space="0" w:color="auto"/>
                <w:right w:val="none" w:sz="0" w:space="0" w:color="auto"/>
              </w:divBdr>
            </w:div>
          </w:divsChild>
        </w:div>
        <w:div w:id="776217921">
          <w:marLeft w:val="0"/>
          <w:marRight w:val="0"/>
          <w:marTop w:val="0"/>
          <w:marBottom w:val="0"/>
          <w:divBdr>
            <w:top w:val="none" w:sz="0" w:space="0" w:color="auto"/>
            <w:left w:val="none" w:sz="0" w:space="0" w:color="auto"/>
            <w:bottom w:val="none" w:sz="0" w:space="0" w:color="auto"/>
            <w:right w:val="none" w:sz="0" w:space="0" w:color="auto"/>
          </w:divBdr>
          <w:divsChild>
            <w:div w:id="290135160">
              <w:marLeft w:val="0"/>
              <w:marRight w:val="0"/>
              <w:marTop w:val="0"/>
              <w:marBottom w:val="0"/>
              <w:divBdr>
                <w:top w:val="none" w:sz="0" w:space="0" w:color="auto"/>
                <w:left w:val="none" w:sz="0" w:space="0" w:color="auto"/>
                <w:bottom w:val="none" w:sz="0" w:space="0" w:color="auto"/>
                <w:right w:val="none" w:sz="0" w:space="0" w:color="auto"/>
              </w:divBdr>
            </w:div>
            <w:div w:id="1975283060">
              <w:marLeft w:val="0"/>
              <w:marRight w:val="0"/>
              <w:marTop w:val="0"/>
              <w:marBottom w:val="0"/>
              <w:divBdr>
                <w:top w:val="none" w:sz="0" w:space="0" w:color="auto"/>
                <w:left w:val="none" w:sz="0" w:space="0" w:color="auto"/>
                <w:bottom w:val="none" w:sz="0" w:space="0" w:color="auto"/>
                <w:right w:val="none" w:sz="0" w:space="0" w:color="auto"/>
              </w:divBdr>
            </w:div>
          </w:divsChild>
        </w:div>
        <w:div w:id="795560112">
          <w:marLeft w:val="0"/>
          <w:marRight w:val="0"/>
          <w:marTop w:val="0"/>
          <w:marBottom w:val="0"/>
          <w:divBdr>
            <w:top w:val="none" w:sz="0" w:space="0" w:color="auto"/>
            <w:left w:val="none" w:sz="0" w:space="0" w:color="auto"/>
            <w:bottom w:val="none" w:sz="0" w:space="0" w:color="auto"/>
            <w:right w:val="none" w:sz="0" w:space="0" w:color="auto"/>
          </w:divBdr>
          <w:divsChild>
            <w:div w:id="1102064557">
              <w:marLeft w:val="0"/>
              <w:marRight w:val="0"/>
              <w:marTop w:val="0"/>
              <w:marBottom w:val="0"/>
              <w:divBdr>
                <w:top w:val="none" w:sz="0" w:space="0" w:color="auto"/>
                <w:left w:val="none" w:sz="0" w:space="0" w:color="auto"/>
                <w:bottom w:val="none" w:sz="0" w:space="0" w:color="auto"/>
                <w:right w:val="none" w:sz="0" w:space="0" w:color="auto"/>
              </w:divBdr>
            </w:div>
          </w:divsChild>
        </w:div>
        <w:div w:id="797914107">
          <w:marLeft w:val="0"/>
          <w:marRight w:val="0"/>
          <w:marTop w:val="0"/>
          <w:marBottom w:val="0"/>
          <w:divBdr>
            <w:top w:val="none" w:sz="0" w:space="0" w:color="auto"/>
            <w:left w:val="none" w:sz="0" w:space="0" w:color="auto"/>
            <w:bottom w:val="none" w:sz="0" w:space="0" w:color="auto"/>
            <w:right w:val="none" w:sz="0" w:space="0" w:color="auto"/>
          </w:divBdr>
          <w:divsChild>
            <w:div w:id="326566329">
              <w:marLeft w:val="0"/>
              <w:marRight w:val="0"/>
              <w:marTop w:val="0"/>
              <w:marBottom w:val="0"/>
              <w:divBdr>
                <w:top w:val="none" w:sz="0" w:space="0" w:color="auto"/>
                <w:left w:val="none" w:sz="0" w:space="0" w:color="auto"/>
                <w:bottom w:val="none" w:sz="0" w:space="0" w:color="auto"/>
                <w:right w:val="none" w:sz="0" w:space="0" w:color="auto"/>
              </w:divBdr>
            </w:div>
          </w:divsChild>
        </w:div>
        <w:div w:id="799154685">
          <w:marLeft w:val="0"/>
          <w:marRight w:val="0"/>
          <w:marTop w:val="0"/>
          <w:marBottom w:val="0"/>
          <w:divBdr>
            <w:top w:val="none" w:sz="0" w:space="0" w:color="auto"/>
            <w:left w:val="none" w:sz="0" w:space="0" w:color="auto"/>
            <w:bottom w:val="none" w:sz="0" w:space="0" w:color="auto"/>
            <w:right w:val="none" w:sz="0" w:space="0" w:color="auto"/>
          </w:divBdr>
          <w:divsChild>
            <w:div w:id="107287017">
              <w:marLeft w:val="0"/>
              <w:marRight w:val="0"/>
              <w:marTop w:val="0"/>
              <w:marBottom w:val="0"/>
              <w:divBdr>
                <w:top w:val="none" w:sz="0" w:space="0" w:color="auto"/>
                <w:left w:val="none" w:sz="0" w:space="0" w:color="auto"/>
                <w:bottom w:val="none" w:sz="0" w:space="0" w:color="auto"/>
                <w:right w:val="none" w:sz="0" w:space="0" w:color="auto"/>
              </w:divBdr>
            </w:div>
          </w:divsChild>
        </w:div>
        <w:div w:id="819272579">
          <w:marLeft w:val="0"/>
          <w:marRight w:val="0"/>
          <w:marTop w:val="0"/>
          <w:marBottom w:val="0"/>
          <w:divBdr>
            <w:top w:val="none" w:sz="0" w:space="0" w:color="auto"/>
            <w:left w:val="none" w:sz="0" w:space="0" w:color="auto"/>
            <w:bottom w:val="none" w:sz="0" w:space="0" w:color="auto"/>
            <w:right w:val="none" w:sz="0" w:space="0" w:color="auto"/>
          </w:divBdr>
          <w:divsChild>
            <w:div w:id="268004030">
              <w:marLeft w:val="0"/>
              <w:marRight w:val="0"/>
              <w:marTop w:val="0"/>
              <w:marBottom w:val="0"/>
              <w:divBdr>
                <w:top w:val="none" w:sz="0" w:space="0" w:color="auto"/>
                <w:left w:val="none" w:sz="0" w:space="0" w:color="auto"/>
                <w:bottom w:val="none" w:sz="0" w:space="0" w:color="auto"/>
                <w:right w:val="none" w:sz="0" w:space="0" w:color="auto"/>
              </w:divBdr>
            </w:div>
          </w:divsChild>
        </w:div>
        <w:div w:id="852380690">
          <w:marLeft w:val="0"/>
          <w:marRight w:val="0"/>
          <w:marTop w:val="0"/>
          <w:marBottom w:val="0"/>
          <w:divBdr>
            <w:top w:val="none" w:sz="0" w:space="0" w:color="auto"/>
            <w:left w:val="none" w:sz="0" w:space="0" w:color="auto"/>
            <w:bottom w:val="none" w:sz="0" w:space="0" w:color="auto"/>
            <w:right w:val="none" w:sz="0" w:space="0" w:color="auto"/>
          </w:divBdr>
          <w:divsChild>
            <w:div w:id="128548591">
              <w:marLeft w:val="0"/>
              <w:marRight w:val="0"/>
              <w:marTop w:val="0"/>
              <w:marBottom w:val="0"/>
              <w:divBdr>
                <w:top w:val="none" w:sz="0" w:space="0" w:color="auto"/>
                <w:left w:val="none" w:sz="0" w:space="0" w:color="auto"/>
                <w:bottom w:val="none" w:sz="0" w:space="0" w:color="auto"/>
                <w:right w:val="none" w:sz="0" w:space="0" w:color="auto"/>
              </w:divBdr>
            </w:div>
          </w:divsChild>
        </w:div>
        <w:div w:id="895555791">
          <w:marLeft w:val="0"/>
          <w:marRight w:val="0"/>
          <w:marTop w:val="0"/>
          <w:marBottom w:val="0"/>
          <w:divBdr>
            <w:top w:val="none" w:sz="0" w:space="0" w:color="auto"/>
            <w:left w:val="none" w:sz="0" w:space="0" w:color="auto"/>
            <w:bottom w:val="none" w:sz="0" w:space="0" w:color="auto"/>
            <w:right w:val="none" w:sz="0" w:space="0" w:color="auto"/>
          </w:divBdr>
          <w:divsChild>
            <w:div w:id="1022516278">
              <w:marLeft w:val="0"/>
              <w:marRight w:val="0"/>
              <w:marTop w:val="0"/>
              <w:marBottom w:val="0"/>
              <w:divBdr>
                <w:top w:val="none" w:sz="0" w:space="0" w:color="auto"/>
                <w:left w:val="none" w:sz="0" w:space="0" w:color="auto"/>
                <w:bottom w:val="none" w:sz="0" w:space="0" w:color="auto"/>
                <w:right w:val="none" w:sz="0" w:space="0" w:color="auto"/>
              </w:divBdr>
            </w:div>
          </w:divsChild>
        </w:div>
        <w:div w:id="908078242">
          <w:marLeft w:val="0"/>
          <w:marRight w:val="0"/>
          <w:marTop w:val="0"/>
          <w:marBottom w:val="0"/>
          <w:divBdr>
            <w:top w:val="none" w:sz="0" w:space="0" w:color="auto"/>
            <w:left w:val="none" w:sz="0" w:space="0" w:color="auto"/>
            <w:bottom w:val="none" w:sz="0" w:space="0" w:color="auto"/>
            <w:right w:val="none" w:sz="0" w:space="0" w:color="auto"/>
          </w:divBdr>
          <w:divsChild>
            <w:div w:id="2008634829">
              <w:marLeft w:val="0"/>
              <w:marRight w:val="0"/>
              <w:marTop w:val="0"/>
              <w:marBottom w:val="0"/>
              <w:divBdr>
                <w:top w:val="none" w:sz="0" w:space="0" w:color="auto"/>
                <w:left w:val="none" w:sz="0" w:space="0" w:color="auto"/>
                <w:bottom w:val="none" w:sz="0" w:space="0" w:color="auto"/>
                <w:right w:val="none" w:sz="0" w:space="0" w:color="auto"/>
              </w:divBdr>
            </w:div>
          </w:divsChild>
        </w:div>
        <w:div w:id="916016122">
          <w:marLeft w:val="0"/>
          <w:marRight w:val="0"/>
          <w:marTop w:val="0"/>
          <w:marBottom w:val="0"/>
          <w:divBdr>
            <w:top w:val="none" w:sz="0" w:space="0" w:color="auto"/>
            <w:left w:val="none" w:sz="0" w:space="0" w:color="auto"/>
            <w:bottom w:val="none" w:sz="0" w:space="0" w:color="auto"/>
            <w:right w:val="none" w:sz="0" w:space="0" w:color="auto"/>
          </w:divBdr>
          <w:divsChild>
            <w:div w:id="43911096">
              <w:marLeft w:val="0"/>
              <w:marRight w:val="0"/>
              <w:marTop w:val="0"/>
              <w:marBottom w:val="0"/>
              <w:divBdr>
                <w:top w:val="none" w:sz="0" w:space="0" w:color="auto"/>
                <w:left w:val="none" w:sz="0" w:space="0" w:color="auto"/>
                <w:bottom w:val="none" w:sz="0" w:space="0" w:color="auto"/>
                <w:right w:val="none" w:sz="0" w:space="0" w:color="auto"/>
              </w:divBdr>
            </w:div>
          </w:divsChild>
        </w:div>
        <w:div w:id="926814467">
          <w:marLeft w:val="0"/>
          <w:marRight w:val="0"/>
          <w:marTop w:val="0"/>
          <w:marBottom w:val="0"/>
          <w:divBdr>
            <w:top w:val="none" w:sz="0" w:space="0" w:color="auto"/>
            <w:left w:val="none" w:sz="0" w:space="0" w:color="auto"/>
            <w:bottom w:val="none" w:sz="0" w:space="0" w:color="auto"/>
            <w:right w:val="none" w:sz="0" w:space="0" w:color="auto"/>
          </w:divBdr>
          <w:divsChild>
            <w:div w:id="287511114">
              <w:marLeft w:val="0"/>
              <w:marRight w:val="0"/>
              <w:marTop w:val="0"/>
              <w:marBottom w:val="0"/>
              <w:divBdr>
                <w:top w:val="none" w:sz="0" w:space="0" w:color="auto"/>
                <w:left w:val="none" w:sz="0" w:space="0" w:color="auto"/>
                <w:bottom w:val="none" w:sz="0" w:space="0" w:color="auto"/>
                <w:right w:val="none" w:sz="0" w:space="0" w:color="auto"/>
              </w:divBdr>
            </w:div>
          </w:divsChild>
        </w:div>
        <w:div w:id="968822010">
          <w:marLeft w:val="0"/>
          <w:marRight w:val="0"/>
          <w:marTop w:val="0"/>
          <w:marBottom w:val="0"/>
          <w:divBdr>
            <w:top w:val="none" w:sz="0" w:space="0" w:color="auto"/>
            <w:left w:val="none" w:sz="0" w:space="0" w:color="auto"/>
            <w:bottom w:val="none" w:sz="0" w:space="0" w:color="auto"/>
            <w:right w:val="none" w:sz="0" w:space="0" w:color="auto"/>
          </w:divBdr>
          <w:divsChild>
            <w:div w:id="1340354598">
              <w:marLeft w:val="0"/>
              <w:marRight w:val="0"/>
              <w:marTop w:val="0"/>
              <w:marBottom w:val="0"/>
              <w:divBdr>
                <w:top w:val="none" w:sz="0" w:space="0" w:color="auto"/>
                <w:left w:val="none" w:sz="0" w:space="0" w:color="auto"/>
                <w:bottom w:val="none" w:sz="0" w:space="0" w:color="auto"/>
                <w:right w:val="none" w:sz="0" w:space="0" w:color="auto"/>
              </w:divBdr>
            </w:div>
          </w:divsChild>
        </w:div>
        <w:div w:id="986475700">
          <w:marLeft w:val="0"/>
          <w:marRight w:val="0"/>
          <w:marTop w:val="0"/>
          <w:marBottom w:val="0"/>
          <w:divBdr>
            <w:top w:val="none" w:sz="0" w:space="0" w:color="auto"/>
            <w:left w:val="none" w:sz="0" w:space="0" w:color="auto"/>
            <w:bottom w:val="none" w:sz="0" w:space="0" w:color="auto"/>
            <w:right w:val="none" w:sz="0" w:space="0" w:color="auto"/>
          </w:divBdr>
          <w:divsChild>
            <w:div w:id="1136533004">
              <w:marLeft w:val="0"/>
              <w:marRight w:val="0"/>
              <w:marTop w:val="0"/>
              <w:marBottom w:val="0"/>
              <w:divBdr>
                <w:top w:val="none" w:sz="0" w:space="0" w:color="auto"/>
                <w:left w:val="none" w:sz="0" w:space="0" w:color="auto"/>
                <w:bottom w:val="none" w:sz="0" w:space="0" w:color="auto"/>
                <w:right w:val="none" w:sz="0" w:space="0" w:color="auto"/>
              </w:divBdr>
            </w:div>
          </w:divsChild>
        </w:div>
        <w:div w:id="1023480818">
          <w:marLeft w:val="0"/>
          <w:marRight w:val="0"/>
          <w:marTop w:val="0"/>
          <w:marBottom w:val="0"/>
          <w:divBdr>
            <w:top w:val="none" w:sz="0" w:space="0" w:color="auto"/>
            <w:left w:val="none" w:sz="0" w:space="0" w:color="auto"/>
            <w:bottom w:val="none" w:sz="0" w:space="0" w:color="auto"/>
            <w:right w:val="none" w:sz="0" w:space="0" w:color="auto"/>
          </w:divBdr>
          <w:divsChild>
            <w:div w:id="434520457">
              <w:marLeft w:val="0"/>
              <w:marRight w:val="0"/>
              <w:marTop w:val="0"/>
              <w:marBottom w:val="0"/>
              <w:divBdr>
                <w:top w:val="none" w:sz="0" w:space="0" w:color="auto"/>
                <w:left w:val="none" w:sz="0" w:space="0" w:color="auto"/>
                <w:bottom w:val="none" w:sz="0" w:space="0" w:color="auto"/>
                <w:right w:val="none" w:sz="0" w:space="0" w:color="auto"/>
              </w:divBdr>
            </w:div>
          </w:divsChild>
        </w:div>
        <w:div w:id="1035809017">
          <w:marLeft w:val="0"/>
          <w:marRight w:val="0"/>
          <w:marTop w:val="0"/>
          <w:marBottom w:val="0"/>
          <w:divBdr>
            <w:top w:val="none" w:sz="0" w:space="0" w:color="auto"/>
            <w:left w:val="none" w:sz="0" w:space="0" w:color="auto"/>
            <w:bottom w:val="none" w:sz="0" w:space="0" w:color="auto"/>
            <w:right w:val="none" w:sz="0" w:space="0" w:color="auto"/>
          </w:divBdr>
          <w:divsChild>
            <w:div w:id="1263225903">
              <w:marLeft w:val="0"/>
              <w:marRight w:val="0"/>
              <w:marTop w:val="0"/>
              <w:marBottom w:val="0"/>
              <w:divBdr>
                <w:top w:val="none" w:sz="0" w:space="0" w:color="auto"/>
                <w:left w:val="none" w:sz="0" w:space="0" w:color="auto"/>
                <w:bottom w:val="none" w:sz="0" w:space="0" w:color="auto"/>
                <w:right w:val="none" w:sz="0" w:space="0" w:color="auto"/>
              </w:divBdr>
            </w:div>
          </w:divsChild>
        </w:div>
        <w:div w:id="1055743103">
          <w:marLeft w:val="0"/>
          <w:marRight w:val="0"/>
          <w:marTop w:val="0"/>
          <w:marBottom w:val="0"/>
          <w:divBdr>
            <w:top w:val="none" w:sz="0" w:space="0" w:color="auto"/>
            <w:left w:val="none" w:sz="0" w:space="0" w:color="auto"/>
            <w:bottom w:val="none" w:sz="0" w:space="0" w:color="auto"/>
            <w:right w:val="none" w:sz="0" w:space="0" w:color="auto"/>
          </w:divBdr>
          <w:divsChild>
            <w:div w:id="1389300251">
              <w:marLeft w:val="0"/>
              <w:marRight w:val="0"/>
              <w:marTop w:val="0"/>
              <w:marBottom w:val="0"/>
              <w:divBdr>
                <w:top w:val="none" w:sz="0" w:space="0" w:color="auto"/>
                <w:left w:val="none" w:sz="0" w:space="0" w:color="auto"/>
                <w:bottom w:val="none" w:sz="0" w:space="0" w:color="auto"/>
                <w:right w:val="none" w:sz="0" w:space="0" w:color="auto"/>
              </w:divBdr>
            </w:div>
          </w:divsChild>
        </w:div>
        <w:div w:id="1092511037">
          <w:marLeft w:val="0"/>
          <w:marRight w:val="0"/>
          <w:marTop w:val="0"/>
          <w:marBottom w:val="0"/>
          <w:divBdr>
            <w:top w:val="none" w:sz="0" w:space="0" w:color="auto"/>
            <w:left w:val="none" w:sz="0" w:space="0" w:color="auto"/>
            <w:bottom w:val="none" w:sz="0" w:space="0" w:color="auto"/>
            <w:right w:val="none" w:sz="0" w:space="0" w:color="auto"/>
          </w:divBdr>
          <w:divsChild>
            <w:div w:id="765078062">
              <w:marLeft w:val="0"/>
              <w:marRight w:val="0"/>
              <w:marTop w:val="0"/>
              <w:marBottom w:val="0"/>
              <w:divBdr>
                <w:top w:val="none" w:sz="0" w:space="0" w:color="auto"/>
                <w:left w:val="none" w:sz="0" w:space="0" w:color="auto"/>
                <w:bottom w:val="none" w:sz="0" w:space="0" w:color="auto"/>
                <w:right w:val="none" w:sz="0" w:space="0" w:color="auto"/>
              </w:divBdr>
            </w:div>
          </w:divsChild>
        </w:div>
        <w:div w:id="1115053617">
          <w:marLeft w:val="0"/>
          <w:marRight w:val="0"/>
          <w:marTop w:val="0"/>
          <w:marBottom w:val="0"/>
          <w:divBdr>
            <w:top w:val="none" w:sz="0" w:space="0" w:color="auto"/>
            <w:left w:val="none" w:sz="0" w:space="0" w:color="auto"/>
            <w:bottom w:val="none" w:sz="0" w:space="0" w:color="auto"/>
            <w:right w:val="none" w:sz="0" w:space="0" w:color="auto"/>
          </w:divBdr>
          <w:divsChild>
            <w:div w:id="1567565692">
              <w:marLeft w:val="0"/>
              <w:marRight w:val="0"/>
              <w:marTop w:val="0"/>
              <w:marBottom w:val="0"/>
              <w:divBdr>
                <w:top w:val="none" w:sz="0" w:space="0" w:color="auto"/>
                <w:left w:val="none" w:sz="0" w:space="0" w:color="auto"/>
                <w:bottom w:val="none" w:sz="0" w:space="0" w:color="auto"/>
                <w:right w:val="none" w:sz="0" w:space="0" w:color="auto"/>
              </w:divBdr>
            </w:div>
          </w:divsChild>
        </w:div>
        <w:div w:id="1117215774">
          <w:marLeft w:val="0"/>
          <w:marRight w:val="0"/>
          <w:marTop w:val="0"/>
          <w:marBottom w:val="0"/>
          <w:divBdr>
            <w:top w:val="none" w:sz="0" w:space="0" w:color="auto"/>
            <w:left w:val="none" w:sz="0" w:space="0" w:color="auto"/>
            <w:bottom w:val="none" w:sz="0" w:space="0" w:color="auto"/>
            <w:right w:val="none" w:sz="0" w:space="0" w:color="auto"/>
          </w:divBdr>
          <w:divsChild>
            <w:div w:id="483203269">
              <w:marLeft w:val="0"/>
              <w:marRight w:val="0"/>
              <w:marTop w:val="0"/>
              <w:marBottom w:val="0"/>
              <w:divBdr>
                <w:top w:val="none" w:sz="0" w:space="0" w:color="auto"/>
                <w:left w:val="none" w:sz="0" w:space="0" w:color="auto"/>
                <w:bottom w:val="none" w:sz="0" w:space="0" w:color="auto"/>
                <w:right w:val="none" w:sz="0" w:space="0" w:color="auto"/>
              </w:divBdr>
            </w:div>
          </w:divsChild>
        </w:div>
        <w:div w:id="1121916079">
          <w:marLeft w:val="0"/>
          <w:marRight w:val="0"/>
          <w:marTop w:val="0"/>
          <w:marBottom w:val="0"/>
          <w:divBdr>
            <w:top w:val="none" w:sz="0" w:space="0" w:color="auto"/>
            <w:left w:val="none" w:sz="0" w:space="0" w:color="auto"/>
            <w:bottom w:val="none" w:sz="0" w:space="0" w:color="auto"/>
            <w:right w:val="none" w:sz="0" w:space="0" w:color="auto"/>
          </w:divBdr>
          <w:divsChild>
            <w:div w:id="74711906">
              <w:marLeft w:val="0"/>
              <w:marRight w:val="0"/>
              <w:marTop w:val="0"/>
              <w:marBottom w:val="0"/>
              <w:divBdr>
                <w:top w:val="none" w:sz="0" w:space="0" w:color="auto"/>
                <w:left w:val="none" w:sz="0" w:space="0" w:color="auto"/>
                <w:bottom w:val="none" w:sz="0" w:space="0" w:color="auto"/>
                <w:right w:val="none" w:sz="0" w:space="0" w:color="auto"/>
              </w:divBdr>
            </w:div>
          </w:divsChild>
        </w:div>
        <w:div w:id="1126971869">
          <w:marLeft w:val="0"/>
          <w:marRight w:val="0"/>
          <w:marTop w:val="0"/>
          <w:marBottom w:val="0"/>
          <w:divBdr>
            <w:top w:val="none" w:sz="0" w:space="0" w:color="auto"/>
            <w:left w:val="none" w:sz="0" w:space="0" w:color="auto"/>
            <w:bottom w:val="none" w:sz="0" w:space="0" w:color="auto"/>
            <w:right w:val="none" w:sz="0" w:space="0" w:color="auto"/>
          </w:divBdr>
          <w:divsChild>
            <w:div w:id="182018880">
              <w:marLeft w:val="0"/>
              <w:marRight w:val="0"/>
              <w:marTop w:val="0"/>
              <w:marBottom w:val="0"/>
              <w:divBdr>
                <w:top w:val="none" w:sz="0" w:space="0" w:color="auto"/>
                <w:left w:val="none" w:sz="0" w:space="0" w:color="auto"/>
                <w:bottom w:val="none" w:sz="0" w:space="0" w:color="auto"/>
                <w:right w:val="none" w:sz="0" w:space="0" w:color="auto"/>
              </w:divBdr>
            </w:div>
          </w:divsChild>
        </w:div>
        <w:div w:id="1132098692">
          <w:marLeft w:val="0"/>
          <w:marRight w:val="0"/>
          <w:marTop w:val="0"/>
          <w:marBottom w:val="0"/>
          <w:divBdr>
            <w:top w:val="none" w:sz="0" w:space="0" w:color="auto"/>
            <w:left w:val="none" w:sz="0" w:space="0" w:color="auto"/>
            <w:bottom w:val="none" w:sz="0" w:space="0" w:color="auto"/>
            <w:right w:val="none" w:sz="0" w:space="0" w:color="auto"/>
          </w:divBdr>
          <w:divsChild>
            <w:div w:id="1482427384">
              <w:marLeft w:val="0"/>
              <w:marRight w:val="0"/>
              <w:marTop w:val="0"/>
              <w:marBottom w:val="0"/>
              <w:divBdr>
                <w:top w:val="none" w:sz="0" w:space="0" w:color="auto"/>
                <w:left w:val="none" w:sz="0" w:space="0" w:color="auto"/>
                <w:bottom w:val="none" w:sz="0" w:space="0" w:color="auto"/>
                <w:right w:val="none" w:sz="0" w:space="0" w:color="auto"/>
              </w:divBdr>
            </w:div>
          </w:divsChild>
        </w:div>
        <w:div w:id="1138302732">
          <w:marLeft w:val="0"/>
          <w:marRight w:val="0"/>
          <w:marTop w:val="0"/>
          <w:marBottom w:val="0"/>
          <w:divBdr>
            <w:top w:val="none" w:sz="0" w:space="0" w:color="auto"/>
            <w:left w:val="none" w:sz="0" w:space="0" w:color="auto"/>
            <w:bottom w:val="none" w:sz="0" w:space="0" w:color="auto"/>
            <w:right w:val="none" w:sz="0" w:space="0" w:color="auto"/>
          </w:divBdr>
          <w:divsChild>
            <w:div w:id="1522429207">
              <w:marLeft w:val="0"/>
              <w:marRight w:val="0"/>
              <w:marTop w:val="0"/>
              <w:marBottom w:val="0"/>
              <w:divBdr>
                <w:top w:val="none" w:sz="0" w:space="0" w:color="auto"/>
                <w:left w:val="none" w:sz="0" w:space="0" w:color="auto"/>
                <w:bottom w:val="none" w:sz="0" w:space="0" w:color="auto"/>
                <w:right w:val="none" w:sz="0" w:space="0" w:color="auto"/>
              </w:divBdr>
            </w:div>
          </w:divsChild>
        </w:div>
        <w:div w:id="1140852556">
          <w:marLeft w:val="0"/>
          <w:marRight w:val="0"/>
          <w:marTop w:val="0"/>
          <w:marBottom w:val="0"/>
          <w:divBdr>
            <w:top w:val="none" w:sz="0" w:space="0" w:color="auto"/>
            <w:left w:val="none" w:sz="0" w:space="0" w:color="auto"/>
            <w:bottom w:val="none" w:sz="0" w:space="0" w:color="auto"/>
            <w:right w:val="none" w:sz="0" w:space="0" w:color="auto"/>
          </w:divBdr>
          <w:divsChild>
            <w:div w:id="259533115">
              <w:marLeft w:val="0"/>
              <w:marRight w:val="0"/>
              <w:marTop w:val="0"/>
              <w:marBottom w:val="0"/>
              <w:divBdr>
                <w:top w:val="none" w:sz="0" w:space="0" w:color="auto"/>
                <w:left w:val="none" w:sz="0" w:space="0" w:color="auto"/>
                <w:bottom w:val="none" w:sz="0" w:space="0" w:color="auto"/>
                <w:right w:val="none" w:sz="0" w:space="0" w:color="auto"/>
              </w:divBdr>
            </w:div>
          </w:divsChild>
        </w:div>
        <w:div w:id="1154833107">
          <w:marLeft w:val="0"/>
          <w:marRight w:val="0"/>
          <w:marTop w:val="0"/>
          <w:marBottom w:val="0"/>
          <w:divBdr>
            <w:top w:val="none" w:sz="0" w:space="0" w:color="auto"/>
            <w:left w:val="none" w:sz="0" w:space="0" w:color="auto"/>
            <w:bottom w:val="none" w:sz="0" w:space="0" w:color="auto"/>
            <w:right w:val="none" w:sz="0" w:space="0" w:color="auto"/>
          </w:divBdr>
          <w:divsChild>
            <w:div w:id="1457943368">
              <w:marLeft w:val="0"/>
              <w:marRight w:val="0"/>
              <w:marTop w:val="0"/>
              <w:marBottom w:val="0"/>
              <w:divBdr>
                <w:top w:val="none" w:sz="0" w:space="0" w:color="auto"/>
                <w:left w:val="none" w:sz="0" w:space="0" w:color="auto"/>
                <w:bottom w:val="none" w:sz="0" w:space="0" w:color="auto"/>
                <w:right w:val="none" w:sz="0" w:space="0" w:color="auto"/>
              </w:divBdr>
            </w:div>
          </w:divsChild>
        </w:div>
        <w:div w:id="1174951660">
          <w:marLeft w:val="0"/>
          <w:marRight w:val="0"/>
          <w:marTop w:val="0"/>
          <w:marBottom w:val="0"/>
          <w:divBdr>
            <w:top w:val="none" w:sz="0" w:space="0" w:color="auto"/>
            <w:left w:val="none" w:sz="0" w:space="0" w:color="auto"/>
            <w:bottom w:val="none" w:sz="0" w:space="0" w:color="auto"/>
            <w:right w:val="none" w:sz="0" w:space="0" w:color="auto"/>
          </w:divBdr>
          <w:divsChild>
            <w:div w:id="525750773">
              <w:marLeft w:val="0"/>
              <w:marRight w:val="0"/>
              <w:marTop w:val="0"/>
              <w:marBottom w:val="0"/>
              <w:divBdr>
                <w:top w:val="none" w:sz="0" w:space="0" w:color="auto"/>
                <w:left w:val="none" w:sz="0" w:space="0" w:color="auto"/>
                <w:bottom w:val="none" w:sz="0" w:space="0" w:color="auto"/>
                <w:right w:val="none" w:sz="0" w:space="0" w:color="auto"/>
              </w:divBdr>
            </w:div>
            <w:div w:id="1149244131">
              <w:marLeft w:val="0"/>
              <w:marRight w:val="0"/>
              <w:marTop w:val="0"/>
              <w:marBottom w:val="0"/>
              <w:divBdr>
                <w:top w:val="none" w:sz="0" w:space="0" w:color="auto"/>
                <w:left w:val="none" w:sz="0" w:space="0" w:color="auto"/>
                <w:bottom w:val="none" w:sz="0" w:space="0" w:color="auto"/>
                <w:right w:val="none" w:sz="0" w:space="0" w:color="auto"/>
              </w:divBdr>
            </w:div>
          </w:divsChild>
        </w:div>
        <w:div w:id="1178303464">
          <w:marLeft w:val="0"/>
          <w:marRight w:val="0"/>
          <w:marTop w:val="0"/>
          <w:marBottom w:val="0"/>
          <w:divBdr>
            <w:top w:val="none" w:sz="0" w:space="0" w:color="auto"/>
            <w:left w:val="none" w:sz="0" w:space="0" w:color="auto"/>
            <w:bottom w:val="none" w:sz="0" w:space="0" w:color="auto"/>
            <w:right w:val="none" w:sz="0" w:space="0" w:color="auto"/>
          </w:divBdr>
          <w:divsChild>
            <w:div w:id="595947596">
              <w:marLeft w:val="0"/>
              <w:marRight w:val="0"/>
              <w:marTop w:val="0"/>
              <w:marBottom w:val="0"/>
              <w:divBdr>
                <w:top w:val="none" w:sz="0" w:space="0" w:color="auto"/>
                <w:left w:val="none" w:sz="0" w:space="0" w:color="auto"/>
                <w:bottom w:val="none" w:sz="0" w:space="0" w:color="auto"/>
                <w:right w:val="none" w:sz="0" w:space="0" w:color="auto"/>
              </w:divBdr>
            </w:div>
          </w:divsChild>
        </w:div>
        <w:div w:id="1227304762">
          <w:marLeft w:val="0"/>
          <w:marRight w:val="0"/>
          <w:marTop w:val="0"/>
          <w:marBottom w:val="0"/>
          <w:divBdr>
            <w:top w:val="none" w:sz="0" w:space="0" w:color="auto"/>
            <w:left w:val="none" w:sz="0" w:space="0" w:color="auto"/>
            <w:bottom w:val="none" w:sz="0" w:space="0" w:color="auto"/>
            <w:right w:val="none" w:sz="0" w:space="0" w:color="auto"/>
          </w:divBdr>
          <w:divsChild>
            <w:div w:id="1028719371">
              <w:marLeft w:val="0"/>
              <w:marRight w:val="0"/>
              <w:marTop w:val="0"/>
              <w:marBottom w:val="0"/>
              <w:divBdr>
                <w:top w:val="none" w:sz="0" w:space="0" w:color="auto"/>
                <w:left w:val="none" w:sz="0" w:space="0" w:color="auto"/>
                <w:bottom w:val="none" w:sz="0" w:space="0" w:color="auto"/>
                <w:right w:val="none" w:sz="0" w:space="0" w:color="auto"/>
              </w:divBdr>
            </w:div>
          </w:divsChild>
        </w:div>
        <w:div w:id="1239317565">
          <w:marLeft w:val="0"/>
          <w:marRight w:val="0"/>
          <w:marTop w:val="0"/>
          <w:marBottom w:val="0"/>
          <w:divBdr>
            <w:top w:val="none" w:sz="0" w:space="0" w:color="auto"/>
            <w:left w:val="none" w:sz="0" w:space="0" w:color="auto"/>
            <w:bottom w:val="none" w:sz="0" w:space="0" w:color="auto"/>
            <w:right w:val="none" w:sz="0" w:space="0" w:color="auto"/>
          </w:divBdr>
          <w:divsChild>
            <w:div w:id="2018146941">
              <w:marLeft w:val="0"/>
              <w:marRight w:val="0"/>
              <w:marTop w:val="0"/>
              <w:marBottom w:val="0"/>
              <w:divBdr>
                <w:top w:val="none" w:sz="0" w:space="0" w:color="auto"/>
                <w:left w:val="none" w:sz="0" w:space="0" w:color="auto"/>
                <w:bottom w:val="none" w:sz="0" w:space="0" w:color="auto"/>
                <w:right w:val="none" w:sz="0" w:space="0" w:color="auto"/>
              </w:divBdr>
            </w:div>
          </w:divsChild>
        </w:div>
        <w:div w:id="1246107316">
          <w:marLeft w:val="0"/>
          <w:marRight w:val="0"/>
          <w:marTop w:val="0"/>
          <w:marBottom w:val="0"/>
          <w:divBdr>
            <w:top w:val="none" w:sz="0" w:space="0" w:color="auto"/>
            <w:left w:val="none" w:sz="0" w:space="0" w:color="auto"/>
            <w:bottom w:val="none" w:sz="0" w:space="0" w:color="auto"/>
            <w:right w:val="none" w:sz="0" w:space="0" w:color="auto"/>
          </w:divBdr>
          <w:divsChild>
            <w:div w:id="737362981">
              <w:marLeft w:val="0"/>
              <w:marRight w:val="0"/>
              <w:marTop w:val="0"/>
              <w:marBottom w:val="0"/>
              <w:divBdr>
                <w:top w:val="none" w:sz="0" w:space="0" w:color="auto"/>
                <w:left w:val="none" w:sz="0" w:space="0" w:color="auto"/>
                <w:bottom w:val="none" w:sz="0" w:space="0" w:color="auto"/>
                <w:right w:val="none" w:sz="0" w:space="0" w:color="auto"/>
              </w:divBdr>
            </w:div>
          </w:divsChild>
        </w:div>
        <w:div w:id="1289120566">
          <w:marLeft w:val="0"/>
          <w:marRight w:val="0"/>
          <w:marTop w:val="0"/>
          <w:marBottom w:val="0"/>
          <w:divBdr>
            <w:top w:val="none" w:sz="0" w:space="0" w:color="auto"/>
            <w:left w:val="none" w:sz="0" w:space="0" w:color="auto"/>
            <w:bottom w:val="none" w:sz="0" w:space="0" w:color="auto"/>
            <w:right w:val="none" w:sz="0" w:space="0" w:color="auto"/>
          </w:divBdr>
          <w:divsChild>
            <w:div w:id="522667452">
              <w:marLeft w:val="0"/>
              <w:marRight w:val="0"/>
              <w:marTop w:val="0"/>
              <w:marBottom w:val="0"/>
              <w:divBdr>
                <w:top w:val="none" w:sz="0" w:space="0" w:color="auto"/>
                <w:left w:val="none" w:sz="0" w:space="0" w:color="auto"/>
                <w:bottom w:val="none" w:sz="0" w:space="0" w:color="auto"/>
                <w:right w:val="none" w:sz="0" w:space="0" w:color="auto"/>
              </w:divBdr>
            </w:div>
          </w:divsChild>
        </w:div>
        <w:div w:id="1294562038">
          <w:marLeft w:val="0"/>
          <w:marRight w:val="0"/>
          <w:marTop w:val="0"/>
          <w:marBottom w:val="0"/>
          <w:divBdr>
            <w:top w:val="none" w:sz="0" w:space="0" w:color="auto"/>
            <w:left w:val="none" w:sz="0" w:space="0" w:color="auto"/>
            <w:bottom w:val="none" w:sz="0" w:space="0" w:color="auto"/>
            <w:right w:val="none" w:sz="0" w:space="0" w:color="auto"/>
          </w:divBdr>
          <w:divsChild>
            <w:div w:id="1944606137">
              <w:marLeft w:val="0"/>
              <w:marRight w:val="0"/>
              <w:marTop w:val="0"/>
              <w:marBottom w:val="0"/>
              <w:divBdr>
                <w:top w:val="none" w:sz="0" w:space="0" w:color="auto"/>
                <w:left w:val="none" w:sz="0" w:space="0" w:color="auto"/>
                <w:bottom w:val="none" w:sz="0" w:space="0" w:color="auto"/>
                <w:right w:val="none" w:sz="0" w:space="0" w:color="auto"/>
              </w:divBdr>
            </w:div>
          </w:divsChild>
        </w:div>
        <w:div w:id="1303078175">
          <w:marLeft w:val="0"/>
          <w:marRight w:val="0"/>
          <w:marTop w:val="0"/>
          <w:marBottom w:val="0"/>
          <w:divBdr>
            <w:top w:val="none" w:sz="0" w:space="0" w:color="auto"/>
            <w:left w:val="none" w:sz="0" w:space="0" w:color="auto"/>
            <w:bottom w:val="none" w:sz="0" w:space="0" w:color="auto"/>
            <w:right w:val="none" w:sz="0" w:space="0" w:color="auto"/>
          </w:divBdr>
          <w:divsChild>
            <w:div w:id="1515607151">
              <w:marLeft w:val="0"/>
              <w:marRight w:val="0"/>
              <w:marTop w:val="0"/>
              <w:marBottom w:val="0"/>
              <w:divBdr>
                <w:top w:val="none" w:sz="0" w:space="0" w:color="auto"/>
                <w:left w:val="none" w:sz="0" w:space="0" w:color="auto"/>
                <w:bottom w:val="none" w:sz="0" w:space="0" w:color="auto"/>
                <w:right w:val="none" w:sz="0" w:space="0" w:color="auto"/>
              </w:divBdr>
            </w:div>
          </w:divsChild>
        </w:div>
        <w:div w:id="1319380167">
          <w:marLeft w:val="0"/>
          <w:marRight w:val="0"/>
          <w:marTop w:val="0"/>
          <w:marBottom w:val="0"/>
          <w:divBdr>
            <w:top w:val="none" w:sz="0" w:space="0" w:color="auto"/>
            <w:left w:val="none" w:sz="0" w:space="0" w:color="auto"/>
            <w:bottom w:val="none" w:sz="0" w:space="0" w:color="auto"/>
            <w:right w:val="none" w:sz="0" w:space="0" w:color="auto"/>
          </w:divBdr>
          <w:divsChild>
            <w:div w:id="363948712">
              <w:marLeft w:val="0"/>
              <w:marRight w:val="0"/>
              <w:marTop w:val="0"/>
              <w:marBottom w:val="0"/>
              <w:divBdr>
                <w:top w:val="none" w:sz="0" w:space="0" w:color="auto"/>
                <w:left w:val="none" w:sz="0" w:space="0" w:color="auto"/>
                <w:bottom w:val="none" w:sz="0" w:space="0" w:color="auto"/>
                <w:right w:val="none" w:sz="0" w:space="0" w:color="auto"/>
              </w:divBdr>
            </w:div>
          </w:divsChild>
        </w:div>
        <w:div w:id="1340236198">
          <w:marLeft w:val="0"/>
          <w:marRight w:val="0"/>
          <w:marTop w:val="0"/>
          <w:marBottom w:val="0"/>
          <w:divBdr>
            <w:top w:val="none" w:sz="0" w:space="0" w:color="auto"/>
            <w:left w:val="none" w:sz="0" w:space="0" w:color="auto"/>
            <w:bottom w:val="none" w:sz="0" w:space="0" w:color="auto"/>
            <w:right w:val="none" w:sz="0" w:space="0" w:color="auto"/>
          </w:divBdr>
          <w:divsChild>
            <w:div w:id="1735468200">
              <w:marLeft w:val="0"/>
              <w:marRight w:val="0"/>
              <w:marTop w:val="0"/>
              <w:marBottom w:val="0"/>
              <w:divBdr>
                <w:top w:val="none" w:sz="0" w:space="0" w:color="auto"/>
                <w:left w:val="none" w:sz="0" w:space="0" w:color="auto"/>
                <w:bottom w:val="none" w:sz="0" w:space="0" w:color="auto"/>
                <w:right w:val="none" w:sz="0" w:space="0" w:color="auto"/>
              </w:divBdr>
            </w:div>
          </w:divsChild>
        </w:div>
        <w:div w:id="1393651044">
          <w:marLeft w:val="0"/>
          <w:marRight w:val="0"/>
          <w:marTop w:val="0"/>
          <w:marBottom w:val="0"/>
          <w:divBdr>
            <w:top w:val="none" w:sz="0" w:space="0" w:color="auto"/>
            <w:left w:val="none" w:sz="0" w:space="0" w:color="auto"/>
            <w:bottom w:val="none" w:sz="0" w:space="0" w:color="auto"/>
            <w:right w:val="none" w:sz="0" w:space="0" w:color="auto"/>
          </w:divBdr>
          <w:divsChild>
            <w:div w:id="1337656249">
              <w:marLeft w:val="0"/>
              <w:marRight w:val="0"/>
              <w:marTop w:val="0"/>
              <w:marBottom w:val="0"/>
              <w:divBdr>
                <w:top w:val="none" w:sz="0" w:space="0" w:color="auto"/>
                <w:left w:val="none" w:sz="0" w:space="0" w:color="auto"/>
                <w:bottom w:val="none" w:sz="0" w:space="0" w:color="auto"/>
                <w:right w:val="none" w:sz="0" w:space="0" w:color="auto"/>
              </w:divBdr>
            </w:div>
          </w:divsChild>
        </w:div>
        <w:div w:id="1401171959">
          <w:marLeft w:val="0"/>
          <w:marRight w:val="0"/>
          <w:marTop w:val="0"/>
          <w:marBottom w:val="0"/>
          <w:divBdr>
            <w:top w:val="none" w:sz="0" w:space="0" w:color="auto"/>
            <w:left w:val="none" w:sz="0" w:space="0" w:color="auto"/>
            <w:bottom w:val="none" w:sz="0" w:space="0" w:color="auto"/>
            <w:right w:val="none" w:sz="0" w:space="0" w:color="auto"/>
          </w:divBdr>
          <w:divsChild>
            <w:div w:id="2022705044">
              <w:marLeft w:val="0"/>
              <w:marRight w:val="0"/>
              <w:marTop w:val="0"/>
              <w:marBottom w:val="0"/>
              <w:divBdr>
                <w:top w:val="none" w:sz="0" w:space="0" w:color="auto"/>
                <w:left w:val="none" w:sz="0" w:space="0" w:color="auto"/>
                <w:bottom w:val="none" w:sz="0" w:space="0" w:color="auto"/>
                <w:right w:val="none" w:sz="0" w:space="0" w:color="auto"/>
              </w:divBdr>
            </w:div>
          </w:divsChild>
        </w:div>
        <w:div w:id="1452942959">
          <w:marLeft w:val="0"/>
          <w:marRight w:val="0"/>
          <w:marTop w:val="0"/>
          <w:marBottom w:val="0"/>
          <w:divBdr>
            <w:top w:val="none" w:sz="0" w:space="0" w:color="auto"/>
            <w:left w:val="none" w:sz="0" w:space="0" w:color="auto"/>
            <w:bottom w:val="none" w:sz="0" w:space="0" w:color="auto"/>
            <w:right w:val="none" w:sz="0" w:space="0" w:color="auto"/>
          </w:divBdr>
          <w:divsChild>
            <w:div w:id="1417902491">
              <w:marLeft w:val="0"/>
              <w:marRight w:val="0"/>
              <w:marTop w:val="0"/>
              <w:marBottom w:val="0"/>
              <w:divBdr>
                <w:top w:val="none" w:sz="0" w:space="0" w:color="auto"/>
                <w:left w:val="none" w:sz="0" w:space="0" w:color="auto"/>
                <w:bottom w:val="none" w:sz="0" w:space="0" w:color="auto"/>
                <w:right w:val="none" w:sz="0" w:space="0" w:color="auto"/>
              </w:divBdr>
            </w:div>
          </w:divsChild>
        </w:div>
        <w:div w:id="1457261676">
          <w:marLeft w:val="0"/>
          <w:marRight w:val="0"/>
          <w:marTop w:val="0"/>
          <w:marBottom w:val="0"/>
          <w:divBdr>
            <w:top w:val="none" w:sz="0" w:space="0" w:color="auto"/>
            <w:left w:val="none" w:sz="0" w:space="0" w:color="auto"/>
            <w:bottom w:val="none" w:sz="0" w:space="0" w:color="auto"/>
            <w:right w:val="none" w:sz="0" w:space="0" w:color="auto"/>
          </w:divBdr>
          <w:divsChild>
            <w:div w:id="677997732">
              <w:marLeft w:val="0"/>
              <w:marRight w:val="0"/>
              <w:marTop w:val="0"/>
              <w:marBottom w:val="0"/>
              <w:divBdr>
                <w:top w:val="none" w:sz="0" w:space="0" w:color="auto"/>
                <w:left w:val="none" w:sz="0" w:space="0" w:color="auto"/>
                <w:bottom w:val="none" w:sz="0" w:space="0" w:color="auto"/>
                <w:right w:val="none" w:sz="0" w:space="0" w:color="auto"/>
              </w:divBdr>
            </w:div>
            <w:div w:id="812332280">
              <w:marLeft w:val="0"/>
              <w:marRight w:val="0"/>
              <w:marTop w:val="0"/>
              <w:marBottom w:val="0"/>
              <w:divBdr>
                <w:top w:val="none" w:sz="0" w:space="0" w:color="auto"/>
                <w:left w:val="none" w:sz="0" w:space="0" w:color="auto"/>
                <w:bottom w:val="none" w:sz="0" w:space="0" w:color="auto"/>
                <w:right w:val="none" w:sz="0" w:space="0" w:color="auto"/>
              </w:divBdr>
            </w:div>
            <w:div w:id="996761936">
              <w:marLeft w:val="0"/>
              <w:marRight w:val="0"/>
              <w:marTop w:val="0"/>
              <w:marBottom w:val="0"/>
              <w:divBdr>
                <w:top w:val="none" w:sz="0" w:space="0" w:color="auto"/>
                <w:left w:val="none" w:sz="0" w:space="0" w:color="auto"/>
                <w:bottom w:val="none" w:sz="0" w:space="0" w:color="auto"/>
                <w:right w:val="none" w:sz="0" w:space="0" w:color="auto"/>
              </w:divBdr>
            </w:div>
            <w:div w:id="1014452024">
              <w:marLeft w:val="0"/>
              <w:marRight w:val="0"/>
              <w:marTop w:val="0"/>
              <w:marBottom w:val="0"/>
              <w:divBdr>
                <w:top w:val="none" w:sz="0" w:space="0" w:color="auto"/>
                <w:left w:val="none" w:sz="0" w:space="0" w:color="auto"/>
                <w:bottom w:val="none" w:sz="0" w:space="0" w:color="auto"/>
                <w:right w:val="none" w:sz="0" w:space="0" w:color="auto"/>
              </w:divBdr>
            </w:div>
            <w:div w:id="1946576391">
              <w:marLeft w:val="0"/>
              <w:marRight w:val="0"/>
              <w:marTop w:val="0"/>
              <w:marBottom w:val="0"/>
              <w:divBdr>
                <w:top w:val="none" w:sz="0" w:space="0" w:color="auto"/>
                <w:left w:val="none" w:sz="0" w:space="0" w:color="auto"/>
                <w:bottom w:val="none" w:sz="0" w:space="0" w:color="auto"/>
                <w:right w:val="none" w:sz="0" w:space="0" w:color="auto"/>
              </w:divBdr>
            </w:div>
          </w:divsChild>
        </w:div>
        <w:div w:id="1467702284">
          <w:marLeft w:val="0"/>
          <w:marRight w:val="0"/>
          <w:marTop w:val="0"/>
          <w:marBottom w:val="0"/>
          <w:divBdr>
            <w:top w:val="none" w:sz="0" w:space="0" w:color="auto"/>
            <w:left w:val="none" w:sz="0" w:space="0" w:color="auto"/>
            <w:bottom w:val="none" w:sz="0" w:space="0" w:color="auto"/>
            <w:right w:val="none" w:sz="0" w:space="0" w:color="auto"/>
          </w:divBdr>
          <w:divsChild>
            <w:div w:id="39519511">
              <w:marLeft w:val="0"/>
              <w:marRight w:val="0"/>
              <w:marTop w:val="0"/>
              <w:marBottom w:val="0"/>
              <w:divBdr>
                <w:top w:val="none" w:sz="0" w:space="0" w:color="auto"/>
                <w:left w:val="none" w:sz="0" w:space="0" w:color="auto"/>
                <w:bottom w:val="none" w:sz="0" w:space="0" w:color="auto"/>
                <w:right w:val="none" w:sz="0" w:space="0" w:color="auto"/>
              </w:divBdr>
            </w:div>
          </w:divsChild>
        </w:div>
        <w:div w:id="1491093322">
          <w:marLeft w:val="0"/>
          <w:marRight w:val="0"/>
          <w:marTop w:val="0"/>
          <w:marBottom w:val="0"/>
          <w:divBdr>
            <w:top w:val="none" w:sz="0" w:space="0" w:color="auto"/>
            <w:left w:val="none" w:sz="0" w:space="0" w:color="auto"/>
            <w:bottom w:val="none" w:sz="0" w:space="0" w:color="auto"/>
            <w:right w:val="none" w:sz="0" w:space="0" w:color="auto"/>
          </w:divBdr>
          <w:divsChild>
            <w:div w:id="1169783702">
              <w:marLeft w:val="0"/>
              <w:marRight w:val="0"/>
              <w:marTop w:val="0"/>
              <w:marBottom w:val="0"/>
              <w:divBdr>
                <w:top w:val="none" w:sz="0" w:space="0" w:color="auto"/>
                <w:left w:val="none" w:sz="0" w:space="0" w:color="auto"/>
                <w:bottom w:val="none" w:sz="0" w:space="0" w:color="auto"/>
                <w:right w:val="none" w:sz="0" w:space="0" w:color="auto"/>
              </w:divBdr>
            </w:div>
          </w:divsChild>
        </w:div>
        <w:div w:id="1500123629">
          <w:marLeft w:val="0"/>
          <w:marRight w:val="0"/>
          <w:marTop w:val="0"/>
          <w:marBottom w:val="0"/>
          <w:divBdr>
            <w:top w:val="none" w:sz="0" w:space="0" w:color="auto"/>
            <w:left w:val="none" w:sz="0" w:space="0" w:color="auto"/>
            <w:bottom w:val="none" w:sz="0" w:space="0" w:color="auto"/>
            <w:right w:val="none" w:sz="0" w:space="0" w:color="auto"/>
          </w:divBdr>
          <w:divsChild>
            <w:div w:id="1134327265">
              <w:marLeft w:val="0"/>
              <w:marRight w:val="0"/>
              <w:marTop w:val="0"/>
              <w:marBottom w:val="0"/>
              <w:divBdr>
                <w:top w:val="none" w:sz="0" w:space="0" w:color="auto"/>
                <w:left w:val="none" w:sz="0" w:space="0" w:color="auto"/>
                <w:bottom w:val="none" w:sz="0" w:space="0" w:color="auto"/>
                <w:right w:val="none" w:sz="0" w:space="0" w:color="auto"/>
              </w:divBdr>
            </w:div>
          </w:divsChild>
        </w:div>
        <w:div w:id="1507792616">
          <w:marLeft w:val="0"/>
          <w:marRight w:val="0"/>
          <w:marTop w:val="0"/>
          <w:marBottom w:val="0"/>
          <w:divBdr>
            <w:top w:val="none" w:sz="0" w:space="0" w:color="auto"/>
            <w:left w:val="none" w:sz="0" w:space="0" w:color="auto"/>
            <w:bottom w:val="none" w:sz="0" w:space="0" w:color="auto"/>
            <w:right w:val="none" w:sz="0" w:space="0" w:color="auto"/>
          </w:divBdr>
          <w:divsChild>
            <w:div w:id="1246652853">
              <w:marLeft w:val="0"/>
              <w:marRight w:val="0"/>
              <w:marTop w:val="0"/>
              <w:marBottom w:val="0"/>
              <w:divBdr>
                <w:top w:val="none" w:sz="0" w:space="0" w:color="auto"/>
                <w:left w:val="none" w:sz="0" w:space="0" w:color="auto"/>
                <w:bottom w:val="none" w:sz="0" w:space="0" w:color="auto"/>
                <w:right w:val="none" w:sz="0" w:space="0" w:color="auto"/>
              </w:divBdr>
            </w:div>
          </w:divsChild>
        </w:div>
        <w:div w:id="1517159242">
          <w:marLeft w:val="0"/>
          <w:marRight w:val="0"/>
          <w:marTop w:val="0"/>
          <w:marBottom w:val="0"/>
          <w:divBdr>
            <w:top w:val="none" w:sz="0" w:space="0" w:color="auto"/>
            <w:left w:val="none" w:sz="0" w:space="0" w:color="auto"/>
            <w:bottom w:val="none" w:sz="0" w:space="0" w:color="auto"/>
            <w:right w:val="none" w:sz="0" w:space="0" w:color="auto"/>
          </w:divBdr>
          <w:divsChild>
            <w:div w:id="1072041243">
              <w:marLeft w:val="0"/>
              <w:marRight w:val="0"/>
              <w:marTop w:val="0"/>
              <w:marBottom w:val="0"/>
              <w:divBdr>
                <w:top w:val="none" w:sz="0" w:space="0" w:color="auto"/>
                <w:left w:val="none" w:sz="0" w:space="0" w:color="auto"/>
                <w:bottom w:val="none" w:sz="0" w:space="0" w:color="auto"/>
                <w:right w:val="none" w:sz="0" w:space="0" w:color="auto"/>
              </w:divBdr>
            </w:div>
          </w:divsChild>
        </w:div>
        <w:div w:id="1584798138">
          <w:marLeft w:val="0"/>
          <w:marRight w:val="0"/>
          <w:marTop w:val="0"/>
          <w:marBottom w:val="0"/>
          <w:divBdr>
            <w:top w:val="none" w:sz="0" w:space="0" w:color="auto"/>
            <w:left w:val="none" w:sz="0" w:space="0" w:color="auto"/>
            <w:bottom w:val="none" w:sz="0" w:space="0" w:color="auto"/>
            <w:right w:val="none" w:sz="0" w:space="0" w:color="auto"/>
          </w:divBdr>
          <w:divsChild>
            <w:div w:id="287854436">
              <w:marLeft w:val="0"/>
              <w:marRight w:val="0"/>
              <w:marTop w:val="0"/>
              <w:marBottom w:val="0"/>
              <w:divBdr>
                <w:top w:val="none" w:sz="0" w:space="0" w:color="auto"/>
                <w:left w:val="none" w:sz="0" w:space="0" w:color="auto"/>
                <w:bottom w:val="none" w:sz="0" w:space="0" w:color="auto"/>
                <w:right w:val="none" w:sz="0" w:space="0" w:color="auto"/>
              </w:divBdr>
            </w:div>
            <w:div w:id="2087222431">
              <w:marLeft w:val="0"/>
              <w:marRight w:val="0"/>
              <w:marTop w:val="0"/>
              <w:marBottom w:val="0"/>
              <w:divBdr>
                <w:top w:val="none" w:sz="0" w:space="0" w:color="auto"/>
                <w:left w:val="none" w:sz="0" w:space="0" w:color="auto"/>
                <w:bottom w:val="none" w:sz="0" w:space="0" w:color="auto"/>
                <w:right w:val="none" w:sz="0" w:space="0" w:color="auto"/>
              </w:divBdr>
            </w:div>
          </w:divsChild>
        </w:div>
        <w:div w:id="1613827299">
          <w:marLeft w:val="0"/>
          <w:marRight w:val="0"/>
          <w:marTop w:val="0"/>
          <w:marBottom w:val="0"/>
          <w:divBdr>
            <w:top w:val="none" w:sz="0" w:space="0" w:color="auto"/>
            <w:left w:val="none" w:sz="0" w:space="0" w:color="auto"/>
            <w:bottom w:val="none" w:sz="0" w:space="0" w:color="auto"/>
            <w:right w:val="none" w:sz="0" w:space="0" w:color="auto"/>
          </w:divBdr>
          <w:divsChild>
            <w:div w:id="544295393">
              <w:marLeft w:val="0"/>
              <w:marRight w:val="0"/>
              <w:marTop w:val="0"/>
              <w:marBottom w:val="0"/>
              <w:divBdr>
                <w:top w:val="none" w:sz="0" w:space="0" w:color="auto"/>
                <w:left w:val="none" w:sz="0" w:space="0" w:color="auto"/>
                <w:bottom w:val="none" w:sz="0" w:space="0" w:color="auto"/>
                <w:right w:val="none" w:sz="0" w:space="0" w:color="auto"/>
              </w:divBdr>
            </w:div>
          </w:divsChild>
        </w:div>
        <w:div w:id="1618754873">
          <w:marLeft w:val="0"/>
          <w:marRight w:val="0"/>
          <w:marTop w:val="0"/>
          <w:marBottom w:val="0"/>
          <w:divBdr>
            <w:top w:val="none" w:sz="0" w:space="0" w:color="auto"/>
            <w:left w:val="none" w:sz="0" w:space="0" w:color="auto"/>
            <w:bottom w:val="none" w:sz="0" w:space="0" w:color="auto"/>
            <w:right w:val="none" w:sz="0" w:space="0" w:color="auto"/>
          </w:divBdr>
          <w:divsChild>
            <w:div w:id="775372844">
              <w:marLeft w:val="0"/>
              <w:marRight w:val="0"/>
              <w:marTop w:val="0"/>
              <w:marBottom w:val="0"/>
              <w:divBdr>
                <w:top w:val="none" w:sz="0" w:space="0" w:color="auto"/>
                <w:left w:val="none" w:sz="0" w:space="0" w:color="auto"/>
                <w:bottom w:val="none" w:sz="0" w:space="0" w:color="auto"/>
                <w:right w:val="none" w:sz="0" w:space="0" w:color="auto"/>
              </w:divBdr>
            </w:div>
          </w:divsChild>
        </w:div>
        <w:div w:id="1657611451">
          <w:marLeft w:val="0"/>
          <w:marRight w:val="0"/>
          <w:marTop w:val="0"/>
          <w:marBottom w:val="0"/>
          <w:divBdr>
            <w:top w:val="none" w:sz="0" w:space="0" w:color="auto"/>
            <w:left w:val="none" w:sz="0" w:space="0" w:color="auto"/>
            <w:bottom w:val="none" w:sz="0" w:space="0" w:color="auto"/>
            <w:right w:val="none" w:sz="0" w:space="0" w:color="auto"/>
          </w:divBdr>
          <w:divsChild>
            <w:div w:id="1293900455">
              <w:marLeft w:val="0"/>
              <w:marRight w:val="0"/>
              <w:marTop w:val="0"/>
              <w:marBottom w:val="0"/>
              <w:divBdr>
                <w:top w:val="none" w:sz="0" w:space="0" w:color="auto"/>
                <w:left w:val="none" w:sz="0" w:space="0" w:color="auto"/>
                <w:bottom w:val="none" w:sz="0" w:space="0" w:color="auto"/>
                <w:right w:val="none" w:sz="0" w:space="0" w:color="auto"/>
              </w:divBdr>
            </w:div>
          </w:divsChild>
        </w:div>
        <w:div w:id="1669475778">
          <w:marLeft w:val="0"/>
          <w:marRight w:val="0"/>
          <w:marTop w:val="0"/>
          <w:marBottom w:val="0"/>
          <w:divBdr>
            <w:top w:val="none" w:sz="0" w:space="0" w:color="auto"/>
            <w:left w:val="none" w:sz="0" w:space="0" w:color="auto"/>
            <w:bottom w:val="none" w:sz="0" w:space="0" w:color="auto"/>
            <w:right w:val="none" w:sz="0" w:space="0" w:color="auto"/>
          </w:divBdr>
          <w:divsChild>
            <w:div w:id="1316759063">
              <w:marLeft w:val="0"/>
              <w:marRight w:val="0"/>
              <w:marTop w:val="0"/>
              <w:marBottom w:val="0"/>
              <w:divBdr>
                <w:top w:val="none" w:sz="0" w:space="0" w:color="auto"/>
                <w:left w:val="none" w:sz="0" w:space="0" w:color="auto"/>
                <w:bottom w:val="none" w:sz="0" w:space="0" w:color="auto"/>
                <w:right w:val="none" w:sz="0" w:space="0" w:color="auto"/>
              </w:divBdr>
            </w:div>
          </w:divsChild>
        </w:div>
        <w:div w:id="1670598048">
          <w:marLeft w:val="0"/>
          <w:marRight w:val="0"/>
          <w:marTop w:val="0"/>
          <w:marBottom w:val="0"/>
          <w:divBdr>
            <w:top w:val="none" w:sz="0" w:space="0" w:color="auto"/>
            <w:left w:val="none" w:sz="0" w:space="0" w:color="auto"/>
            <w:bottom w:val="none" w:sz="0" w:space="0" w:color="auto"/>
            <w:right w:val="none" w:sz="0" w:space="0" w:color="auto"/>
          </w:divBdr>
          <w:divsChild>
            <w:div w:id="1974212349">
              <w:marLeft w:val="0"/>
              <w:marRight w:val="0"/>
              <w:marTop w:val="0"/>
              <w:marBottom w:val="0"/>
              <w:divBdr>
                <w:top w:val="none" w:sz="0" w:space="0" w:color="auto"/>
                <w:left w:val="none" w:sz="0" w:space="0" w:color="auto"/>
                <w:bottom w:val="none" w:sz="0" w:space="0" w:color="auto"/>
                <w:right w:val="none" w:sz="0" w:space="0" w:color="auto"/>
              </w:divBdr>
            </w:div>
          </w:divsChild>
        </w:div>
        <w:div w:id="1680888769">
          <w:marLeft w:val="0"/>
          <w:marRight w:val="0"/>
          <w:marTop w:val="0"/>
          <w:marBottom w:val="0"/>
          <w:divBdr>
            <w:top w:val="none" w:sz="0" w:space="0" w:color="auto"/>
            <w:left w:val="none" w:sz="0" w:space="0" w:color="auto"/>
            <w:bottom w:val="none" w:sz="0" w:space="0" w:color="auto"/>
            <w:right w:val="none" w:sz="0" w:space="0" w:color="auto"/>
          </w:divBdr>
          <w:divsChild>
            <w:div w:id="679627010">
              <w:marLeft w:val="0"/>
              <w:marRight w:val="0"/>
              <w:marTop w:val="0"/>
              <w:marBottom w:val="0"/>
              <w:divBdr>
                <w:top w:val="none" w:sz="0" w:space="0" w:color="auto"/>
                <w:left w:val="none" w:sz="0" w:space="0" w:color="auto"/>
                <w:bottom w:val="none" w:sz="0" w:space="0" w:color="auto"/>
                <w:right w:val="none" w:sz="0" w:space="0" w:color="auto"/>
              </w:divBdr>
            </w:div>
          </w:divsChild>
        </w:div>
        <w:div w:id="1689989330">
          <w:marLeft w:val="0"/>
          <w:marRight w:val="0"/>
          <w:marTop w:val="0"/>
          <w:marBottom w:val="0"/>
          <w:divBdr>
            <w:top w:val="none" w:sz="0" w:space="0" w:color="auto"/>
            <w:left w:val="none" w:sz="0" w:space="0" w:color="auto"/>
            <w:bottom w:val="none" w:sz="0" w:space="0" w:color="auto"/>
            <w:right w:val="none" w:sz="0" w:space="0" w:color="auto"/>
          </w:divBdr>
          <w:divsChild>
            <w:div w:id="326246592">
              <w:marLeft w:val="0"/>
              <w:marRight w:val="0"/>
              <w:marTop w:val="0"/>
              <w:marBottom w:val="0"/>
              <w:divBdr>
                <w:top w:val="none" w:sz="0" w:space="0" w:color="auto"/>
                <w:left w:val="none" w:sz="0" w:space="0" w:color="auto"/>
                <w:bottom w:val="none" w:sz="0" w:space="0" w:color="auto"/>
                <w:right w:val="none" w:sz="0" w:space="0" w:color="auto"/>
              </w:divBdr>
            </w:div>
          </w:divsChild>
        </w:div>
        <w:div w:id="1718814057">
          <w:marLeft w:val="0"/>
          <w:marRight w:val="0"/>
          <w:marTop w:val="0"/>
          <w:marBottom w:val="0"/>
          <w:divBdr>
            <w:top w:val="none" w:sz="0" w:space="0" w:color="auto"/>
            <w:left w:val="none" w:sz="0" w:space="0" w:color="auto"/>
            <w:bottom w:val="none" w:sz="0" w:space="0" w:color="auto"/>
            <w:right w:val="none" w:sz="0" w:space="0" w:color="auto"/>
          </w:divBdr>
          <w:divsChild>
            <w:div w:id="1223180412">
              <w:marLeft w:val="0"/>
              <w:marRight w:val="0"/>
              <w:marTop w:val="0"/>
              <w:marBottom w:val="0"/>
              <w:divBdr>
                <w:top w:val="none" w:sz="0" w:space="0" w:color="auto"/>
                <w:left w:val="none" w:sz="0" w:space="0" w:color="auto"/>
                <w:bottom w:val="none" w:sz="0" w:space="0" w:color="auto"/>
                <w:right w:val="none" w:sz="0" w:space="0" w:color="auto"/>
              </w:divBdr>
            </w:div>
          </w:divsChild>
        </w:div>
        <w:div w:id="1786339147">
          <w:marLeft w:val="0"/>
          <w:marRight w:val="0"/>
          <w:marTop w:val="0"/>
          <w:marBottom w:val="0"/>
          <w:divBdr>
            <w:top w:val="none" w:sz="0" w:space="0" w:color="auto"/>
            <w:left w:val="none" w:sz="0" w:space="0" w:color="auto"/>
            <w:bottom w:val="none" w:sz="0" w:space="0" w:color="auto"/>
            <w:right w:val="none" w:sz="0" w:space="0" w:color="auto"/>
          </w:divBdr>
          <w:divsChild>
            <w:div w:id="63571611">
              <w:marLeft w:val="0"/>
              <w:marRight w:val="0"/>
              <w:marTop w:val="0"/>
              <w:marBottom w:val="0"/>
              <w:divBdr>
                <w:top w:val="none" w:sz="0" w:space="0" w:color="auto"/>
                <w:left w:val="none" w:sz="0" w:space="0" w:color="auto"/>
                <w:bottom w:val="none" w:sz="0" w:space="0" w:color="auto"/>
                <w:right w:val="none" w:sz="0" w:space="0" w:color="auto"/>
              </w:divBdr>
            </w:div>
          </w:divsChild>
        </w:div>
        <w:div w:id="1787305836">
          <w:marLeft w:val="0"/>
          <w:marRight w:val="0"/>
          <w:marTop w:val="0"/>
          <w:marBottom w:val="0"/>
          <w:divBdr>
            <w:top w:val="none" w:sz="0" w:space="0" w:color="auto"/>
            <w:left w:val="none" w:sz="0" w:space="0" w:color="auto"/>
            <w:bottom w:val="none" w:sz="0" w:space="0" w:color="auto"/>
            <w:right w:val="none" w:sz="0" w:space="0" w:color="auto"/>
          </w:divBdr>
          <w:divsChild>
            <w:div w:id="1012144039">
              <w:marLeft w:val="0"/>
              <w:marRight w:val="0"/>
              <w:marTop w:val="0"/>
              <w:marBottom w:val="0"/>
              <w:divBdr>
                <w:top w:val="none" w:sz="0" w:space="0" w:color="auto"/>
                <w:left w:val="none" w:sz="0" w:space="0" w:color="auto"/>
                <w:bottom w:val="none" w:sz="0" w:space="0" w:color="auto"/>
                <w:right w:val="none" w:sz="0" w:space="0" w:color="auto"/>
              </w:divBdr>
            </w:div>
          </w:divsChild>
        </w:div>
        <w:div w:id="1806894257">
          <w:marLeft w:val="0"/>
          <w:marRight w:val="0"/>
          <w:marTop w:val="0"/>
          <w:marBottom w:val="0"/>
          <w:divBdr>
            <w:top w:val="none" w:sz="0" w:space="0" w:color="auto"/>
            <w:left w:val="none" w:sz="0" w:space="0" w:color="auto"/>
            <w:bottom w:val="none" w:sz="0" w:space="0" w:color="auto"/>
            <w:right w:val="none" w:sz="0" w:space="0" w:color="auto"/>
          </w:divBdr>
          <w:divsChild>
            <w:div w:id="1473986871">
              <w:marLeft w:val="0"/>
              <w:marRight w:val="0"/>
              <w:marTop w:val="0"/>
              <w:marBottom w:val="0"/>
              <w:divBdr>
                <w:top w:val="none" w:sz="0" w:space="0" w:color="auto"/>
                <w:left w:val="none" w:sz="0" w:space="0" w:color="auto"/>
                <w:bottom w:val="none" w:sz="0" w:space="0" w:color="auto"/>
                <w:right w:val="none" w:sz="0" w:space="0" w:color="auto"/>
              </w:divBdr>
            </w:div>
          </w:divsChild>
        </w:div>
        <w:div w:id="1845129434">
          <w:marLeft w:val="0"/>
          <w:marRight w:val="0"/>
          <w:marTop w:val="0"/>
          <w:marBottom w:val="0"/>
          <w:divBdr>
            <w:top w:val="none" w:sz="0" w:space="0" w:color="auto"/>
            <w:left w:val="none" w:sz="0" w:space="0" w:color="auto"/>
            <w:bottom w:val="none" w:sz="0" w:space="0" w:color="auto"/>
            <w:right w:val="none" w:sz="0" w:space="0" w:color="auto"/>
          </w:divBdr>
          <w:divsChild>
            <w:div w:id="1082530187">
              <w:marLeft w:val="0"/>
              <w:marRight w:val="0"/>
              <w:marTop w:val="0"/>
              <w:marBottom w:val="0"/>
              <w:divBdr>
                <w:top w:val="none" w:sz="0" w:space="0" w:color="auto"/>
                <w:left w:val="none" w:sz="0" w:space="0" w:color="auto"/>
                <w:bottom w:val="none" w:sz="0" w:space="0" w:color="auto"/>
                <w:right w:val="none" w:sz="0" w:space="0" w:color="auto"/>
              </w:divBdr>
            </w:div>
          </w:divsChild>
        </w:div>
        <w:div w:id="1853908067">
          <w:marLeft w:val="0"/>
          <w:marRight w:val="0"/>
          <w:marTop w:val="0"/>
          <w:marBottom w:val="0"/>
          <w:divBdr>
            <w:top w:val="none" w:sz="0" w:space="0" w:color="auto"/>
            <w:left w:val="none" w:sz="0" w:space="0" w:color="auto"/>
            <w:bottom w:val="none" w:sz="0" w:space="0" w:color="auto"/>
            <w:right w:val="none" w:sz="0" w:space="0" w:color="auto"/>
          </w:divBdr>
          <w:divsChild>
            <w:div w:id="1774978338">
              <w:marLeft w:val="0"/>
              <w:marRight w:val="0"/>
              <w:marTop w:val="0"/>
              <w:marBottom w:val="0"/>
              <w:divBdr>
                <w:top w:val="none" w:sz="0" w:space="0" w:color="auto"/>
                <w:left w:val="none" w:sz="0" w:space="0" w:color="auto"/>
                <w:bottom w:val="none" w:sz="0" w:space="0" w:color="auto"/>
                <w:right w:val="none" w:sz="0" w:space="0" w:color="auto"/>
              </w:divBdr>
            </w:div>
          </w:divsChild>
        </w:div>
        <w:div w:id="1856337965">
          <w:marLeft w:val="0"/>
          <w:marRight w:val="0"/>
          <w:marTop w:val="0"/>
          <w:marBottom w:val="0"/>
          <w:divBdr>
            <w:top w:val="none" w:sz="0" w:space="0" w:color="auto"/>
            <w:left w:val="none" w:sz="0" w:space="0" w:color="auto"/>
            <w:bottom w:val="none" w:sz="0" w:space="0" w:color="auto"/>
            <w:right w:val="none" w:sz="0" w:space="0" w:color="auto"/>
          </w:divBdr>
          <w:divsChild>
            <w:div w:id="1551261212">
              <w:marLeft w:val="0"/>
              <w:marRight w:val="0"/>
              <w:marTop w:val="0"/>
              <w:marBottom w:val="0"/>
              <w:divBdr>
                <w:top w:val="none" w:sz="0" w:space="0" w:color="auto"/>
                <w:left w:val="none" w:sz="0" w:space="0" w:color="auto"/>
                <w:bottom w:val="none" w:sz="0" w:space="0" w:color="auto"/>
                <w:right w:val="none" w:sz="0" w:space="0" w:color="auto"/>
              </w:divBdr>
            </w:div>
          </w:divsChild>
        </w:div>
        <w:div w:id="1871066850">
          <w:marLeft w:val="0"/>
          <w:marRight w:val="0"/>
          <w:marTop w:val="0"/>
          <w:marBottom w:val="0"/>
          <w:divBdr>
            <w:top w:val="none" w:sz="0" w:space="0" w:color="auto"/>
            <w:left w:val="none" w:sz="0" w:space="0" w:color="auto"/>
            <w:bottom w:val="none" w:sz="0" w:space="0" w:color="auto"/>
            <w:right w:val="none" w:sz="0" w:space="0" w:color="auto"/>
          </w:divBdr>
          <w:divsChild>
            <w:div w:id="495733638">
              <w:marLeft w:val="0"/>
              <w:marRight w:val="0"/>
              <w:marTop w:val="0"/>
              <w:marBottom w:val="0"/>
              <w:divBdr>
                <w:top w:val="none" w:sz="0" w:space="0" w:color="auto"/>
                <w:left w:val="none" w:sz="0" w:space="0" w:color="auto"/>
                <w:bottom w:val="none" w:sz="0" w:space="0" w:color="auto"/>
                <w:right w:val="none" w:sz="0" w:space="0" w:color="auto"/>
              </w:divBdr>
            </w:div>
          </w:divsChild>
        </w:div>
        <w:div w:id="1895774435">
          <w:marLeft w:val="0"/>
          <w:marRight w:val="0"/>
          <w:marTop w:val="0"/>
          <w:marBottom w:val="0"/>
          <w:divBdr>
            <w:top w:val="none" w:sz="0" w:space="0" w:color="auto"/>
            <w:left w:val="none" w:sz="0" w:space="0" w:color="auto"/>
            <w:bottom w:val="none" w:sz="0" w:space="0" w:color="auto"/>
            <w:right w:val="none" w:sz="0" w:space="0" w:color="auto"/>
          </w:divBdr>
          <w:divsChild>
            <w:div w:id="2048555616">
              <w:marLeft w:val="0"/>
              <w:marRight w:val="0"/>
              <w:marTop w:val="0"/>
              <w:marBottom w:val="0"/>
              <w:divBdr>
                <w:top w:val="none" w:sz="0" w:space="0" w:color="auto"/>
                <w:left w:val="none" w:sz="0" w:space="0" w:color="auto"/>
                <w:bottom w:val="none" w:sz="0" w:space="0" w:color="auto"/>
                <w:right w:val="none" w:sz="0" w:space="0" w:color="auto"/>
              </w:divBdr>
            </w:div>
          </w:divsChild>
        </w:div>
        <w:div w:id="1905217229">
          <w:marLeft w:val="0"/>
          <w:marRight w:val="0"/>
          <w:marTop w:val="0"/>
          <w:marBottom w:val="0"/>
          <w:divBdr>
            <w:top w:val="none" w:sz="0" w:space="0" w:color="auto"/>
            <w:left w:val="none" w:sz="0" w:space="0" w:color="auto"/>
            <w:bottom w:val="none" w:sz="0" w:space="0" w:color="auto"/>
            <w:right w:val="none" w:sz="0" w:space="0" w:color="auto"/>
          </w:divBdr>
          <w:divsChild>
            <w:div w:id="1518471218">
              <w:marLeft w:val="0"/>
              <w:marRight w:val="0"/>
              <w:marTop w:val="0"/>
              <w:marBottom w:val="0"/>
              <w:divBdr>
                <w:top w:val="none" w:sz="0" w:space="0" w:color="auto"/>
                <w:left w:val="none" w:sz="0" w:space="0" w:color="auto"/>
                <w:bottom w:val="none" w:sz="0" w:space="0" w:color="auto"/>
                <w:right w:val="none" w:sz="0" w:space="0" w:color="auto"/>
              </w:divBdr>
            </w:div>
          </w:divsChild>
        </w:div>
        <w:div w:id="1926769243">
          <w:marLeft w:val="0"/>
          <w:marRight w:val="0"/>
          <w:marTop w:val="0"/>
          <w:marBottom w:val="0"/>
          <w:divBdr>
            <w:top w:val="none" w:sz="0" w:space="0" w:color="auto"/>
            <w:left w:val="none" w:sz="0" w:space="0" w:color="auto"/>
            <w:bottom w:val="none" w:sz="0" w:space="0" w:color="auto"/>
            <w:right w:val="none" w:sz="0" w:space="0" w:color="auto"/>
          </w:divBdr>
          <w:divsChild>
            <w:div w:id="1337686431">
              <w:marLeft w:val="0"/>
              <w:marRight w:val="0"/>
              <w:marTop w:val="0"/>
              <w:marBottom w:val="0"/>
              <w:divBdr>
                <w:top w:val="none" w:sz="0" w:space="0" w:color="auto"/>
                <w:left w:val="none" w:sz="0" w:space="0" w:color="auto"/>
                <w:bottom w:val="none" w:sz="0" w:space="0" w:color="auto"/>
                <w:right w:val="none" w:sz="0" w:space="0" w:color="auto"/>
              </w:divBdr>
            </w:div>
          </w:divsChild>
        </w:div>
        <w:div w:id="1932394880">
          <w:marLeft w:val="0"/>
          <w:marRight w:val="0"/>
          <w:marTop w:val="0"/>
          <w:marBottom w:val="0"/>
          <w:divBdr>
            <w:top w:val="none" w:sz="0" w:space="0" w:color="auto"/>
            <w:left w:val="none" w:sz="0" w:space="0" w:color="auto"/>
            <w:bottom w:val="none" w:sz="0" w:space="0" w:color="auto"/>
            <w:right w:val="none" w:sz="0" w:space="0" w:color="auto"/>
          </w:divBdr>
          <w:divsChild>
            <w:div w:id="1786193358">
              <w:marLeft w:val="0"/>
              <w:marRight w:val="0"/>
              <w:marTop w:val="0"/>
              <w:marBottom w:val="0"/>
              <w:divBdr>
                <w:top w:val="none" w:sz="0" w:space="0" w:color="auto"/>
                <w:left w:val="none" w:sz="0" w:space="0" w:color="auto"/>
                <w:bottom w:val="none" w:sz="0" w:space="0" w:color="auto"/>
                <w:right w:val="none" w:sz="0" w:space="0" w:color="auto"/>
              </w:divBdr>
            </w:div>
          </w:divsChild>
        </w:div>
        <w:div w:id="1954706286">
          <w:marLeft w:val="0"/>
          <w:marRight w:val="0"/>
          <w:marTop w:val="0"/>
          <w:marBottom w:val="0"/>
          <w:divBdr>
            <w:top w:val="none" w:sz="0" w:space="0" w:color="auto"/>
            <w:left w:val="none" w:sz="0" w:space="0" w:color="auto"/>
            <w:bottom w:val="none" w:sz="0" w:space="0" w:color="auto"/>
            <w:right w:val="none" w:sz="0" w:space="0" w:color="auto"/>
          </w:divBdr>
          <w:divsChild>
            <w:div w:id="1071658401">
              <w:marLeft w:val="0"/>
              <w:marRight w:val="0"/>
              <w:marTop w:val="0"/>
              <w:marBottom w:val="0"/>
              <w:divBdr>
                <w:top w:val="none" w:sz="0" w:space="0" w:color="auto"/>
                <w:left w:val="none" w:sz="0" w:space="0" w:color="auto"/>
                <w:bottom w:val="none" w:sz="0" w:space="0" w:color="auto"/>
                <w:right w:val="none" w:sz="0" w:space="0" w:color="auto"/>
              </w:divBdr>
            </w:div>
          </w:divsChild>
        </w:div>
        <w:div w:id="1986470955">
          <w:marLeft w:val="0"/>
          <w:marRight w:val="0"/>
          <w:marTop w:val="0"/>
          <w:marBottom w:val="0"/>
          <w:divBdr>
            <w:top w:val="none" w:sz="0" w:space="0" w:color="auto"/>
            <w:left w:val="none" w:sz="0" w:space="0" w:color="auto"/>
            <w:bottom w:val="none" w:sz="0" w:space="0" w:color="auto"/>
            <w:right w:val="none" w:sz="0" w:space="0" w:color="auto"/>
          </w:divBdr>
          <w:divsChild>
            <w:div w:id="195897667">
              <w:marLeft w:val="0"/>
              <w:marRight w:val="0"/>
              <w:marTop w:val="0"/>
              <w:marBottom w:val="0"/>
              <w:divBdr>
                <w:top w:val="none" w:sz="0" w:space="0" w:color="auto"/>
                <w:left w:val="none" w:sz="0" w:space="0" w:color="auto"/>
                <w:bottom w:val="none" w:sz="0" w:space="0" w:color="auto"/>
                <w:right w:val="none" w:sz="0" w:space="0" w:color="auto"/>
              </w:divBdr>
            </w:div>
          </w:divsChild>
        </w:div>
        <w:div w:id="1995451794">
          <w:marLeft w:val="0"/>
          <w:marRight w:val="0"/>
          <w:marTop w:val="0"/>
          <w:marBottom w:val="0"/>
          <w:divBdr>
            <w:top w:val="none" w:sz="0" w:space="0" w:color="auto"/>
            <w:left w:val="none" w:sz="0" w:space="0" w:color="auto"/>
            <w:bottom w:val="none" w:sz="0" w:space="0" w:color="auto"/>
            <w:right w:val="none" w:sz="0" w:space="0" w:color="auto"/>
          </w:divBdr>
          <w:divsChild>
            <w:div w:id="1096441479">
              <w:marLeft w:val="0"/>
              <w:marRight w:val="0"/>
              <w:marTop w:val="0"/>
              <w:marBottom w:val="0"/>
              <w:divBdr>
                <w:top w:val="none" w:sz="0" w:space="0" w:color="auto"/>
                <w:left w:val="none" w:sz="0" w:space="0" w:color="auto"/>
                <w:bottom w:val="none" w:sz="0" w:space="0" w:color="auto"/>
                <w:right w:val="none" w:sz="0" w:space="0" w:color="auto"/>
              </w:divBdr>
            </w:div>
          </w:divsChild>
        </w:div>
        <w:div w:id="2013297292">
          <w:marLeft w:val="0"/>
          <w:marRight w:val="0"/>
          <w:marTop w:val="0"/>
          <w:marBottom w:val="0"/>
          <w:divBdr>
            <w:top w:val="none" w:sz="0" w:space="0" w:color="auto"/>
            <w:left w:val="none" w:sz="0" w:space="0" w:color="auto"/>
            <w:bottom w:val="none" w:sz="0" w:space="0" w:color="auto"/>
            <w:right w:val="none" w:sz="0" w:space="0" w:color="auto"/>
          </w:divBdr>
          <w:divsChild>
            <w:div w:id="2044472997">
              <w:marLeft w:val="0"/>
              <w:marRight w:val="0"/>
              <w:marTop w:val="0"/>
              <w:marBottom w:val="0"/>
              <w:divBdr>
                <w:top w:val="none" w:sz="0" w:space="0" w:color="auto"/>
                <w:left w:val="none" w:sz="0" w:space="0" w:color="auto"/>
                <w:bottom w:val="none" w:sz="0" w:space="0" w:color="auto"/>
                <w:right w:val="none" w:sz="0" w:space="0" w:color="auto"/>
              </w:divBdr>
            </w:div>
          </w:divsChild>
        </w:div>
        <w:div w:id="2013869342">
          <w:marLeft w:val="0"/>
          <w:marRight w:val="0"/>
          <w:marTop w:val="0"/>
          <w:marBottom w:val="0"/>
          <w:divBdr>
            <w:top w:val="none" w:sz="0" w:space="0" w:color="auto"/>
            <w:left w:val="none" w:sz="0" w:space="0" w:color="auto"/>
            <w:bottom w:val="none" w:sz="0" w:space="0" w:color="auto"/>
            <w:right w:val="none" w:sz="0" w:space="0" w:color="auto"/>
          </w:divBdr>
          <w:divsChild>
            <w:div w:id="869688797">
              <w:marLeft w:val="0"/>
              <w:marRight w:val="0"/>
              <w:marTop w:val="0"/>
              <w:marBottom w:val="0"/>
              <w:divBdr>
                <w:top w:val="none" w:sz="0" w:space="0" w:color="auto"/>
                <w:left w:val="none" w:sz="0" w:space="0" w:color="auto"/>
                <w:bottom w:val="none" w:sz="0" w:space="0" w:color="auto"/>
                <w:right w:val="none" w:sz="0" w:space="0" w:color="auto"/>
              </w:divBdr>
            </w:div>
          </w:divsChild>
        </w:div>
        <w:div w:id="2029138289">
          <w:marLeft w:val="0"/>
          <w:marRight w:val="0"/>
          <w:marTop w:val="0"/>
          <w:marBottom w:val="0"/>
          <w:divBdr>
            <w:top w:val="none" w:sz="0" w:space="0" w:color="auto"/>
            <w:left w:val="none" w:sz="0" w:space="0" w:color="auto"/>
            <w:bottom w:val="none" w:sz="0" w:space="0" w:color="auto"/>
            <w:right w:val="none" w:sz="0" w:space="0" w:color="auto"/>
          </w:divBdr>
          <w:divsChild>
            <w:div w:id="2074112221">
              <w:marLeft w:val="0"/>
              <w:marRight w:val="0"/>
              <w:marTop w:val="0"/>
              <w:marBottom w:val="0"/>
              <w:divBdr>
                <w:top w:val="none" w:sz="0" w:space="0" w:color="auto"/>
                <w:left w:val="none" w:sz="0" w:space="0" w:color="auto"/>
                <w:bottom w:val="none" w:sz="0" w:space="0" w:color="auto"/>
                <w:right w:val="none" w:sz="0" w:space="0" w:color="auto"/>
              </w:divBdr>
            </w:div>
          </w:divsChild>
        </w:div>
        <w:div w:id="2035567913">
          <w:marLeft w:val="0"/>
          <w:marRight w:val="0"/>
          <w:marTop w:val="0"/>
          <w:marBottom w:val="0"/>
          <w:divBdr>
            <w:top w:val="none" w:sz="0" w:space="0" w:color="auto"/>
            <w:left w:val="none" w:sz="0" w:space="0" w:color="auto"/>
            <w:bottom w:val="none" w:sz="0" w:space="0" w:color="auto"/>
            <w:right w:val="none" w:sz="0" w:space="0" w:color="auto"/>
          </w:divBdr>
          <w:divsChild>
            <w:div w:id="599413549">
              <w:marLeft w:val="0"/>
              <w:marRight w:val="0"/>
              <w:marTop w:val="0"/>
              <w:marBottom w:val="0"/>
              <w:divBdr>
                <w:top w:val="none" w:sz="0" w:space="0" w:color="auto"/>
                <w:left w:val="none" w:sz="0" w:space="0" w:color="auto"/>
                <w:bottom w:val="none" w:sz="0" w:space="0" w:color="auto"/>
                <w:right w:val="none" w:sz="0" w:space="0" w:color="auto"/>
              </w:divBdr>
            </w:div>
          </w:divsChild>
        </w:div>
        <w:div w:id="2059819496">
          <w:marLeft w:val="0"/>
          <w:marRight w:val="0"/>
          <w:marTop w:val="0"/>
          <w:marBottom w:val="0"/>
          <w:divBdr>
            <w:top w:val="none" w:sz="0" w:space="0" w:color="auto"/>
            <w:left w:val="none" w:sz="0" w:space="0" w:color="auto"/>
            <w:bottom w:val="none" w:sz="0" w:space="0" w:color="auto"/>
            <w:right w:val="none" w:sz="0" w:space="0" w:color="auto"/>
          </w:divBdr>
          <w:divsChild>
            <w:div w:id="85007665">
              <w:marLeft w:val="0"/>
              <w:marRight w:val="0"/>
              <w:marTop w:val="0"/>
              <w:marBottom w:val="0"/>
              <w:divBdr>
                <w:top w:val="none" w:sz="0" w:space="0" w:color="auto"/>
                <w:left w:val="none" w:sz="0" w:space="0" w:color="auto"/>
                <w:bottom w:val="none" w:sz="0" w:space="0" w:color="auto"/>
                <w:right w:val="none" w:sz="0" w:space="0" w:color="auto"/>
              </w:divBdr>
            </w:div>
          </w:divsChild>
        </w:div>
        <w:div w:id="2076004087">
          <w:marLeft w:val="0"/>
          <w:marRight w:val="0"/>
          <w:marTop w:val="0"/>
          <w:marBottom w:val="0"/>
          <w:divBdr>
            <w:top w:val="none" w:sz="0" w:space="0" w:color="auto"/>
            <w:left w:val="none" w:sz="0" w:space="0" w:color="auto"/>
            <w:bottom w:val="none" w:sz="0" w:space="0" w:color="auto"/>
            <w:right w:val="none" w:sz="0" w:space="0" w:color="auto"/>
          </w:divBdr>
          <w:divsChild>
            <w:div w:id="1863931253">
              <w:marLeft w:val="0"/>
              <w:marRight w:val="0"/>
              <w:marTop w:val="0"/>
              <w:marBottom w:val="0"/>
              <w:divBdr>
                <w:top w:val="none" w:sz="0" w:space="0" w:color="auto"/>
                <w:left w:val="none" w:sz="0" w:space="0" w:color="auto"/>
                <w:bottom w:val="none" w:sz="0" w:space="0" w:color="auto"/>
                <w:right w:val="none" w:sz="0" w:space="0" w:color="auto"/>
              </w:divBdr>
            </w:div>
          </w:divsChild>
        </w:div>
        <w:div w:id="2084250676">
          <w:marLeft w:val="0"/>
          <w:marRight w:val="0"/>
          <w:marTop w:val="0"/>
          <w:marBottom w:val="0"/>
          <w:divBdr>
            <w:top w:val="none" w:sz="0" w:space="0" w:color="auto"/>
            <w:left w:val="none" w:sz="0" w:space="0" w:color="auto"/>
            <w:bottom w:val="none" w:sz="0" w:space="0" w:color="auto"/>
            <w:right w:val="none" w:sz="0" w:space="0" w:color="auto"/>
          </w:divBdr>
          <w:divsChild>
            <w:div w:id="466363434">
              <w:marLeft w:val="0"/>
              <w:marRight w:val="0"/>
              <w:marTop w:val="0"/>
              <w:marBottom w:val="0"/>
              <w:divBdr>
                <w:top w:val="none" w:sz="0" w:space="0" w:color="auto"/>
                <w:left w:val="none" w:sz="0" w:space="0" w:color="auto"/>
                <w:bottom w:val="none" w:sz="0" w:space="0" w:color="auto"/>
                <w:right w:val="none" w:sz="0" w:space="0" w:color="auto"/>
              </w:divBdr>
            </w:div>
          </w:divsChild>
        </w:div>
        <w:div w:id="2105303172">
          <w:marLeft w:val="0"/>
          <w:marRight w:val="0"/>
          <w:marTop w:val="0"/>
          <w:marBottom w:val="0"/>
          <w:divBdr>
            <w:top w:val="none" w:sz="0" w:space="0" w:color="auto"/>
            <w:left w:val="none" w:sz="0" w:space="0" w:color="auto"/>
            <w:bottom w:val="none" w:sz="0" w:space="0" w:color="auto"/>
            <w:right w:val="none" w:sz="0" w:space="0" w:color="auto"/>
          </w:divBdr>
          <w:divsChild>
            <w:div w:id="2053379280">
              <w:marLeft w:val="0"/>
              <w:marRight w:val="0"/>
              <w:marTop w:val="0"/>
              <w:marBottom w:val="0"/>
              <w:divBdr>
                <w:top w:val="none" w:sz="0" w:space="0" w:color="auto"/>
                <w:left w:val="none" w:sz="0" w:space="0" w:color="auto"/>
                <w:bottom w:val="none" w:sz="0" w:space="0" w:color="auto"/>
                <w:right w:val="none" w:sz="0" w:space="0" w:color="auto"/>
              </w:divBdr>
            </w:div>
          </w:divsChild>
        </w:div>
        <w:div w:id="2131826108">
          <w:marLeft w:val="0"/>
          <w:marRight w:val="0"/>
          <w:marTop w:val="0"/>
          <w:marBottom w:val="0"/>
          <w:divBdr>
            <w:top w:val="none" w:sz="0" w:space="0" w:color="auto"/>
            <w:left w:val="none" w:sz="0" w:space="0" w:color="auto"/>
            <w:bottom w:val="none" w:sz="0" w:space="0" w:color="auto"/>
            <w:right w:val="none" w:sz="0" w:space="0" w:color="auto"/>
          </w:divBdr>
          <w:divsChild>
            <w:div w:id="10849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8060">
      <w:bodyDiv w:val="1"/>
      <w:marLeft w:val="0"/>
      <w:marRight w:val="0"/>
      <w:marTop w:val="0"/>
      <w:marBottom w:val="0"/>
      <w:divBdr>
        <w:top w:val="none" w:sz="0" w:space="0" w:color="auto"/>
        <w:left w:val="none" w:sz="0" w:space="0" w:color="auto"/>
        <w:bottom w:val="none" w:sz="0" w:space="0" w:color="auto"/>
        <w:right w:val="none" w:sz="0" w:space="0" w:color="auto"/>
      </w:divBdr>
      <w:divsChild>
        <w:div w:id="110633809">
          <w:marLeft w:val="0"/>
          <w:marRight w:val="0"/>
          <w:marTop w:val="0"/>
          <w:marBottom w:val="0"/>
          <w:divBdr>
            <w:top w:val="none" w:sz="0" w:space="0" w:color="auto"/>
            <w:left w:val="none" w:sz="0" w:space="0" w:color="auto"/>
            <w:bottom w:val="none" w:sz="0" w:space="0" w:color="auto"/>
            <w:right w:val="none" w:sz="0" w:space="0" w:color="auto"/>
          </w:divBdr>
        </w:div>
        <w:div w:id="130947134">
          <w:marLeft w:val="0"/>
          <w:marRight w:val="0"/>
          <w:marTop w:val="0"/>
          <w:marBottom w:val="0"/>
          <w:divBdr>
            <w:top w:val="none" w:sz="0" w:space="0" w:color="auto"/>
            <w:left w:val="none" w:sz="0" w:space="0" w:color="auto"/>
            <w:bottom w:val="none" w:sz="0" w:space="0" w:color="auto"/>
            <w:right w:val="none" w:sz="0" w:space="0" w:color="auto"/>
          </w:divBdr>
        </w:div>
        <w:div w:id="133833113">
          <w:marLeft w:val="0"/>
          <w:marRight w:val="0"/>
          <w:marTop w:val="0"/>
          <w:marBottom w:val="0"/>
          <w:divBdr>
            <w:top w:val="none" w:sz="0" w:space="0" w:color="auto"/>
            <w:left w:val="none" w:sz="0" w:space="0" w:color="auto"/>
            <w:bottom w:val="none" w:sz="0" w:space="0" w:color="auto"/>
            <w:right w:val="none" w:sz="0" w:space="0" w:color="auto"/>
          </w:divBdr>
        </w:div>
        <w:div w:id="201290079">
          <w:marLeft w:val="0"/>
          <w:marRight w:val="0"/>
          <w:marTop w:val="0"/>
          <w:marBottom w:val="0"/>
          <w:divBdr>
            <w:top w:val="none" w:sz="0" w:space="0" w:color="auto"/>
            <w:left w:val="none" w:sz="0" w:space="0" w:color="auto"/>
            <w:bottom w:val="none" w:sz="0" w:space="0" w:color="auto"/>
            <w:right w:val="none" w:sz="0" w:space="0" w:color="auto"/>
          </w:divBdr>
        </w:div>
        <w:div w:id="297691866">
          <w:marLeft w:val="0"/>
          <w:marRight w:val="0"/>
          <w:marTop w:val="0"/>
          <w:marBottom w:val="0"/>
          <w:divBdr>
            <w:top w:val="none" w:sz="0" w:space="0" w:color="auto"/>
            <w:left w:val="none" w:sz="0" w:space="0" w:color="auto"/>
            <w:bottom w:val="none" w:sz="0" w:space="0" w:color="auto"/>
            <w:right w:val="none" w:sz="0" w:space="0" w:color="auto"/>
          </w:divBdr>
        </w:div>
        <w:div w:id="322973373">
          <w:marLeft w:val="0"/>
          <w:marRight w:val="0"/>
          <w:marTop w:val="0"/>
          <w:marBottom w:val="0"/>
          <w:divBdr>
            <w:top w:val="none" w:sz="0" w:space="0" w:color="auto"/>
            <w:left w:val="none" w:sz="0" w:space="0" w:color="auto"/>
            <w:bottom w:val="none" w:sz="0" w:space="0" w:color="auto"/>
            <w:right w:val="none" w:sz="0" w:space="0" w:color="auto"/>
          </w:divBdr>
        </w:div>
        <w:div w:id="349377472">
          <w:marLeft w:val="0"/>
          <w:marRight w:val="0"/>
          <w:marTop w:val="0"/>
          <w:marBottom w:val="0"/>
          <w:divBdr>
            <w:top w:val="none" w:sz="0" w:space="0" w:color="auto"/>
            <w:left w:val="none" w:sz="0" w:space="0" w:color="auto"/>
            <w:bottom w:val="none" w:sz="0" w:space="0" w:color="auto"/>
            <w:right w:val="none" w:sz="0" w:space="0" w:color="auto"/>
          </w:divBdr>
        </w:div>
        <w:div w:id="514075860">
          <w:marLeft w:val="0"/>
          <w:marRight w:val="0"/>
          <w:marTop w:val="0"/>
          <w:marBottom w:val="0"/>
          <w:divBdr>
            <w:top w:val="none" w:sz="0" w:space="0" w:color="auto"/>
            <w:left w:val="none" w:sz="0" w:space="0" w:color="auto"/>
            <w:bottom w:val="none" w:sz="0" w:space="0" w:color="auto"/>
            <w:right w:val="none" w:sz="0" w:space="0" w:color="auto"/>
          </w:divBdr>
        </w:div>
        <w:div w:id="562645426">
          <w:marLeft w:val="0"/>
          <w:marRight w:val="0"/>
          <w:marTop w:val="0"/>
          <w:marBottom w:val="0"/>
          <w:divBdr>
            <w:top w:val="none" w:sz="0" w:space="0" w:color="auto"/>
            <w:left w:val="none" w:sz="0" w:space="0" w:color="auto"/>
            <w:bottom w:val="none" w:sz="0" w:space="0" w:color="auto"/>
            <w:right w:val="none" w:sz="0" w:space="0" w:color="auto"/>
          </w:divBdr>
        </w:div>
        <w:div w:id="597445843">
          <w:marLeft w:val="0"/>
          <w:marRight w:val="0"/>
          <w:marTop w:val="0"/>
          <w:marBottom w:val="0"/>
          <w:divBdr>
            <w:top w:val="none" w:sz="0" w:space="0" w:color="auto"/>
            <w:left w:val="none" w:sz="0" w:space="0" w:color="auto"/>
            <w:bottom w:val="none" w:sz="0" w:space="0" w:color="auto"/>
            <w:right w:val="none" w:sz="0" w:space="0" w:color="auto"/>
          </w:divBdr>
        </w:div>
        <w:div w:id="1150445447">
          <w:marLeft w:val="0"/>
          <w:marRight w:val="0"/>
          <w:marTop w:val="0"/>
          <w:marBottom w:val="0"/>
          <w:divBdr>
            <w:top w:val="none" w:sz="0" w:space="0" w:color="auto"/>
            <w:left w:val="none" w:sz="0" w:space="0" w:color="auto"/>
            <w:bottom w:val="none" w:sz="0" w:space="0" w:color="auto"/>
            <w:right w:val="none" w:sz="0" w:space="0" w:color="auto"/>
          </w:divBdr>
        </w:div>
        <w:div w:id="1189443630">
          <w:marLeft w:val="0"/>
          <w:marRight w:val="0"/>
          <w:marTop w:val="0"/>
          <w:marBottom w:val="0"/>
          <w:divBdr>
            <w:top w:val="none" w:sz="0" w:space="0" w:color="auto"/>
            <w:left w:val="none" w:sz="0" w:space="0" w:color="auto"/>
            <w:bottom w:val="none" w:sz="0" w:space="0" w:color="auto"/>
            <w:right w:val="none" w:sz="0" w:space="0" w:color="auto"/>
          </w:divBdr>
        </w:div>
        <w:div w:id="1245381402">
          <w:marLeft w:val="0"/>
          <w:marRight w:val="0"/>
          <w:marTop w:val="0"/>
          <w:marBottom w:val="0"/>
          <w:divBdr>
            <w:top w:val="none" w:sz="0" w:space="0" w:color="auto"/>
            <w:left w:val="none" w:sz="0" w:space="0" w:color="auto"/>
            <w:bottom w:val="none" w:sz="0" w:space="0" w:color="auto"/>
            <w:right w:val="none" w:sz="0" w:space="0" w:color="auto"/>
          </w:divBdr>
        </w:div>
        <w:div w:id="1634675129">
          <w:marLeft w:val="0"/>
          <w:marRight w:val="0"/>
          <w:marTop w:val="0"/>
          <w:marBottom w:val="0"/>
          <w:divBdr>
            <w:top w:val="none" w:sz="0" w:space="0" w:color="auto"/>
            <w:left w:val="none" w:sz="0" w:space="0" w:color="auto"/>
            <w:bottom w:val="none" w:sz="0" w:space="0" w:color="auto"/>
            <w:right w:val="none" w:sz="0" w:space="0" w:color="auto"/>
          </w:divBdr>
        </w:div>
        <w:div w:id="1701935717">
          <w:marLeft w:val="0"/>
          <w:marRight w:val="0"/>
          <w:marTop w:val="0"/>
          <w:marBottom w:val="0"/>
          <w:divBdr>
            <w:top w:val="none" w:sz="0" w:space="0" w:color="auto"/>
            <w:left w:val="none" w:sz="0" w:space="0" w:color="auto"/>
            <w:bottom w:val="none" w:sz="0" w:space="0" w:color="auto"/>
            <w:right w:val="none" w:sz="0" w:space="0" w:color="auto"/>
          </w:divBdr>
        </w:div>
        <w:div w:id="1716854543">
          <w:marLeft w:val="0"/>
          <w:marRight w:val="0"/>
          <w:marTop w:val="0"/>
          <w:marBottom w:val="0"/>
          <w:divBdr>
            <w:top w:val="none" w:sz="0" w:space="0" w:color="auto"/>
            <w:left w:val="none" w:sz="0" w:space="0" w:color="auto"/>
            <w:bottom w:val="none" w:sz="0" w:space="0" w:color="auto"/>
            <w:right w:val="none" w:sz="0" w:space="0" w:color="auto"/>
          </w:divBdr>
        </w:div>
        <w:div w:id="1789859260">
          <w:marLeft w:val="0"/>
          <w:marRight w:val="0"/>
          <w:marTop w:val="0"/>
          <w:marBottom w:val="0"/>
          <w:divBdr>
            <w:top w:val="none" w:sz="0" w:space="0" w:color="auto"/>
            <w:left w:val="none" w:sz="0" w:space="0" w:color="auto"/>
            <w:bottom w:val="none" w:sz="0" w:space="0" w:color="auto"/>
            <w:right w:val="none" w:sz="0" w:space="0" w:color="auto"/>
          </w:divBdr>
        </w:div>
        <w:div w:id="1805544851">
          <w:marLeft w:val="0"/>
          <w:marRight w:val="0"/>
          <w:marTop w:val="0"/>
          <w:marBottom w:val="0"/>
          <w:divBdr>
            <w:top w:val="none" w:sz="0" w:space="0" w:color="auto"/>
            <w:left w:val="none" w:sz="0" w:space="0" w:color="auto"/>
            <w:bottom w:val="none" w:sz="0" w:space="0" w:color="auto"/>
            <w:right w:val="none" w:sz="0" w:space="0" w:color="auto"/>
          </w:divBdr>
        </w:div>
        <w:div w:id="1911890995">
          <w:marLeft w:val="0"/>
          <w:marRight w:val="0"/>
          <w:marTop w:val="0"/>
          <w:marBottom w:val="0"/>
          <w:divBdr>
            <w:top w:val="none" w:sz="0" w:space="0" w:color="auto"/>
            <w:left w:val="none" w:sz="0" w:space="0" w:color="auto"/>
            <w:bottom w:val="none" w:sz="0" w:space="0" w:color="auto"/>
            <w:right w:val="none" w:sz="0" w:space="0" w:color="auto"/>
          </w:divBdr>
        </w:div>
        <w:div w:id="2043168163">
          <w:marLeft w:val="0"/>
          <w:marRight w:val="0"/>
          <w:marTop w:val="0"/>
          <w:marBottom w:val="0"/>
          <w:divBdr>
            <w:top w:val="none" w:sz="0" w:space="0" w:color="auto"/>
            <w:left w:val="none" w:sz="0" w:space="0" w:color="auto"/>
            <w:bottom w:val="none" w:sz="0" w:space="0" w:color="auto"/>
            <w:right w:val="none" w:sz="0" w:space="0" w:color="auto"/>
          </w:divBdr>
        </w:div>
        <w:div w:id="2072920569">
          <w:marLeft w:val="0"/>
          <w:marRight w:val="0"/>
          <w:marTop w:val="0"/>
          <w:marBottom w:val="0"/>
          <w:divBdr>
            <w:top w:val="none" w:sz="0" w:space="0" w:color="auto"/>
            <w:left w:val="none" w:sz="0" w:space="0" w:color="auto"/>
            <w:bottom w:val="none" w:sz="0" w:space="0" w:color="auto"/>
            <w:right w:val="none" w:sz="0" w:space="0" w:color="auto"/>
          </w:divBdr>
        </w:div>
      </w:divsChild>
    </w:div>
    <w:div w:id="1475219794">
      <w:bodyDiv w:val="1"/>
      <w:marLeft w:val="0"/>
      <w:marRight w:val="0"/>
      <w:marTop w:val="0"/>
      <w:marBottom w:val="0"/>
      <w:divBdr>
        <w:top w:val="none" w:sz="0" w:space="0" w:color="auto"/>
        <w:left w:val="none" w:sz="0" w:space="0" w:color="auto"/>
        <w:bottom w:val="none" w:sz="0" w:space="0" w:color="auto"/>
        <w:right w:val="none" w:sz="0" w:space="0" w:color="auto"/>
      </w:divBdr>
      <w:divsChild>
        <w:div w:id="269096046">
          <w:marLeft w:val="0"/>
          <w:marRight w:val="0"/>
          <w:marTop w:val="0"/>
          <w:marBottom w:val="0"/>
          <w:divBdr>
            <w:top w:val="none" w:sz="0" w:space="0" w:color="auto"/>
            <w:left w:val="none" w:sz="0" w:space="0" w:color="auto"/>
            <w:bottom w:val="none" w:sz="0" w:space="0" w:color="auto"/>
            <w:right w:val="none" w:sz="0" w:space="0" w:color="auto"/>
          </w:divBdr>
        </w:div>
        <w:div w:id="413598455">
          <w:marLeft w:val="0"/>
          <w:marRight w:val="0"/>
          <w:marTop w:val="0"/>
          <w:marBottom w:val="0"/>
          <w:divBdr>
            <w:top w:val="none" w:sz="0" w:space="0" w:color="auto"/>
            <w:left w:val="none" w:sz="0" w:space="0" w:color="auto"/>
            <w:bottom w:val="none" w:sz="0" w:space="0" w:color="auto"/>
            <w:right w:val="none" w:sz="0" w:space="0" w:color="auto"/>
          </w:divBdr>
        </w:div>
        <w:div w:id="637881079">
          <w:marLeft w:val="0"/>
          <w:marRight w:val="0"/>
          <w:marTop w:val="0"/>
          <w:marBottom w:val="0"/>
          <w:divBdr>
            <w:top w:val="none" w:sz="0" w:space="0" w:color="auto"/>
            <w:left w:val="none" w:sz="0" w:space="0" w:color="auto"/>
            <w:bottom w:val="none" w:sz="0" w:space="0" w:color="auto"/>
            <w:right w:val="none" w:sz="0" w:space="0" w:color="auto"/>
          </w:divBdr>
        </w:div>
        <w:div w:id="695623322">
          <w:marLeft w:val="0"/>
          <w:marRight w:val="0"/>
          <w:marTop w:val="0"/>
          <w:marBottom w:val="0"/>
          <w:divBdr>
            <w:top w:val="none" w:sz="0" w:space="0" w:color="auto"/>
            <w:left w:val="none" w:sz="0" w:space="0" w:color="auto"/>
            <w:bottom w:val="none" w:sz="0" w:space="0" w:color="auto"/>
            <w:right w:val="none" w:sz="0" w:space="0" w:color="auto"/>
          </w:divBdr>
        </w:div>
        <w:div w:id="1065686572">
          <w:marLeft w:val="0"/>
          <w:marRight w:val="0"/>
          <w:marTop w:val="0"/>
          <w:marBottom w:val="0"/>
          <w:divBdr>
            <w:top w:val="none" w:sz="0" w:space="0" w:color="auto"/>
            <w:left w:val="none" w:sz="0" w:space="0" w:color="auto"/>
            <w:bottom w:val="none" w:sz="0" w:space="0" w:color="auto"/>
            <w:right w:val="none" w:sz="0" w:space="0" w:color="auto"/>
          </w:divBdr>
        </w:div>
        <w:div w:id="1203205331">
          <w:marLeft w:val="0"/>
          <w:marRight w:val="0"/>
          <w:marTop w:val="0"/>
          <w:marBottom w:val="0"/>
          <w:divBdr>
            <w:top w:val="none" w:sz="0" w:space="0" w:color="auto"/>
            <w:left w:val="none" w:sz="0" w:space="0" w:color="auto"/>
            <w:bottom w:val="none" w:sz="0" w:space="0" w:color="auto"/>
            <w:right w:val="none" w:sz="0" w:space="0" w:color="auto"/>
          </w:divBdr>
        </w:div>
        <w:div w:id="1408842530">
          <w:marLeft w:val="0"/>
          <w:marRight w:val="0"/>
          <w:marTop w:val="0"/>
          <w:marBottom w:val="0"/>
          <w:divBdr>
            <w:top w:val="none" w:sz="0" w:space="0" w:color="auto"/>
            <w:left w:val="none" w:sz="0" w:space="0" w:color="auto"/>
            <w:bottom w:val="none" w:sz="0" w:space="0" w:color="auto"/>
            <w:right w:val="none" w:sz="0" w:space="0" w:color="auto"/>
          </w:divBdr>
        </w:div>
        <w:div w:id="1879705252">
          <w:marLeft w:val="0"/>
          <w:marRight w:val="0"/>
          <w:marTop w:val="0"/>
          <w:marBottom w:val="0"/>
          <w:divBdr>
            <w:top w:val="none" w:sz="0" w:space="0" w:color="auto"/>
            <w:left w:val="none" w:sz="0" w:space="0" w:color="auto"/>
            <w:bottom w:val="none" w:sz="0" w:space="0" w:color="auto"/>
            <w:right w:val="none" w:sz="0" w:space="0" w:color="auto"/>
          </w:divBdr>
          <w:divsChild>
            <w:div w:id="105928178">
              <w:marLeft w:val="0"/>
              <w:marRight w:val="0"/>
              <w:marTop w:val="0"/>
              <w:marBottom w:val="0"/>
              <w:divBdr>
                <w:top w:val="none" w:sz="0" w:space="0" w:color="auto"/>
                <w:left w:val="none" w:sz="0" w:space="0" w:color="auto"/>
                <w:bottom w:val="none" w:sz="0" w:space="0" w:color="auto"/>
                <w:right w:val="none" w:sz="0" w:space="0" w:color="auto"/>
              </w:divBdr>
            </w:div>
            <w:div w:id="121777652">
              <w:marLeft w:val="0"/>
              <w:marRight w:val="0"/>
              <w:marTop w:val="0"/>
              <w:marBottom w:val="0"/>
              <w:divBdr>
                <w:top w:val="none" w:sz="0" w:space="0" w:color="auto"/>
                <w:left w:val="none" w:sz="0" w:space="0" w:color="auto"/>
                <w:bottom w:val="none" w:sz="0" w:space="0" w:color="auto"/>
                <w:right w:val="none" w:sz="0" w:space="0" w:color="auto"/>
              </w:divBdr>
            </w:div>
            <w:div w:id="318506996">
              <w:marLeft w:val="0"/>
              <w:marRight w:val="0"/>
              <w:marTop w:val="0"/>
              <w:marBottom w:val="0"/>
              <w:divBdr>
                <w:top w:val="none" w:sz="0" w:space="0" w:color="auto"/>
                <w:left w:val="none" w:sz="0" w:space="0" w:color="auto"/>
                <w:bottom w:val="none" w:sz="0" w:space="0" w:color="auto"/>
                <w:right w:val="none" w:sz="0" w:space="0" w:color="auto"/>
              </w:divBdr>
            </w:div>
            <w:div w:id="616647507">
              <w:marLeft w:val="0"/>
              <w:marRight w:val="0"/>
              <w:marTop w:val="0"/>
              <w:marBottom w:val="0"/>
              <w:divBdr>
                <w:top w:val="none" w:sz="0" w:space="0" w:color="auto"/>
                <w:left w:val="none" w:sz="0" w:space="0" w:color="auto"/>
                <w:bottom w:val="none" w:sz="0" w:space="0" w:color="auto"/>
                <w:right w:val="none" w:sz="0" w:space="0" w:color="auto"/>
              </w:divBdr>
            </w:div>
            <w:div w:id="618876046">
              <w:marLeft w:val="0"/>
              <w:marRight w:val="0"/>
              <w:marTop w:val="0"/>
              <w:marBottom w:val="0"/>
              <w:divBdr>
                <w:top w:val="none" w:sz="0" w:space="0" w:color="auto"/>
                <w:left w:val="none" w:sz="0" w:space="0" w:color="auto"/>
                <w:bottom w:val="none" w:sz="0" w:space="0" w:color="auto"/>
                <w:right w:val="none" w:sz="0" w:space="0" w:color="auto"/>
              </w:divBdr>
            </w:div>
            <w:div w:id="650790212">
              <w:marLeft w:val="0"/>
              <w:marRight w:val="0"/>
              <w:marTop w:val="0"/>
              <w:marBottom w:val="0"/>
              <w:divBdr>
                <w:top w:val="none" w:sz="0" w:space="0" w:color="auto"/>
                <w:left w:val="none" w:sz="0" w:space="0" w:color="auto"/>
                <w:bottom w:val="none" w:sz="0" w:space="0" w:color="auto"/>
                <w:right w:val="none" w:sz="0" w:space="0" w:color="auto"/>
              </w:divBdr>
            </w:div>
            <w:div w:id="832333448">
              <w:marLeft w:val="0"/>
              <w:marRight w:val="0"/>
              <w:marTop w:val="0"/>
              <w:marBottom w:val="0"/>
              <w:divBdr>
                <w:top w:val="none" w:sz="0" w:space="0" w:color="auto"/>
                <w:left w:val="none" w:sz="0" w:space="0" w:color="auto"/>
                <w:bottom w:val="none" w:sz="0" w:space="0" w:color="auto"/>
                <w:right w:val="none" w:sz="0" w:space="0" w:color="auto"/>
              </w:divBdr>
            </w:div>
            <w:div w:id="1062170342">
              <w:marLeft w:val="0"/>
              <w:marRight w:val="0"/>
              <w:marTop w:val="0"/>
              <w:marBottom w:val="0"/>
              <w:divBdr>
                <w:top w:val="none" w:sz="0" w:space="0" w:color="auto"/>
                <w:left w:val="none" w:sz="0" w:space="0" w:color="auto"/>
                <w:bottom w:val="none" w:sz="0" w:space="0" w:color="auto"/>
                <w:right w:val="none" w:sz="0" w:space="0" w:color="auto"/>
              </w:divBdr>
            </w:div>
            <w:div w:id="1334262799">
              <w:marLeft w:val="0"/>
              <w:marRight w:val="0"/>
              <w:marTop w:val="0"/>
              <w:marBottom w:val="0"/>
              <w:divBdr>
                <w:top w:val="none" w:sz="0" w:space="0" w:color="auto"/>
                <w:left w:val="none" w:sz="0" w:space="0" w:color="auto"/>
                <w:bottom w:val="none" w:sz="0" w:space="0" w:color="auto"/>
                <w:right w:val="none" w:sz="0" w:space="0" w:color="auto"/>
              </w:divBdr>
            </w:div>
            <w:div w:id="1353066799">
              <w:marLeft w:val="0"/>
              <w:marRight w:val="0"/>
              <w:marTop w:val="0"/>
              <w:marBottom w:val="0"/>
              <w:divBdr>
                <w:top w:val="none" w:sz="0" w:space="0" w:color="auto"/>
                <w:left w:val="none" w:sz="0" w:space="0" w:color="auto"/>
                <w:bottom w:val="none" w:sz="0" w:space="0" w:color="auto"/>
                <w:right w:val="none" w:sz="0" w:space="0" w:color="auto"/>
              </w:divBdr>
            </w:div>
            <w:div w:id="1522279363">
              <w:marLeft w:val="0"/>
              <w:marRight w:val="0"/>
              <w:marTop w:val="0"/>
              <w:marBottom w:val="0"/>
              <w:divBdr>
                <w:top w:val="none" w:sz="0" w:space="0" w:color="auto"/>
                <w:left w:val="none" w:sz="0" w:space="0" w:color="auto"/>
                <w:bottom w:val="none" w:sz="0" w:space="0" w:color="auto"/>
                <w:right w:val="none" w:sz="0" w:space="0" w:color="auto"/>
              </w:divBdr>
            </w:div>
            <w:div w:id="1615362660">
              <w:marLeft w:val="0"/>
              <w:marRight w:val="0"/>
              <w:marTop w:val="0"/>
              <w:marBottom w:val="0"/>
              <w:divBdr>
                <w:top w:val="none" w:sz="0" w:space="0" w:color="auto"/>
                <w:left w:val="none" w:sz="0" w:space="0" w:color="auto"/>
                <w:bottom w:val="none" w:sz="0" w:space="0" w:color="auto"/>
                <w:right w:val="none" w:sz="0" w:space="0" w:color="auto"/>
              </w:divBdr>
            </w:div>
            <w:div w:id="1743019772">
              <w:marLeft w:val="0"/>
              <w:marRight w:val="0"/>
              <w:marTop w:val="0"/>
              <w:marBottom w:val="0"/>
              <w:divBdr>
                <w:top w:val="none" w:sz="0" w:space="0" w:color="auto"/>
                <w:left w:val="none" w:sz="0" w:space="0" w:color="auto"/>
                <w:bottom w:val="none" w:sz="0" w:space="0" w:color="auto"/>
                <w:right w:val="none" w:sz="0" w:space="0" w:color="auto"/>
              </w:divBdr>
            </w:div>
            <w:div w:id="1862083480">
              <w:marLeft w:val="0"/>
              <w:marRight w:val="0"/>
              <w:marTop w:val="0"/>
              <w:marBottom w:val="0"/>
              <w:divBdr>
                <w:top w:val="none" w:sz="0" w:space="0" w:color="auto"/>
                <w:left w:val="none" w:sz="0" w:space="0" w:color="auto"/>
                <w:bottom w:val="none" w:sz="0" w:space="0" w:color="auto"/>
                <w:right w:val="none" w:sz="0" w:space="0" w:color="auto"/>
              </w:divBdr>
            </w:div>
            <w:div w:id="2007050164">
              <w:marLeft w:val="0"/>
              <w:marRight w:val="0"/>
              <w:marTop w:val="0"/>
              <w:marBottom w:val="0"/>
              <w:divBdr>
                <w:top w:val="none" w:sz="0" w:space="0" w:color="auto"/>
                <w:left w:val="none" w:sz="0" w:space="0" w:color="auto"/>
                <w:bottom w:val="none" w:sz="0" w:space="0" w:color="auto"/>
                <w:right w:val="none" w:sz="0" w:space="0" w:color="auto"/>
              </w:divBdr>
            </w:div>
          </w:divsChild>
        </w:div>
        <w:div w:id="2046176964">
          <w:marLeft w:val="0"/>
          <w:marRight w:val="0"/>
          <w:marTop w:val="0"/>
          <w:marBottom w:val="0"/>
          <w:divBdr>
            <w:top w:val="none" w:sz="0" w:space="0" w:color="auto"/>
            <w:left w:val="none" w:sz="0" w:space="0" w:color="auto"/>
            <w:bottom w:val="none" w:sz="0" w:space="0" w:color="auto"/>
            <w:right w:val="none" w:sz="0" w:space="0" w:color="auto"/>
          </w:divBdr>
        </w:div>
      </w:divsChild>
    </w:div>
    <w:div w:id="1480461742">
      <w:bodyDiv w:val="1"/>
      <w:marLeft w:val="0"/>
      <w:marRight w:val="0"/>
      <w:marTop w:val="0"/>
      <w:marBottom w:val="0"/>
      <w:divBdr>
        <w:top w:val="none" w:sz="0" w:space="0" w:color="auto"/>
        <w:left w:val="none" w:sz="0" w:space="0" w:color="auto"/>
        <w:bottom w:val="none" w:sz="0" w:space="0" w:color="auto"/>
        <w:right w:val="none" w:sz="0" w:space="0" w:color="auto"/>
      </w:divBdr>
      <w:divsChild>
        <w:div w:id="164442618">
          <w:marLeft w:val="0"/>
          <w:marRight w:val="0"/>
          <w:marTop w:val="0"/>
          <w:marBottom w:val="0"/>
          <w:divBdr>
            <w:top w:val="none" w:sz="0" w:space="0" w:color="auto"/>
            <w:left w:val="none" w:sz="0" w:space="0" w:color="auto"/>
            <w:bottom w:val="none" w:sz="0" w:space="0" w:color="auto"/>
            <w:right w:val="none" w:sz="0" w:space="0" w:color="auto"/>
          </w:divBdr>
        </w:div>
        <w:div w:id="174462931">
          <w:marLeft w:val="0"/>
          <w:marRight w:val="0"/>
          <w:marTop w:val="0"/>
          <w:marBottom w:val="0"/>
          <w:divBdr>
            <w:top w:val="none" w:sz="0" w:space="0" w:color="auto"/>
            <w:left w:val="none" w:sz="0" w:space="0" w:color="auto"/>
            <w:bottom w:val="none" w:sz="0" w:space="0" w:color="auto"/>
            <w:right w:val="none" w:sz="0" w:space="0" w:color="auto"/>
          </w:divBdr>
        </w:div>
        <w:div w:id="247927282">
          <w:marLeft w:val="0"/>
          <w:marRight w:val="0"/>
          <w:marTop w:val="0"/>
          <w:marBottom w:val="0"/>
          <w:divBdr>
            <w:top w:val="none" w:sz="0" w:space="0" w:color="auto"/>
            <w:left w:val="none" w:sz="0" w:space="0" w:color="auto"/>
            <w:bottom w:val="none" w:sz="0" w:space="0" w:color="auto"/>
            <w:right w:val="none" w:sz="0" w:space="0" w:color="auto"/>
          </w:divBdr>
        </w:div>
        <w:div w:id="263807329">
          <w:marLeft w:val="0"/>
          <w:marRight w:val="0"/>
          <w:marTop w:val="0"/>
          <w:marBottom w:val="0"/>
          <w:divBdr>
            <w:top w:val="none" w:sz="0" w:space="0" w:color="auto"/>
            <w:left w:val="none" w:sz="0" w:space="0" w:color="auto"/>
            <w:bottom w:val="none" w:sz="0" w:space="0" w:color="auto"/>
            <w:right w:val="none" w:sz="0" w:space="0" w:color="auto"/>
          </w:divBdr>
        </w:div>
        <w:div w:id="271669858">
          <w:marLeft w:val="0"/>
          <w:marRight w:val="0"/>
          <w:marTop w:val="0"/>
          <w:marBottom w:val="0"/>
          <w:divBdr>
            <w:top w:val="none" w:sz="0" w:space="0" w:color="auto"/>
            <w:left w:val="none" w:sz="0" w:space="0" w:color="auto"/>
            <w:bottom w:val="none" w:sz="0" w:space="0" w:color="auto"/>
            <w:right w:val="none" w:sz="0" w:space="0" w:color="auto"/>
          </w:divBdr>
        </w:div>
        <w:div w:id="358824121">
          <w:marLeft w:val="0"/>
          <w:marRight w:val="0"/>
          <w:marTop w:val="0"/>
          <w:marBottom w:val="0"/>
          <w:divBdr>
            <w:top w:val="none" w:sz="0" w:space="0" w:color="auto"/>
            <w:left w:val="none" w:sz="0" w:space="0" w:color="auto"/>
            <w:bottom w:val="none" w:sz="0" w:space="0" w:color="auto"/>
            <w:right w:val="none" w:sz="0" w:space="0" w:color="auto"/>
          </w:divBdr>
        </w:div>
        <w:div w:id="369498826">
          <w:marLeft w:val="0"/>
          <w:marRight w:val="0"/>
          <w:marTop w:val="0"/>
          <w:marBottom w:val="0"/>
          <w:divBdr>
            <w:top w:val="none" w:sz="0" w:space="0" w:color="auto"/>
            <w:left w:val="none" w:sz="0" w:space="0" w:color="auto"/>
            <w:bottom w:val="none" w:sz="0" w:space="0" w:color="auto"/>
            <w:right w:val="none" w:sz="0" w:space="0" w:color="auto"/>
          </w:divBdr>
        </w:div>
        <w:div w:id="403574152">
          <w:marLeft w:val="0"/>
          <w:marRight w:val="0"/>
          <w:marTop w:val="0"/>
          <w:marBottom w:val="0"/>
          <w:divBdr>
            <w:top w:val="none" w:sz="0" w:space="0" w:color="auto"/>
            <w:left w:val="none" w:sz="0" w:space="0" w:color="auto"/>
            <w:bottom w:val="none" w:sz="0" w:space="0" w:color="auto"/>
            <w:right w:val="none" w:sz="0" w:space="0" w:color="auto"/>
          </w:divBdr>
        </w:div>
        <w:div w:id="451706798">
          <w:marLeft w:val="0"/>
          <w:marRight w:val="0"/>
          <w:marTop w:val="0"/>
          <w:marBottom w:val="0"/>
          <w:divBdr>
            <w:top w:val="none" w:sz="0" w:space="0" w:color="auto"/>
            <w:left w:val="none" w:sz="0" w:space="0" w:color="auto"/>
            <w:bottom w:val="none" w:sz="0" w:space="0" w:color="auto"/>
            <w:right w:val="none" w:sz="0" w:space="0" w:color="auto"/>
          </w:divBdr>
        </w:div>
        <w:div w:id="555746387">
          <w:marLeft w:val="0"/>
          <w:marRight w:val="0"/>
          <w:marTop w:val="0"/>
          <w:marBottom w:val="0"/>
          <w:divBdr>
            <w:top w:val="none" w:sz="0" w:space="0" w:color="auto"/>
            <w:left w:val="none" w:sz="0" w:space="0" w:color="auto"/>
            <w:bottom w:val="none" w:sz="0" w:space="0" w:color="auto"/>
            <w:right w:val="none" w:sz="0" w:space="0" w:color="auto"/>
          </w:divBdr>
        </w:div>
        <w:div w:id="568737430">
          <w:marLeft w:val="0"/>
          <w:marRight w:val="0"/>
          <w:marTop w:val="0"/>
          <w:marBottom w:val="0"/>
          <w:divBdr>
            <w:top w:val="none" w:sz="0" w:space="0" w:color="auto"/>
            <w:left w:val="none" w:sz="0" w:space="0" w:color="auto"/>
            <w:bottom w:val="none" w:sz="0" w:space="0" w:color="auto"/>
            <w:right w:val="none" w:sz="0" w:space="0" w:color="auto"/>
          </w:divBdr>
        </w:div>
        <w:div w:id="689650216">
          <w:marLeft w:val="0"/>
          <w:marRight w:val="0"/>
          <w:marTop w:val="0"/>
          <w:marBottom w:val="0"/>
          <w:divBdr>
            <w:top w:val="none" w:sz="0" w:space="0" w:color="auto"/>
            <w:left w:val="none" w:sz="0" w:space="0" w:color="auto"/>
            <w:bottom w:val="none" w:sz="0" w:space="0" w:color="auto"/>
            <w:right w:val="none" w:sz="0" w:space="0" w:color="auto"/>
          </w:divBdr>
        </w:div>
        <w:div w:id="829104356">
          <w:marLeft w:val="0"/>
          <w:marRight w:val="0"/>
          <w:marTop w:val="0"/>
          <w:marBottom w:val="0"/>
          <w:divBdr>
            <w:top w:val="none" w:sz="0" w:space="0" w:color="auto"/>
            <w:left w:val="none" w:sz="0" w:space="0" w:color="auto"/>
            <w:bottom w:val="none" w:sz="0" w:space="0" w:color="auto"/>
            <w:right w:val="none" w:sz="0" w:space="0" w:color="auto"/>
          </w:divBdr>
        </w:div>
        <w:div w:id="879167103">
          <w:marLeft w:val="0"/>
          <w:marRight w:val="0"/>
          <w:marTop w:val="0"/>
          <w:marBottom w:val="0"/>
          <w:divBdr>
            <w:top w:val="none" w:sz="0" w:space="0" w:color="auto"/>
            <w:left w:val="none" w:sz="0" w:space="0" w:color="auto"/>
            <w:bottom w:val="none" w:sz="0" w:space="0" w:color="auto"/>
            <w:right w:val="none" w:sz="0" w:space="0" w:color="auto"/>
          </w:divBdr>
        </w:div>
        <w:div w:id="880360627">
          <w:marLeft w:val="0"/>
          <w:marRight w:val="0"/>
          <w:marTop w:val="0"/>
          <w:marBottom w:val="0"/>
          <w:divBdr>
            <w:top w:val="none" w:sz="0" w:space="0" w:color="auto"/>
            <w:left w:val="none" w:sz="0" w:space="0" w:color="auto"/>
            <w:bottom w:val="none" w:sz="0" w:space="0" w:color="auto"/>
            <w:right w:val="none" w:sz="0" w:space="0" w:color="auto"/>
          </w:divBdr>
        </w:div>
        <w:div w:id="882205885">
          <w:marLeft w:val="0"/>
          <w:marRight w:val="0"/>
          <w:marTop w:val="0"/>
          <w:marBottom w:val="0"/>
          <w:divBdr>
            <w:top w:val="none" w:sz="0" w:space="0" w:color="auto"/>
            <w:left w:val="none" w:sz="0" w:space="0" w:color="auto"/>
            <w:bottom w:val="none" w:sz="0" w:space="0" w:color="auto"/>
            <w:right w:val="none" w:sz="0" w:space="0" w:color="auto"/>
          </w:divBdr>
        </w:div>
        <w:div w:id="891504711">
          <w:marLeft w:val="0"/>
          <w:marRight w:val="0"/>
          <w:marTop w:val="0"/>
          <w:marBottom w:val="0"/>
          <w:divBdr>
            <w:top w:val="none" w:sz="0" w:space="0" w:color="auto"/>
            <w:left w:val="none" w:sz="0" w:space="0" w:color="auto"/>
            <w:bottom w:val="none" w:sz="0" w:space="0" w:color="auto"/>
            <w:right w:val="none" w:sz="0" w:space="0" w:color="auto"/>
          </w:divBdr>
        </w:div>
        <w:div w:id="905804414">
          <w:marLeft w:val="0"/>
          <w:marRight w:val="0"/>
          <w:marTop w:val="0"/>
          <w:marBottom w:val="0"/>
          <w:divBdr>
            <w:top w:val="none" w:sz="0" w:space="0" w:color="auto"/>
            <w:left w:val="none" w:sz="0" w:space="0" w:color="auto"/>
            <w:bottom w:val="none" w:sz="0" w:space="0" w:color="auto"/>
            <w:right w:val="none" w:sz="0" w:space="0" w:color="auto"/>
          </w:divBdr>
        </w:div>
        <w:div w:id="963971193">
          <w:marLeft w:val="0"/>
          <w:marRight w:val="0"/>
          <w:marTop w:val="0"/>
          <w:marBottom w:val="0"/>
          <w:divBdr>
            <w:top w:val="none" w:sz="0" w:space="0" w:color="auto"/>
            <w:left w:val="none" w:sz="0" w:space="0" w:color="auto"/>
            <w:bottom w:val="none" w:sz="0" w:space="0" w:color="auto"/>
            <w:right w:val="none" w:sz="0" w:space="0" w:color="auto"/>
          </w:divBdr>
        </w:div>
        <w:div w:id="1003819855">
          <w:marLeft w:val="0"/>
          <w:marRight w:val="0"/>
          <w:marTop w:val="0"/>
          <w:marBottom w:val="0"/>
          <w:divBdr>
            <w:top w:val="none" w:sz="0" w:space="0" w:color="auto"/>
            <w:left w:val="none" w:sz="0" w:space="0" w:color="auto"/>
            <w:bottom w:val="none" w:sz="0" w:space="0" w:color="auto"/>
            <w:right w:val="none" w:sz="0" w:space="0" w:color="auto"/>
          </w:divBdr>
        </w:div>
        <w:div w:id="1115756068">
          <w:marLeft w:val="0"/>
          <w:marRight w:val="0"/>
          <w:marTop w:val="0"/>
          <w:marBottom w:val="0"/>
          <w:divBdr>
            <w:top w:val="none" w:sz="0" w:space="0" w:color="auto"/>
            <w:left w:val="none" w:sz="0" w:space="0" w:color="auto"/>
            <w:bottom w:val="none" w:sz="0" w:space="0" w:color="auto"/>
            <w:right w:val="none" w:sz="0" w:space="0" w:color="auto"/>
          </w:divBdr>
        </w:div>
        <w:div w:id="1153329086">
          <w:marLeft w:val="0"/>
          <w:marRight w:val="0"/>
          <w:marTop w:val="0"/>
          <w:marBottom w:val="0"/>
          <w:divBdr>
            <w:top w:val="none" w:sz="0" w:space="0" w:color="auto"/>
            <w:left w:val="none" w:sz="0" w:space="0" w:color="auto"/>
            <w:bottom w:val="none" w:sz="0" w:space="0" w:color="auto"/>
            <w:right w:val="none" w:sz="0" w:space="0" w:color="auto"/>
          </w:divBdr>
        </w:div>
        <w:div w:id="1206674598">
          <w:marLeft w:val="0"/>
          <w:marRight w:val="0"/>
          <w:marTop w:val="0"/>
          <w:marBottom w:val="0"/>
          <w:divBdr>
            <w:top w:val="none" w:sz="0" w:space="0" w:color="auto"/>
            <w:left w:val="none" w:sz="0" w:space="0" w:color="auto"/>
            <w:bottom w:val="none" w:sz="0" w:space="0" w:color="auto"/>
            <w:right w:val="none" w:sz="0" w:space="0" w:color="auto"/>
          </w:divBdr>
        </w:div>
        <w:div w:id="1212495718">
          <w:marLeft w:val="0"/>
          <w:marRight w:val="0"/>
          <w:marTop w:val="0"/>
          <w:marBottom w:val="0"/>
          <w:divBdr>
            <w:top w:val="none" w:sz="0" w:space="0" w:color="auto"/>
            <w:left w:val="none" w:sz="0" w:space="0" w:color="auto"/>
            <w:bottom w:val="none" w:sz="0" w:space="0" w:color="auto"/>
            <w:right w:val="none" w:sz="0" w:space="0" w:color="auto"/>
          </w:divBdr>
        </w:div>
        <w:div w:id="1305040478">
          <w:marLeft w:val="0"/>
          <w:marRight w:val="0"/>
          <w:marTop w:val="0"/>
          <w:marBottom w:val="0"/>
          <w:divBdr>
            <w:top w:val="none" w:sz="0" w:space="0" w:color="auto"/>
            <w:left w:val="none" w:sz="0" w:space="0" w:color="auto"/>
            <w:bottom w:val="none" w:sz="0" w:space="0" w:color="auto"/>
            <w:right w:val="none" w:sz="0" w:space="0" w:color="auto"/>
          </w:divBdr>
        </w:div>
        <w:div w:id="1516382017">
          <w:marLeft w:val="0"/>
          <w:marRight w:val="0"/>
          <w:marTop w:val="0"/>
          <w:marBottom w:val="0"/>
          <w:divBdr>
            <w:top w:val="none" w:sz="0" w:space="0" w:color="auto"/>
            <w:left w:val="none" w:sz="0" w:space="0" w:color="auto"/>
            <w:bottom w:val="none" w:sz="0" w:space="0" w:color="auto"/>
            <w:right w:val="none" w:sz="0" w:space="0" w:color="auto"/>
          </w:divBdr>
        </w:div>
        <w:div w:id="1527282000">
          <w:marLeft w:val="0"/>
          <w:marRight w:val="0"/>
          <w:marTop w:val="0"/>
          <w:marBottom w:val="0"/>
          <w:divBdr>
            <w:top w:val="none" w:sz="0" w:space="0" w:color="auto"/>
            <w:left w:val="none" w:sz="0" w:space="0" w:color="auto"/>
            <w:bottom w:val="none" w:sz="0" w:space="0" w:color="auto"/>
            <w:right w:val="none" w:sz="0" w:space="0" w:color="auto"/>
          </w:divBdr>
        </w:div>
        <w:div w:id="1576814667">
          <w:marLeft w:val="0"/>
          <w:marRight w:val="0"/>
          <w:marTop w:val="0"/>
          <w:marBottom w:val="0"/>
          <w:divBdr>
            <w:top w:val="none" w:sz="0" w:space="0" w:color="auto"/>
            <w:left w:val="none" w:sz="0" w:space="0" w:color="auto"/>
            <w:bottom w:val="none" w:sz="0" w:space="0" w:color="auto"/>
            <w:right w:val="none" w:sz="0" w:space="0" w:color="auto"/>
          </w:divBdr>
        </w:div>
        <w:div w:id="1665160025">
          <w:marLeft w:val="0"/>
          <w:marRight w:val="0"/>
          <w:marTop w:val="0"/>
          <w:marBottom w:val="0"/>
          <w:divBdr>
            <w:top w:val="none" w:sz="0" w:space="0" w:color="auto"/>
            <w:left w:val="none" w:sz="0" w:space="0" w:color="auto"/>
            <w:bottom w:val="none" w:sz="0" w:space="0" w:color="auto"/>
            <w:right w:val="none" w:sz="0" w:space="0" w:color="auto"/>
          </w:divBdr>
        </w:div>
        <w:div w:id="1921525502">
          <w:marLeft w:val="0"/>
          <w:marRight w:val="0"/>
          <w:marTop w:val="0"/>
          <w:marBottom w:val="0"/>
          <w:divBdr>
            <w:top w:val="none" w:sz="0" w:space="0" w:color="auto"/>
            <w:left w:val="none" w:sz="0" w:space="0" w:color="auto"/>
            <w:bottom w:val="none" w:sz="0" w:space="0" w:color="auto"/>
            <w:right w:val="none" w:sz="0" w:space="0" w:color="auto"/>
          </w:divBdr>
        </w:div>
        <w:div w:id="1971979491">
          <w:marLeft w:val="0"/>
          <w:marRight w:val="0"/>
          <w:marTop w:val="0"/>
          <w:marBottom w:val="0"/>
          <w:divBdr>
            <w:top w:val="none" w:sz="0" w:space="0" w:color="auto"/>
            <w:left w:val="none" w:sz="0" w:space="0" w:color="auto"/>
            <w:bottom w:val="none" w:sz="0" w:space="0" w:color="auto"/>
            <w:right w:val="none" w:sz="0" w:space="0" w:color="auto"/>
          </w:divBdr>
        </w:div>
        <w:div w:id="2031104295">
          <w:marLeft w:val="0"/>
          <w:marRight w:val="0"/>
          <w:marTop w:val="0"/>
          <w:marBottom w:val="0"/>
          <w:divBdr>
            <w:top w:val="none" w:sz="0" w:space="0" w:color="auto"/>
            <w:left w:val="none" w:sz="0" w:space="0" w:color="auto"/>
            <w:bottom w:val="none" w:sz="0" w:space="0" w:color="auto"/>
            <w:right w:val="none" w:sz="0" w:space="0" w:color="auto"/>
          </w:divBdr>
        </w:div>
        <w:div w:id="2062090700">
          <w:marLeft w:val="0"/>
          <w:marRight w:val="0"/>
          <w:marTop w:val="0"/>
          <w:marBottom w:val="0"/>
          <w:divBdr>
            <w:top w:val="none" w:sz="0" w:space="0" w:color="auto"/>
            <w:left w:val="none" w:sz="0" w:space="0" w:color="auto"/>
            <w:bottom w:val="none" w:sz="0" w:space="0" w:color="auto"/>
            <w:right w:val="none" w:sz="0" w:space="0" w:color="auto"/>
          </w:divBdr>
        </w:div>
        <w:div w:id="2093774213">
          <w:marLeft w:val="0"/>
          <w:marRight w:val="0"/>
          <w:marTop w:val="0"/>
          <w:marBottom w:val="0"/>
          <w:divBdr>
            <w:top w:val="none" w:sz="0" w:space="0" w:color="auto"/>
            <w:left w:val="none" w:sz="0" w:space="0" w:color="auto"/>
            <w:bottom w:val="none" w:sz="0" w:space="0" w:color="auto"/>
            <w:right w:val="none" w:sz="0" w:space="0" w:color="auto"/>
          </w:divBdr>
        </w:div>
        <w:div w:id="2121602500">
          <w:marLeft w:val="0"/>
          <w:marRight w:val="0"/>
          <w:marTop w:val="0"/>
          <w:marBottom w:val="0"/>
          <w:divBdr>
            <w:top w:val="none" w:sz="0" w:space="0" w:color="auto"/>
            <w:left w:val="none" w:sz="0" w:space="0" w:color="auto"/>
            <w:bottom w:val="none" w:sz="0" w:space="0" w:color="auto"/>
            <w:right w:val="none" w:sz="0" w:space="0" w:color="auto"/>
          </w:divBdr>
        </w:div>
      </w:divsChild>
    </w:div>
    <w:div w:id="1486431203">
      <w:bodyDiv w:val="1"/>
      <w:marLeft w:val="0"/>
      <w:marRight w:val="0"/>
      <w:marTop w:val="0"/>
      <w:marBottom w:val="0"/>
      <w:divBdr>
        <w:top w:val="none" w:sz="0" w:space="0" w:color="auto"/>
        <w:left w:val="none" w:sz="0" w:space="0" w:color="auto"/>
        <w:bottom w:val="none" w:sz="0" w:space="0" w:color="auto"/>
        <w:right w:val="none" w:sz="0" w:space="0" w:color="auto"/>
      </w:divBdr>
      <w:divsChild>
        <w:div w:id="25062113">
          <w:marLeft w:val="0"/>
          <w:marRight w:val="0"/>
          <w:marTop w:val="0"/>
          <w:marBottom w:val="0"/>
          <w:divBdr>
            <w:top w:val="none" w:sz="0" w:space="0" w:color="auto"/>
            <w:left w:val="none" w:sz="0" w:space="0" w:color="auto"/>
            <w:bottom w:val="none" w:sz="0" w:space="0" w:color="auto"/>
            <w:right w:val="none" w:sz="0" w:space="0" w:color="auto"/>
          </w:divBdr>
          <w:divsChild>
            <w:div w:id="1768303596">
              <w:marLeft w:val="0"/>
              <w:marRight w:val="0"/>
              <w:marTop w:val="0"/>
              <w:marBottom w:val="0"/>
              <w:divBdr>
                <w:top w:val="none" w:sz="0" w:space="0" w:color="auto"/>
                <w:left w:val="none" w:sz="0" w:space="0" w:color="auto"/>
                <w:bottom w:val="none" w:sz="0" w:space="0" w:color="auto"/>
                <w:right w:val="none" w:sz="0" w:space="0" w:color="auto"/>
              </w:divBdr>
            </w:div>
          </w:divsChild>
        </w:div>
        <w:div w:id="52118889">
          <w:marLeft w:val="0"/>
          <w:marRight w:val="0"/>
          <w:marTop w:val="0"/>
          <w:marBottom w:val="0"/>
          <w:divBdr>
            <w:top w:val="none" w:sz="0" w:space="0" w:color="auto"/>
            <w:left w:val="none" w:sz="0" w:space="0" w:color="auto"/>
            <w:bottom w:val="none" w:sz="0" w:space="0" w:color="auto"/>
            <w:right w:val="none" w:sz="0" w:space="0" w:color="auto"/>
          </w:divBdr>
          <w:divsChild>
            <w:div w:id="1569462777">
              <w:marLeft w:val="0"/>
              <w:marRight w:val="0"/>
              <w:marTop w:val="0"/>
              <w:marBottom w:val="0"/>
              <w:divBdr>
                <w:top w:val="none" w:sz="0" w:space="0" w:color="auto"/>
                <w:left w:val="none" w:sz="0" w:space="0" w:color="auto"/>
                <w:bottom w:val="none" w:sz="0" w:space="0" w:color="auto"/>
                <w:right w:val="none" w:sz="0" w:space="0" w:color="auto"/>
              </w:divBdr>
            </w:div>
          </w:divsChild>
        </w:div>
        <w:div w:id="159666467">
          <w:marLeft w:val="0"/>
          <w:marRight w:val="0"/>
          <w:marTop w:val="0"/>
          <w:marBottom w:val="0"/>
          <w:divBdr>
            <w:top w:val="none" w:sz="0" w:space="0" w:color="auto"/>
            <w:left w:val="none" w:sz="0" w:space="0" w:color="auto"/>
            <w:bottom w:val="none" w:sz="0" w:space="0" w:color="auto"/>
            <w:right w:val="none" w:sz="0" w:space="0" w:color="auto"/>
          </w:divBdr>
          <w:divsChild>
            <w:div w:id="1326477136">
              <w:marLeft w:val="0"/>
              <w:marRight w:val="0"/>
              <w:marTop w:val="0"/>
              <w:marBottom w:val="0"/>
              <w:divBdr>
                <w:top w:val="none" w:sz="0" w:space="0" w:color="auto"/>
                <w:left w:val="none" w:sz="0" w:space="0" w:color="auto"/>
                <w:bottom w:val="none" w:sz="0" w:space="0" w:color="auto"/>
                <w:right w:val="none" w:sz="0" w:space="0" w:color="auto"/>
              </w:divBdr>
            </w:div>
          </w:divsChild>
        </w:div>
        <w:div w:id="396629226">
          <w:marLeft w:val="0"/>
          <w:marRight w:val="0"/>
          <w:marTop w:val="0"/>
          <w:marBottom w:val="0"/>
          <w:divBdr>
            <w:top w:val="none" w:sz="0" w:space="0" w:color="auto"/>
            <w:left w:val="none" w:sz="0" w:space="0" w:color="auto"/>
            <w:bottom w:val="none" w:sz="0" w:space="0" w:color="auto"/>
            <w:right w:val="none" w:sz="0" w:space="0" w:color="auto"/>
          </w:divBdr>
          <w:divsChild>
            <w:div w:id="1417749533">
              <w:marLeft w:val="0"/>
              <w:marRight w:val="0"/>
              <w:marTop w:val="0"/>
              <w:marBottom w:val="0"/>
              <w:divBdr>
                <w:top w:val="none" w:sz="0" w:space="0" w:color="auto"/>
                <w:left w:val="none" w:sz="0" w:space="0" w:color="auto"/>
                <w:bottom w:val="none" w:sz="0" w:space="0" w:color="auto"/>
                <w:right w:val="none" w:sz="0" w:space="0" w:color="auto"/>
              </w:divBdr>
            </w:div>
            <w:div w:id="1887912765">
              <w:marLeft w:val="0"/>
              <w:marRight w:val="0"/>
              <w:marTop w:val="0"/>
              <w:marBottom w:val="0"/>
              <w:divBdr>
                <w:top w:val="none" w:sz="0" w:space="0" w:color="auto"/>
                <w:left w:val="none" w:sz="0" w:space="0" w:color="auto"/>
                <w:bottom w:val="none" w:sz="0" w:space="0" w:color="auto"/>
                <w:right w:val="none" w:sz="0" w:space="0" w:color="auto"/>
              </w:divBdr>
            </w:div>
          </w:divsChild>
        </w:div>
        <w:div w:id="748043858">
          <w:marLeft w:val="0"/>
          <w:marRight w:val="0"/>
          <w:marTop w:val="0"/>
          <w:marBottom w:val="0"/>
          <w:divBdr>
            <w:top w:val="none" w:sz="0" w:space="0" w:color="auto"/>
            <w:left w:val="none" w:sz="0" w:space="0" w:color="auto"/>
            <w:bottom w:val="none" w:sz="0" w:space="0" w:color="auto"/>
            <w:right w:val="none" w:sz="0" w:space="0" w:color="auto"/>
          </w:divBdr>
          <w:divsChild>
            <w:div w:id="441071067">
              <w:marLeft w:val="0"/>
              <w:marRight w:val="0"/>
              <w:marTop w:val="0"/>
              <w:marBottom w:val="0"/>
              <w:divBdr>
                <w:top w:val="none" w:sz="0" w:space="0" w:color="auto"/>
                <w:left w:val="none" w:sz="0" w:space="0" w:color="auto"/>
                <w:bottom w:val="none" w:sz="0" w:space="0" w:color="auto"/>
                <w:right w:val="none" w:sz="0" w:space="0" w:color="auto"/>
              </w:divBdr>
            </w:div>
          </w:divsChild>
        </w:div>
        <w:div w:id="1011029892">
          <w:marLeft w:val="0"/>
          <w:marRight w:val="0"/>
          <w:marTop w:val="0"/>
          <w:marBottom w:val="0"/>
          <w:divBdr>
            <w:top w:val="none" w:sz="0" w:space="0" w:color="auto"/>
            <w:left w:val="none" w:sz="0" w:space="0" w:color="auto"/>
            <w:bottom w:val="none" w:sz="0" w:space="0" w:color="auto"/>
            <w:right w:val="none" w:sz="0" w:space="0" w:color="auto"/>
          </w:divBdr>
          <w:divsChild>
            <w:div w:id="1004282740">
              <w:marLeft w:val="0"/>
              <w:marRight w:val="0"/>
              <w:marTop w:val="0"/>
              <w:marBottom w:val="0"/>
              <w:divBdr>
                <w:top w:val="none" w:sz="0" w:space="0" w:color="auto"/>
                <w:left w:val="none" w:sz="0" w:space="0" w:color="auto"/>
                <w:bottom w:val="none" w:sz="0" w:space="0" w:color="auto"/>
                <w:right w:val="none" w:sz="0" w:space="0" w:color="auto"/>
              </w:divBdr>
            </w:div>
          </w:divsChild>
        </w:div>
        <w:div w:id="1064836370">
          <w:marLeft w:val="0"/>
          <w:marRight w:val="0"/>
          <w:marTop w:val="0"/>
          <w:marBottom w:val="0"/>
          <w:divBdr>
            <w:top w:val="none" w:sz="0" w:space="0" w:color="auto"/>
            <w:left w:val="none" w:sz="0" w:space="0" w:color="auto"/>
            <w:bottom w:val="none" w:sz="0" w:space="0" w:color="auto"/>
            <w:right w:val="none" w:sz="0" w:space="0" w:color="auto"/>
          </w:divBdr>
          <w:divsChild>
            <w:div w:id="954141028">
              <w:marLeft w:val="0"/>
              <w:marRight w:val="0"/>
              <w:marTop w:val="0"/>
              <w:marBottom w:val="0"/>
              <w:divBdr>
                <w:top w:val="none" w:sz="0" w:space="0" w:color="auto"/>
                <w:left w:val="none" w:sz="0" w:space="0" w:color="auto"/>
                <w:bottom w:val="none" w:sz="0" w:space="0" w:color="auto"/>
                <w:right w:val="none" w:sz="0" w:space="0" w:color="auto"/>
              </w:divBdr>
            </w:div>
          </w:divsChild>
        </w:div>
        <w:div w:id="1113135200">
          <w:marLeft w:val="0"/>
          <w:marRight w:val="0"/>
          <w:marTop w:val="0"/>
          <w:marBottom w:val="0"/>
          <w:divBdr>
            <w:top w:val="none" w:sz="0" w:space="0" w:color="auto"/>
            <w:left w:val="none" w:sz="0" w:space="0" w:color="auto"/>
            <w:bottom w:val="none" w:sz="0" w:space="0" w:color="auto"/>
            <w:right w:val="none" w:sz="0" w:space="0" w:color="auto"/>
          </w:divBdr>
          <w:divsChild>
            <w:div w:id="1658799758">
              <w:marLeft w:val="0"/>
              <w:marRight w:val="0"/>
              <w:marTop w:val="0"/>
              <w:marBottom w:val="0"/>
              <w:divBdr>
                <w:top w:val="none" w:sz="0" w:space="0" w:color="auto"/>
                <w:left w:val="none" w:sz="0" w:space="0" w:color="auto"/>
                <w:bottom w:val="none" w:sz="0" w:space="0" w:color="auto"/>
                <w:right w:val="none" w:sz="0" w:space="0" w:color="auto"/>
              </w:divBdr>
            </w:div>
          </w:divsChild>
        </w:div>
        <w:div w:id="1462308690">
          <w:marLeft w:val="0"/>
          <w:marRight w:val="0"/>
          <w:marTop w:val="0"/>
          <w:marBottom w:val="0"/>
          <w:divBdr>
            <w:top w:val="none" w:sz="0" w:space="0" w:color="auto"/>
            <w:left w:val="none" w:sz="0" w:space="0" w:color="auto"/>
            <w:bottom w:val="none" w:sz="0" w:space="0" w:color="auto"/>
            <w:right w:val="none" w:sz="0" w:space="0" w:color="auto"/>
          </w:divBdr>
          <w:divsChild>
            <w:div w:id="1991322195">
              <w:marLeft w:val="0"/>
              <w:marRight w:val="0"/>
              <w:marTop w:val="0"/>
              <w:marBottom w:val="0"/>
              <w:divBdr>
                <w:top w:val="none" w:sz="0" w:space="0" w:color="auto"/>
                <w:left w:val="none" w:sz="0" w:space="0" w:color="auto"/>
                <w:bottom w:val="none" w:sz="0" w:space="0" w:color="auto"/>
                <w:right w:val="none" w:sz="0" w:space="0" w:color="auto"/>
              </w:divBdr>
            </w:div>
          </w:divsChild>
        </w:div>
        <w:div w:id="1545289958">
          <w:marLeft w:val="0"/>
          <w:marRight w:val="0"/>
          <w:marTop w:val="0"/>
          <w:marBottom w:val="0"/>
          <w:divBdr>
            <w:top w:val="none" w:sz="0" w:space="0" w:color="auto"/>
            <w:left w:val="none" w:sz="0" w:space="0" w:color="auto"/>
            <w:bottom w:val="none" w:sz="0" w:space="0" w:color="auto"/>
            <w:right w:val="none" w:sz="0" w:space="0" w:color="auto"/>
          </w:divBdr>
          <w:divsChild>
            <w:div w:id="1121533518">
              <w:marLeft w:val="0"/>
              <w:marRight w:val="0"/>
              <w:marTop w:val="0"/>
              <w:marBottom w:val="0"/>
              <w:divBdr>
                <w:top w:val="none" w:sz="0" w:space="0" w:color="auto"/>
                <w:left w:val="none" w:sz="0" w:space="0" w:color="auto"/>
                <w:bottom w:val="none" w:sz="0" w:space="0" w:color="auto"/>
                <w:right w:val="none" w:sz="0" w:space="0" w:color="auto"/>
              </w:divBdr>
            </w:div>
          </w:divsChild>
        </w:div>
        <w:div w:id="1583488725">
          <w:marLeft w:val="0"/>
          <w:marRight w:val="0"/>
          <w:marTop w:val="0"/>
          <w:marBottom w:val="0"/>
          <w:divBdr>
            <w:top w:val="none" w:sz="0" w:space="0" w:color="auto"/>
            <w:left w:val="none" w:sz="0" w:space="0" w:color="auto"/>
            <w:bottom w:val="none" w:sz="0" w:space="0" w:color="auto"/>
            <w:right w:val="none" w:sz="0" w:space="0" w:color="auto"/>
          </w:divBdr>
          <w:divsChild>
            <w:div w:id="358747486">
              <w:marLeft w:val="0"/>
              <w:marRight w:val="0"/>
              <w:marTop w:val="0"/>
              <w:marBottom w:val="0"/>
              <w:divBdr>
                <w:top w:val="none" w:sz="0" w:space="0" w:color="auto"/>
                <w:left w:val="none" w:sz="0" w:space="0" w:color="auto"/>
                <w:bottom w:val="none" w:sz="0" w:space="0" w:color="auto"/>
                <w:right w:val="none" w:sz="0" w:space="0" w:color="auto"/>
              </w:divBdr>
            </w:div>
          </w:divsChild>
        </w:div>
        <w:div w:id="1869637186">
          <w:marLeft w:val="0"/>
          <w:marRight w:val="0"/>
          <w:marTop w:val="0"/>
          <w:marBottom w:val="0"/>
          <w:divBdr>
            <w:top w:val="none" w:sz="0" w:space="0" w:color="auto"/>
            <w:left w:val="none" w:sz="0" w:space="0" w:color="auto"/>
            <w:bottom w:val="none" w:sz="0" w:space="0" w:color="auto"/>
            <w:right w:val="none" w:sz="0" w:space="0" w:color="auto"/>
          </w:divBdr>
          <w:divsChild>
            <w:div w:id="16488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5795">
      <w:bodyDiv w:val="1"/>
      <w:marLeft w:val="0"/>
      <w:marRight w:val="0"/>
      <w:marTop w:val="0"/>
      <w:marBottom w:val="0"/>
      <w:divBdr>
        <w:top w:val="none" w:sz="0" w:space="0" w:color="auto"/>
        <w:left w:val="none" w:sz="0" w:space="0" w:color="auto"/>
        <w:bottom w:val="none" w:sz="0" w:space="0" w:color="auto"/>
        <w:right w:val="none" w:sz="0" w:space="0" w:color="auto"/>
      </w:divBdr>
      <w:divsChild>
        <w:div w:id="310905871">
          <w:marLeft w:val="0"/>
          <w:marRight w:val="0"/>
          <w:marTop w:val="0"/>
          <w:marBottom w:val="0"/>
          <w:divBdr>
            <w:top w:val="none" w:sz="0" w:space="0" w:color="auto"/>
            <w:left w:val="none" w:sz="0" w:space="0" w:color="auto"/>
            <w:bottom w:val="none" w:sz="0" w:space="0" w:color="auto"/>
            <w:right w:val="none" w:sz="0" w:space="0" w:color="auto"/>
          </w:divBdr>
        </w:div>
        <w:div w:id="832526535">
          <w:marLeft w:val="0"/>
          <w:marRight w:val="0"/>
          <w:marTop w:val="0"/>
          <w:marBottom w:val="0"/>
          <w:divBdr>
            <w:top w:val="none" w:sz="0" w:space="0" w:color="auto"/>
            <w:left w:val="none" w:sz="0" w:space="0" w:color="auto"/>
            <w:bottom w:val="none" w:sz="0" w:space="0" w:color="auto"/>
            <w:right w:val="none" w:sz="0" w:space="0" w:color="auto"/>
          </w:divBdr>
        </w:div>
        <w:div w:id="1156990274">
          <w:marLeft w:val="0"/>
          <w:marRight w:val="0"/>
          <w:marTop w:val="0"/>
          <w:marBottom w:val="0"/>
          <w:divBdr>
            <w:top w:val="none" w:sz="0" w:space="0" w:color="auto"/>
            <w:left w:val="none" w:sz="0" w:space="0" w:color="auto"/>
            <w:bottom w:val="none" w:sz="0" w:space="0" w:color="auto"/>
            <w:right w:val="none" w:sz="0" w:space="0" w:color="auto"/>
          </w:divBdr>
          <w:divsChild>
            <w:div w:id="119106926">
              <w:marLeft w:val="0"/>
              <w:marRight w:val="0"/>
              <w:marTop w:val="0"/>
              <w:marBottom w:val="0"/>
              <w:divBdr>
                <w:top w:val="none" w:sz="0" w:space="0" w:color="auto"/>
                <w:left w:val="none" w:sz="0" w:space="0" w:color="auto"/>
                <w:bottom w:val="none" w:sz="0" w:space="0" w:color="auto"/>
                <w:right w:val="none" w:sz="0" w:space="0" w:color="auto"/>
              </w:divBdr>
            </w:div>
            <w:div w:id="341127471">
              <w:marLeft w:val="0"/>
              <w:marRight w:val="0"/>
              <w:marTop w:val="0"/>
              <w:marBottom w:val="0"/>
              <w:divBdr>
                <w:top w:val="none" w:sz="0" w:space="0" w:color="auto"/>
                <w:left w:val="none" w:sz="0" w:space="0" w:color="auto"/>
                <w:bottom w:val="none" w:sz="0" w:space="0" w:color="auto"/>
                <w:right w:val="none" w:sz="0" w:space="0" w:color="auto"/>
              </w:divBdr>
            </w:div>
            <w:div w:id="346517663">
              <w:marLeft w:val="0"/>
              <w:marRight w:val="0"/>
              <w:marTop w:val="0"/>
              <w:marBottom w:val="0"/>
              <w:divBdr>
                <w:top w:val="none" w:sz="0" w:space="0" w:color="auto"/>
                <w:left w:val="none" w:sz="0" w:space="0" w:color="auto"/>
                <w:bottom w:val="none" w:sz="0" w:space="0" w:color="auto"/>
                <w:right w:val="none" w:sz="0" w:space="0" w:color="auto"/>
              </w:divBdr>
            </w:div>
            <w:div w:id="412896822">
              <w:marLeft w:val="0"/>
              <w:marRight w:val="0"/>
              <w:marTop w:val="0"/>
              <w:marBottom w:val="0"/>
              <w:divBdr>
                <w:top w:val="none" w:sz="0" w:space="0" w:color="auto"/>
                <w:left w:val="none" w:sz="0" w:space="0" w:color="auto"/>
                <w:bottom w:val="none" w:sz="0" w:space="0" w:color="auto"/>
                <w:right w:val="none" w:sz="0" w:space="0" w:color="auto"/>
              </w:divBdr>
            </w:div>
            <w:div w:id="415831325">
              <w:marLeft w:val="0"/>
              <w:marRight w:val="0"/>
              <w:marTop w:val="0"/>
              <w:marBottom w:val="0"/>
              <w:divBdr>
                <w:top w:val="none" w:sz="0" w:space="0" w:color="auto"/>
                <w:left w:val="none" w:sz="0" w:space="0" w:color="auto"/>
                <w:bottom w:val="none" w:sz="0" w:space="0" w:color="auto"/>
                <w:right w:val="none" w:sz="0" w:space="0" w:color="auto"/>
              </w:divBdr>
            </w:div>
            <w:div w:id="498082335">
              <w:marLeft w:val="0"/>
              <w:marRight w:val="0"/>
              <w:marTop w:val="0"/>
              <w:marBottom w:val="0"/>
              <w:divBdr>
                <w:top w:val="none" w:sz="0" w:space="0" w:color="auto"/>
                <w:left w:val="none" w:sz="0" w:space="0" w:color="auto"/>
                <w:bottom w:val="none" w:sz="0" w:space="0" w:color="auto"/>
                <w:right w:val="none" w:sz="0" w:space="0" w:color="auto"/>
              </w:divBdr>
            </w:div>
            <w:div w:id="503590837">
              <w:marLeft w:val="0"/>
              <w:marRight w:val="0"/>
              <w:marTop w:val="0"/>
              <w:marBottom w:val="0"/>
              <w:divBdr>
                <w:top w:val="none" w:sz="0" w:space="0" w:color="auto"/>
                <w:left w:val="none" w:sz="0" w:space="0" w:color="auto"/>
                <w:bottom w:val="none" w:sz="0" w:space="0" w:color="auto"/>
                <w:right w:val="none" w:sz="0" w:space="0" w:color="auto"/>
              </w:divBdr>
            </w:div>
            <w:div w:id="633561899">
              <w:marLeft w:val="0"/>
              <w:marRight w:val="0"/>
              <w:marTop w:val="0"/>
              <w:marBottom w:val="0"/>
              <w:divBdr>
                <w:top w:val="none" w:sz="0" w:space="0" w:color="auto"/>
                <w:left w:val="none" w:sz="0" w:space="0" w:color="auto"/>
                <w:bottom w:val="none" w:sz="0" w:space="0" w:color="auto"/>
                <w:right w:val="none" w:sz="0" w:space="0" w:color="auto"/>
              </w:divBdr>
            </w:div>
            <w:div w:id="751774654">
              <w:marLeft w:val="0"/>
              <w:marRight w:val="0"/>
              <w:marTop w:val="0"/>
              <w:marBottom w:val="0"/>
              <w:divBdr>
                <w:top w:val="none" w:sz="0" w:space="0" w:color="auto"/>
                <w:left w:val="none" w:sz="0" w:space="0" w:color="auto"/>
                <w:bottom w:val="none" w:sz="0" w:space="0" w:color="auto"/>
                <w:right w:val="none" w:sz="0" w:space="0" w:color="auto"/>
              </w:divBdr>
            </w:div>
            <w:div w:id="785199352">
              <w:marLeft w:val="0"/>
              <w:marRight w:val="0"/>
              <w:marTop w:val="0"/>
              <w:marBottom w:val="0"/>
              <w:divBdr>
                <w:top w:val="none" w:sz="0" w:space="0" w:color="auto"/>
                <w:left w:val="none" w:sz="0" w:space="0" w:color="auto"/>
                <w:bottom w:val="none" w:sz="0" w:space="0" w:color="auto"/>
                <w:right w:val="none" w:sz="0" w:space="0" w:color="auto"/>
              </w:divBdr>
            </w:div>
            <w:div w:id="1064987521">
              <w:marLeft w:val="0"/>
              <w:marRight w:val="0"/>
              <w:marTop w:val="0"/>
              <w:marBottom w:val="0"/>
              <w:divBdr>
                <w:top w:val="none" w:sz="0" w:space="0" w:color="auto"/>
                <w:left w:val="none" w:sz="0" w:space="0" w:color="auto"/>
                <w:bottom w:val="none" w:sz="0" w:space="0" w:color="auto"/>
                <w:right w:val="none" w:sz="0" w:space="0" w:color="auto"/>
              </w:divBdr>
            </w:div>
            <w:div w:id="1242369941">
              <w:marLeft w:val="0"/>
              <w:marRight w:val="0"/>
              <w:marTop w:val="0"/>
              <w:marBottom w:val="0"/>
              <w:divBdr>
                <w:top w:val="none" w:sz="0" w:space="0" w:color="auto"/>
                <w:left w:val="none" w:sz="0" w:space="0" w:color="auto"/>
                <w:bottom w:val="none" w:sz="0" w:space="0" w:color="auto"/>
                <w:right w:val="none" w:sz="0" w:space="0" w:color="auto"/>
              </w:divBdr>
            </w:div>
            <w:div w:id="1349453528">
              <w:marLeft w:val="0"/>
              <w:marRight w:val="0"/>
              <w:marTop w:val="0"/>
              <w:marBottom w:val="0"/>
              <w:divBdr>
                <w:top w:val="none" w:sz="0" w:space="0" w:color="auto"/>
                <w:left w:val="none" w:sz="0" w:space="0" w:color="auto"/>
                <w:bottom w:val="none" w:sz="0" w:space="0" w:color="auto"/>
                <w:right w:val="none" w:sz="0" w:space="0" w:color="auto"/>
              </w:divBdr>
            </w:div>
            <w:div w:id="1790127489">
              <w:marLeft w:val="0"/>
              <w:marRight w:val="0"/>
              <w:marTop w:val="0"/>
              <w:marBottom w:val="0"/>
              <w:divBdr>
                <w:top w:val="none" w:sz="0" w:space="0" w:color="auto"/>
                <w:left w:val="none" w:sz="0" w:space="0" w:color="auto"/>
                <w:bottom w:val="none" w:sz="0" w:space="0" w:color="auto"/>
                <w:right w:val="none" w:sz="0" w:space="0" w:color="auto"/>
              </w:divBdr>
            </w:div>
            <w:div w:id="19126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70033">
      <w:bodyDiv w:val="1"/>
      <w:marLeft w:val="0"/>
      <w:marRight w:val="0"/>
      <w:marTop w:val="0"/>
      <w:marBottom w:val="0"/>
      <w:divBdr>
        <w:top w:val="none" w:sz="0" w:space="0" w:color="auto"/>
        <w:left w:val="none" w:sz="0" w:space="0" w:color="auto"/>
        <w:bottom w:val="none" w:sz="0" w:space="0" w:color="auto"/>
        <w:right w:val="none" w:sz="0" w:space="0" w:color="auto"/>
      </w:divBdr>
      <w:divsChild>
        <w:div w:id="38865559">
          <w:marLeft w:val="0"/>
          <w:marRight w:val="0"/>
          <w:marTop w:val="0"/>
          <w:marBottom w:val="0"/>
          <w:divBdr>
            <w:top w:val="none" w:sz="0" w:space="0" w:color="auto"/>
            <w:left w:val="none" w:sz="0" w:space="0" w:color="auto"/>
            <w:bottom w:val="none" w:sz="0" w:space="0" w:color="auto"/>
            <w:right w:val="none" w:sz="0" w:space="0" w:color="auto"/>
          </w:divBdr>
          <w:divsChild>
            <w:div w:id="374740910">
              <w:marLeft w:val="0"/>
              <w:marRight w:val="0"/>
              <w:marTop w:val="0"/>
              <w:marBottom w:val="0"/>
              <w:divBdr>
                <w:top w:val="none" w:sz="0" w:space="0" w:color="auto"/>
                <w:left w:val="none" w:sz="0" w:space="0" w:color="auto"/>
                <w:bottom w:val="none" w:sz="0" w:space="0" w:color="auto"/>
                <w:right w:val="none" w:sz="0" w:space="0" w:color="auto"/>
              </w:divBdr>
            </w:div>
            <w:div w:id="694042098">
              <w:marLeft w:val="0"/>
              <w:marRight w:val="0"/>
              <w:marTop w:val="0"/>
              <w:marBottom w:val="0"/>
              <w:divBdr>
                <w:top w:val="none" w:sz="0" w:space="0" w:color="auto"/>
                <w:left w:val="none" w:sz="0" w:space="0" w:color="auto"/>
                <w:bottom w:val="none" w:sz="0" w:space="0" w:color="auto"/>
                <w:right w:val="none" w:sz="0" w:space="0" w:color="auto"/>
              </w:divBdr>
            </w:div>
          </w:divsChild>
        </w:div>
        <w:div w:id="87820357">
          <w:marLeft w:val="0"/>
          <w:marRight w:val="0"/>
          <w:marTop w:val="0"/>
          <w:marBottom w:val="0"/>
          <w:divBdr>
            <w:top w:val="none" w:sz="0" w:space="0" w:color="auto"/>
            <w:left w:val="none" w:sz="0" w:space="0" w:color="auto"/>
            <w:bottom w:val="none" w:sz="0" w:space="0" w:color="auto"/>
            <w:right w:val="none" w:sz="0" w:space="0" w:color="auto"/>
          </w:divBdr>
          <w:divsChild>
            <w:div w:id="1570993574">
              <w:marLeft w:val="0"/>
              <w:marRight w:val="0"/>
              <w:marTop w:val="0"/>
              <w:marBottom w:val="0"/>
              <w:divBdr>
                <w:top w:val="none" w:sz="0" w:space="0" w:color="auto"/>
                <w:left w:val="none" w:sz="0" w:space="0" w:color="auto"/>
                <w:bottom w:val="none" w:sz="0" w:space="0" w:color="auto"/>
                <w:right w:val="none" w:sz="0" w:space="0" w:color="auto"/>
              </w:divBdr>
            </w:div>
            <w:div w:id="1919318234">
              <w:marLeft w:val="0"/>
              <w:marRight w:val="0"/>
              <w:marTop w:val="0"/>
              <w:marBottom w:val="0"/>
              <w:divBdr>
                <w:top w:val="none" w:sz="0" w:space="0" w:color="auto"/>
                <w:left w:val="none" w:sz="0" w:space="0" w:color="auto"/>
                <w:bottom w:val="none" w:sz="0" w:space="0" w:color="auto"/>
                <w:right w:val="none" w:sz="0" w:space="0" w:color="auto"/>
              </w:divBdr>
            </w:div>
          </w:divsChild>
        </w:div>
        <w:div w:id="502161489">
          <w:marLeft w:val="0"/>
          <w:marRight w:val="0"/>
          <w:marTop w:val="0"/>
          <w:marBottom w:val="0"/>
          <w:divBdr>
            <w:top w:val="none" w:sz="0" w:space="0" w:color="auto"/>
            <w:left w:val="none" w:sz="0" w:space="0" w:color="auto"/>
            <w:bottom w:val="none" w:sz="0" w:space="0" w:color="auto"/>
            <w:right w:val="none" w:sz="0" w:space="0" w:color="auto"/>
          </w:divBdr>
          <w:divsChild>
            <w:div w:id="1548838563">
              <w:marLeft w:val="0"/>
              <w:marRight w:val="0"/>
              <w:marTop w:val="0"/>
              <w:marBottom w:val="0"/>
              <w:divBdr>
                <w:top w:val="none" w:sz="0" w:space="0" w:color="auto"/>
                <w:left w:val="none" w:sz="0" w:space="0" w:color="auto"/>
                <w:bottom w:val="none" w:sz="0" w:space="0" w:color="auto"/>
                <w:right w:val="none" w:sz="0" w:space="0" w:color="auto"/>
              </w:divBdr>
            </w:div>
          </w:divsChild>
        </w:div>
        <w:div w:id="1290091710">
          <w:marLeft w:val="0"/>
          <w:marRight w:val="0"/>
          <w:marTop w:val="0"/>
          <w:marBottom w:val="0"/>
          <w:divBdr>
            <w:top w:val="none" w:sz="0" w:space="0" w:color="auto"/>
            <w:left w:val="none" w:sz="0" w:space="0" w:color="auto"/>
            <w:bottom w:val="none" w:sz="0" w:space="0" w:color="auto"/>
            <w:right w:val="none" w:sz="0" w:space="0" w:color="auto"/>
          </w:divBdr>
          <w:divsChild>
            <w:div w:id="921573356">
              <w:marLeft w:val="0"/>
              <w:marRight w:val="0"/>
              <w:marTop w:val="0"/>
              <w:marBottom w:val="0"/>
              <w:divBdr>
                <w:top w:val="none" w:sz="0" w:space="0" w:color="auto"/>
                <w:left w:val="none" w:sz="0" w:space="0" w:color="auto"/>
                <w:bottom w:val="none" w:sz="0" w:space="0" w:color="auto"/>
                <w:right w:val="none" w:sz="0" w:space="0" w:color="auto"/>
              </w:divBdr>
            </w:div>
          </w:divsChild>
        </w:div>
        <w:div w:id="1409301289">
          <w:marLeft w:val="0"/>
          <w:marRight w:val="0"/>
          <w:marTop w:val="0"/>
          <w:marBottom w:val="0"/>
          <w:divBdr>
            <w:top w:val="none" w:sz="0" w:space="0" w:color="auto"/>
            <w:left w:val="none" w:sz="0" w:space="0" w:color="auto"/>
            <w:bottom w:val="none" w:sz="0" w:space="0" w:color="auto"/>
            <w:right w:val="none" w:sz="0" w:space="0" w:color="auto"/>
          </w:divBdr>
          <w:divsChild>
            <w:div w:id="167520865">
              <w:marLeft w:val="0"/>
              <w:marRight w:val="0"/>
              <w:marTop w:val="0"/>
              <w:marBottom w:val="0"/>
              <w:divBdr>
                <w:top w:val="none" w:sz="0" w:space="0" w:color="auto"/>
                <w:left w:val="none" w:sz="0" w:space="0" w:color="auto"/>
                <w:bottom w:val="none" w:sz="0" w:space="0" w:color="auto"/>
                <w:right w:val="none" w:sz="0" w:space="0" w:color="auto"/>
              </w:divBdr>
            </w:div>
          </w:divsChild>
        </w:div>
        <w:div w:id="1441606938">
          <w:marLeft w:val="0"/>
          <w:marRight w:val="0"/>
          <w:marTop w:val="0"/>
          <w:marBottom w:val="0"/>
          <w:divBdr>
            <w:top w:val="none" w:sz="0" w:space="0" w:color="auto"/>
            <w:left w:val="none" w:sz="0" w:space="0" w:color="auto"/>
            <w:bottom w:val="none" w:sz="0" w:space="0" w:color="auto"/>
            <w:right w:val="none" w:sz="0" w:space="0" w:color="auto"/>
          </w:divBdr>
          <w:divsChild>
            <w:div w:id="850266048">
              <w:marLeft w:val="0"/>
              <w:marRight w:val="0"/>
              <w:marTop w:val="0"/>
              <w:marBottom w:val="0"/>
              <w:divBdr>
                <w:top w:val="none" w:sz="0" w:space="0" w:color="auto"/>
                <w:left w:val="none" w:sz="0" w:space="0" w:color="auto"/>
                <w:bottom w:val="none" w:sz="0" w:space="0" w:color="auto"/>
                <w:right w:val="none" w:sz="0" w:space="0" w:color="auto"/>
              </w:divBdr>
            </w:div>
          </w:divsChild>
        </w:div>
        <w:div w:id="1444111429">
          <w:marLeft w:val="0"/>
          <w:marRight w:val="0"/>
          <w:marTop w:val="0"/>
          <w:marBottom w:val="0"/>
          <w:divBdr>
            <w:top w:val="none" w:sz="0" w:space="0" w:color="auto"/>
            <w:left w:val="none" w:sz="0" w:space="0" w:color="auto"/>
            <w:bottom w:val="none" w:sz="0" w:space="0" w:color="auto"/>
            <w:right w:val="none" w:sz="0" w:space="0" w:color="auto"/>
          </w:divBdr>
          <w:divsChild>
            <w:div w:id="823551599">
              <w:marLeft w:val="0"/>
              <w:marRight w:val="0"/>
              <w:marTop w:val="0"/>
              <w:marBottom w:val="0"/>
              <w:divBdr>
                <w:top w:val="none" w:sz="0" w:space="0" w:color="auto"/>
                <w:left w:val="none" w:sz="0" w:space="0" w:color="auto"/>
                <w:bottom w:val="none" w:sz="0" w:space="0" w:color="auto"/>
                <w:right w:val="none" w:sz="0" w:space="0" w:color="auto"/>
              </w:divBdr>
            </w:div>
            <w:div w:id="1635482772">
              <w:marLeft w:val="0"/>
              <w:marRight w:val="0"/>
              <w:marTop w:val="0"/>
              <w:marBottom w:val="0"/>
              <w:divBdr>
                <w:top w:val="none" w:sz="0" w:space="0" w:color="auto"/>
                <w:left w:val="none" w:sz="0" w:space="0" w:color="auto"/>
                <w:bottom w:val="none" w:sz="0" w:space="0" w:color="auto"/>
                <w:right w:val="none" w:sz="0" w:space="0" w:color="auto"/>
              </w:divBdr>
            </w:div>
          </w:divsChild>
        </w:div>
        <w:div w:id="1586186393">
          <w:marLeft w:val="0"/>
          <w:marRight w:val="0"/>
          <w:marTop w:val="0"/>
          <w:marBottom w:val="0"/>
          <w:divBdr>
            <w:top w:val="none" w:sz="0" w:space="0" w:color="auto"/>
            <w:left w:val="none" w:sz="0" w:space="0" w:color="auto"/>
            <w:bottom w:val="none" w:sz="0" w:space="0" w:color="auto"/>
            <w:right w:val="none" w:sz="0" w:space="0" w:color="auto"/>
          </w:divBdr>
          <w:divsChild>
            <w:div w:id="1754933153">
              <w:marLeft w:val="0"/>
              <w:marRight w:val="0"/>
              <w:marTop w:val="0"/>
              <w:marBottom w:val="0"/>
              <w:divBdr>
                <w:top w:val="none" w:sz="0" w:space="0" w:color="auto"/>
                <w:left w:val="none" w:sz="0" w:space="0" w:color="auto"/>
                <w:bottom w:val="none" w:sz="0" w:space="0" w:color="auto"/>
                <w:right w:val="none" w:sz="0" w:space="0" w:color="auto"/>
              </w:divBdr>
            </w:div>
          </w:divsChild>
        </w:div>
        <w:div w:id="1663392639">
          <w:marLeft w:val="0"/>
          <w:marRight w:val="0"/>
          <w:marTop w:val="0"/>
          <w:marBottom w:val="0"/>
          <w:divBdr>
            <w:top w:val="none" w:sz="0" w:space="0" w:color="auto"/>
            <w:left w:val="none" w:sz="0" w:space="0" w:color="auto"/>
            <w:bottom w:val="none" w:sz="0" w:space="0" w:color="auto"/>
            <w:right w:val="none" w:sz="0" w:space="0" w:color="auto"/>
          </w:divBdr>
          <w:divsChild>
            <w:div w:id="1712605328">
              <w:marLeft w:val="0"/>
              <w:marRight w:val="0"/>
              <w:marTop w:val="0"/>
              <w:marBottom w:val="0"/>
              <w:divBdr>
                <w:top w:val="none" w:sz="0" w:space="0" w:color="auto"/>
                <w:left w:val="none" w:sz="0" w:space="0" w:color="auto"/>
                <w:bottom w:val="none" w:sz="0" w:space="0" w:color="auto"/>
                <w:right w:val="none" w:sz="0" w:space="0" w:color="auto"/>
              </w:divBdr>
            </w:div>
          </w:divsChild>
        </w:div>
        <w:div w:id="1711570572">
          <w:marLeft w:val="0"/>
          <w:marRight w:val="0"/>
          <w:marTop w:val="0"/>
          <w:marBottom w:val="0"/>
          <w:divBdr>
            <w:top w:val="none" w:sz="0" w:space="0" w:color="auto"/>
            <w:left w:val="none" w:sz="0" w:space="0" w:color="auto"/>
            <w:bottom w:val="none" w:sz="0" w:space="0" w:color="auto"/>
            <w:right w:val="none" w:sz="0" w:space="0" w:color="auto"/>
          </w:divBdr>
          <w:divsChild>
            <w:div w:id="985742967">
              <w:marLeft w:val="0"/>
              <w:marRight w:val="0"/>
              <w:marTop w:val="0"/>
              <w:marBottom w:val="0"/>
              <w:divBdr>
                <w:top w:val="none" w:sz="0" w:space="0" w:color="auto"/>
                <w:left w:val="none" w:sz="0" w:space="0" w:color="auto"/>
                <w:bottom w:val="none" w:sz="0" w:space="0" w:color="auto"/>
                <w:right w:val="none" w:sz="0" w:space="0" w:color="auto"/>
              </w:divBdr>
            </w:div>
          </w:divsChild>
        </w:div>
        <w:div w:id="2025209157">
          <w:marLeft w:val="0"/>
          <w:marRight w:val="0"/>
          <w:marTop w:val="0"/>
          <w:marBottom w:val="0"/>
          <w:divBdr>
            <w:top w:val="none" w:sz="0" w:space="0" w:color="auto"/>
            <w:left w:val="none" w:sz="0" w:space="0" w:color="auto"/>
            <w:bottom w:val="none" w:sz="0" w:space="0" w:color="auto"/>
            <w:right w:val="none" w:sz="0" w:space="0" w:color="auto"/>
          </w:divBdr>
          <w:divsChild>
            <w:div w:id="16874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4350">
      <w:bodyDiv w:val="1"/>
      <w:marLeft w:val="0"/>
      <w:marRight w:val="0"/>
      <w:marTop w:val="0"/>
      <w:marBottom w:val="0"/>
      <w:divBdr>
        <w:top w:val="none" w:sz="0" w:space="0" w:color="auto"/>
        <w:left w:val="none" w:sz="0" w:space="0" w:color="auto"/>
        <w:bottom w:val="none" w:sz="0" w:space="0" w:color="auto"/>
        <w:right w:val="none" w:sz="0" w:space="0" w:color="auto"/>
      </w:divBdr>
      <w:divsChild>
        <w:div w:id="656692235">
          <w:marLeft w:val="0"/>
          <w:marRight w:val="0"/>
          <w:marTop w:val="0"/>
          <w:marBottom w:val="0"/>
          <w:divBdr>
            <w:top w:val="none" w:sz="0" w:space="0" w:color="auto"/>
            <w:left w:val="none" w:sz="0" w:space="0" w:color="auto"/>
            <w:bottom w:val="none" w:sz="0" w:space="0" w:color="auto"/>
            <w:right w:val="none" w:sz="0" w:space="0" w:color="auto"/>
          </w:divBdr>
        </w:div>
        <w:div w:id="1307275965">
          <w:marLeft w:val="0"/>
          <w:marRight w:val="0"/>
          <w:marTop w:val="0"/>
          <w:marBottom w:val="0"/>
          <w:divBdr>
            <w:top w:val="none" w:sz="0" w:space="0" w:color="auto"/>
            <w:left w:val="none" w:sz="0" w:space="0" w:color="auto"/>
            <w:bottom w:val="none" w:sz="0" w:space="0" w:color="auto"/>
            <w:right w:val="none" w:sz="0" w:space="0" w:color="auto"/>
          </w:divBdr>
        </w:div>
        <w:div w:id="1594047093">
          <w:marLeft w:val="0"/>
          <w:marRight w:val="0"/>
          <w:marTop w:val="0"/>
          <w:marBottom w:val="0"/>
          <w:divBdr>
            <w:top w:val="none" w:sz="0" w:space="0" w:color="auto"/>
            <w:left w:val="none" w:sz="0" w:space="0" w:color="auto"/>
            <w:bottom w:val="none" w:sz="0" w:space="0" w:color="auto"/>
            <w:right w:val="none" w:sz="0" w:space="0" w:color="auto"/>
          </w:divBdr>
        </w:div>
        <w:div w:id="1627345021">
          <w:marLeft w:val="0"/>
          <w:marRight w:val="0"/>
          <w:marTop w:val="0"/>
          <w:marBottom w:val="0"/>
          <w:divBdr>
            <w:top w:val="none" w:sz="0" w:space="0" w:color="auto"/>
            <w:left w:val="none" w:sz="0" w:space="0" w:color="auto"/>
            <w:bottom w:val="none" w:sz="0" w:space="0" w:color="auto"/>
            <w:right w:val="none" w:sz="0" w:space="0" w:color="auto"/>
          </w:divBdr>
        </w:div>
        <w:div w:id="1936666560">
          <w:marLeft w:val="0"/>
          <w:marRight w:val="0"/>
          <w:marTop w:val="0"/>
          <w:marBottom w:val="0"/>
          <w:divBdr>
            <w:top w:val="none" w:sz="0" w:space="0" w:color="auto"/>
            <w:left w:val="none" w:sz="0" w:space="0" w:color="auto"/>
            <w:bottom w:val="none" w:sz="0" w:space="0" w:color="auto"/>
            <w:right w:val="none" w:sz="0" w:space="0" w:color="auto"/>
          </w:divBdr>
        </w:div>
      </w:divsChild>
    </w:div>
    <w:div w:id="1647736234">
      <w:bodyDiv w:val="1"/>
      <w:marLeft w:val="0"/>
      <w:marRight w:val="0"/>
      <w:marTop w:val="0"/>
      <w:marBottom w:val="0"/>
      <w:divBdr>
        <w:top w:val="none" w:sz="0" w:space="0" w:color="auto"/>
        <w:left w:val="none" w:sz="0" w:space="0" w:color="auto"/>
        <w:bottom w:val="none" w:sz="0" w:space="0" w:color="auto"/>
        <w:right w:val="none" w:sz="0" w:space="0" w:color="auto"/>
      </w:divBdr>
      <w:divsChild>
        <w:div w:id="56705534">
          <w:marLeft w:val="0"/>
          <w:marRight w:val="0"/>
          <w:marTop w:val="0"/>
          <w:marBottom w:val="0"/>
          <w:divBdr>
            <w:top w:val="none" w:sz="0" w:space="0" w:color="auto"/>
            <w:left w:val="none" w:sz="0" w:space="0" w:color="auto"/>
            <w:bottom w:val="none" w:sz="0" w:space="0" w:color="auto"/>
            <w:right w:val="none" w:sz="0" w:space="0" w:color="auto"/>
          </w:divBdr>
        </w:div>
        <w:div w:id="58939267">
          <w:marLeft w:val="0"/>
          <w:marRight w:val="0"/>
          <w:marTop w:val="0"/>
          <w:marBottom w:val="0"/>
          <w:divBdr>
            <w:top w:val="none" w:sz="0" w:space="0" w:color="auto"/>
            <w:left w:val="none" w:sz="0" w:space="0" w:color="auto"/>
            <w:bottom w:val="none" w:sz="0" w:space="0" w:color="auto"/>
            <w:right w:val="none" w:sz="0" w:space="0" w:color="auto"/>
          </w:divBdr>
        </w:div>
        <w:div w:id="728499078">
          <w:marLeft w:val="0"/>
          <w:marRight w:val="0"/>
          <w:marTop w:val="0"/>
          <w:marBottom w:val="0"/>
          <w:divBdr>
            <w:top w:val="none" w:sz="0" w:space="0" w:color="auto"/>
            <w:left w:val="none" w:sz="0" w:space="0" w:color="auto"/>
            <w:bottom w:val="none" w:sz="0" w:space="0" w:color="auto"/>
            <w:right w:val="none" w:sz="0" w:space="0" w:color="auto"/>
          </w:divBdr>
        </w:div>
        <w:div w:id="1218667681">
          <w:marLeft w:val="0"/>
          <w:marRight w:val="0"/>
          <w:marTop w:val="0"/>
          <w:marBottom w:val="0"/>
          <w:divBdr>
            <w:top w:val="none" w:sz="0" w:space="0" w:color="auto"/>
            <w:left w:val="none" w:sz="0" w:space="0" w:color="auto"/>
            <w:bottom w:val="none" w:sz="0" w:space="0" w:color="auto"/>
            <w:right w:val="none" w:sz="0" w:space="0" w:color="auto"/>
          </w:divBdr>
        </w:div>
        <w:div w:id="1847205601">
          <w:marLeft w:val="0"/>
          <w:marRight w:val="0"/>
          <w:marTop w:val="0"/>
          <w:marBottom w:val="0"/>
          <w:divBdr>
            <w:top w:val="none" w:sz="0" w:space="0" w:color="auto"/>
            <w:left w:val="none" w:sz="0" w:space="0" w:color="auto"/>
            <w:bottom w:val="none" w:sz="0" w:space="0" w:color="auto"/>
            <w:right w:val="none" w:sz="0" w:space="0" w:color="auto"/>
          </w:divBdr>
        </w:div>
        <w:div w:id="2107655789">
          <w:marLeft w:val="0"/>
          <w:marRight w:val="0"/>
          <w:marTop w:val="0"/>
          <w:marBottom w:val="0"/>
          <w:divBdr>
            <w:top w:val="none" w:sz="0" w:space="0" w:color="auto"/>
            <w:left w:val="none" w:sz="0" w:space="0" w:color="auto"/>
            <w:bottom w:val="none" w:sz="0" w:space="0" w:color="auto"/>
            <w:right w:val="none" w:sz="0" w:space="0" w:color="auto"/>
          </w:divBdr>
        </w:div>
      </w:divsChild>
    </w:div>
    <w:div w:id="1671979483">
      <w:bodyDiv w:val="1"/>
      <w:marLeft w:val="0"/>
      <w:marRight w:val="0"/>
      <w:marTop w:val="0"/>
      <w:marBottom w:val="0"/>
      <w:divBdr>
        <w:top w:val="none" w:sz="0" w:space="0" w:color="auto"/>
        <w:left w:val="none" w:sz="0" w:space="0" w:color="auto"/>
        <w:bottom w:val="none" w:sz="0" w:space="0" w:color="auto"/>
        <w:right w:val="none" w:sz="0" w:space="0" w:color="auto"/>
      </w:divBdr>
      <w:divsChild>
        <w:div w:id="1063022846">
          <w:marLeft w:val="0"/>
          <w:marRight w:val="0"/>
          <w:marTop w:val="0"/>
          <w:marBottom w:val="0"/>
          <w:divBdr>
            <w:top w:val="none" w:sz="0" w:space="0" w:color="auto"/>
            <w:left w:val="none" w:sz="0" w:space="0" w:color="auto"/>
            <w:bottom w:val="none" w:sz="0" w:space="0" w:color="auto"/>
            <w:right w:val="none" w:sz="0" w:space="0" w:color="auto"/>
          </w:divBdr>
          <w:divsChild>
            <w:div w:id="38210316">
              <w:marLeft w:val="0"/>
              <w:marRight w:val="0"/>
              <w:marTop w:val="0"/>
              <w:marBottom w:val="0"/>
              <w:divBdr>
                <w:top w:val="none" w:sz="0" w:space="0" w:color="auto"/>
                <w:left w:val="none" w:sz="0" w:space="0" w:color="auto"/>
                <w:bottom w:val="none" w:sz="0" w:space="0" w:color="auto"/>
                <w:right w:val="none" w:sz="0" w:space="0" w:color="auto"/>
              </w:divBdr>
            </w:div>
            <w:div w:id="135800071">
              <w:marLeft w:val="0"/>
              <w:marRight w:val="0"/>
              <w:marTop w:val="0"/>
              <w:marBottom w:val="0"/>
              <w:divBdr>
                <w:top w:val="none" w:sz="0" w:space="0" w:color="auto"/>
                <w:left w:val="none" w:sz="0" w:space="0" w:color="auto"/>
                <w:bottom w:val="none" w:sz="0" w:space="0" w:color="auto"/>
                <w:right w:val="none" w:sz="0" w:space="0" w:color="auto"/>
              </w:divBdr>
            </w:div>
            <w:div w:id="138766285">
              <w:marLeft w:val="0"/>
              <w:marRight w:val="0"/>
              <w:marTop w:val="0"/>
              <w:marBottom w:val="0"/>
              <w:divBdr>
                <w:top w:val="none" w:sz="0" w:space="0" w:color="auto"/>
                <w:left w:val="none" w:sz="0" w:space="0" w:color="auto"/>
                <w:bottom w:val="none" w:sz="0" w:space="0" w:color="auto"/>
                <w:right w:val="none" w:sz="0" w:space="0" w:color="auto"/>
              </w:divBdr>
            </w:div>
            <w:div w:id="224221052">
              <w:marLeft w:val="0"/>
              <w:marRight w:val="0"/>
              <w:marTop w:val="0"/>
              <w:marBottom w:val="0"/>
              <w:divBdr>
                <w:top w:val="none" w:sz="0" w:space="0" w:color="auto"/>
                <w:left w:val="none" w:sz="0" w:space="0" w:color="auto"/>
                <w:bottom w:val="none" w:sz="0" w:space="0" w:color="auto"/>
                <w:right w:val="none" w:sz="0" w:space="0" w:color="auto"/>
              </w:divBdr>
            </w:div>
            <w:div w:id="231737785">
              <w:marLeft w:val="0"/>
              <w:marRight w:val="0"/>
              <w:marTop w:val="0"/>
              <w:marBottom w:val="0"/>
              <w:divBdr>
                <w:top w:val="none" w:sz="0" w:space="0" w:color="auto"/>
                <w:left w:val="none" w:sz="0" w:space="0" w:color="auto"/>
                <w:bottom w:val="none" w:sz="0" w:space="0" w:color="auto"/>
                <w:right w:val="none" w:sz="0" w:space="0" w:color="auto"/>
              </w:divBdr>
            </w:div>
            <w:div w:id="469133384">
              <w:marLeft w:val="0"/>
              <w:marRight w:val="0"/>
              <w:marTop w:val="0"/>
              <w:marBottom w:val="0"/>
              <w:divBdr>
                <w:top w:val="none" w:sz="0" w:space="0" w:color="auto"/>
                <w:left w:val="none" w:sz="0" w:space="0" w:color="auto"/>
                <w:bottom w:val="none" w:sz="0" w:space="0" w:color="auto"/>
                <w:right w:val="none" w:sz="0" w:space="0" w:color="auto"/>
              </w:divBdr>
            </w:div>
            <w:div w:id="939070564">
              <w:marLeft w:val="0"/>
              <w:marRight w:val="0"/>
              <w:marTop w:val="0"/>
              <w:marBottom w:val="0"/>
              <w:divBdr>
                <w:top w:val="none" w:sz="0" w:space="0" w:color="auto"/>
                <w:left w:val="none" w:sz="0" w:space="0" w:color="auto"/>
                <w:bottom w:val="none" w:sz="0" w:space="0" w:color="auto"/>
                <w:right w:val="none" w:sz="0" w:space="0" w:color="auto"/>
              </w:divBdr>
            </w:div>
            <w:div w:id="1133794190">
              <w:marLeft w:val="0"/>
              <w:marRight w:val="0"/>
              <w:marTop w:val="0"/>
              <w:marBottom w:val="0"/>
              <w:divBdr>
                <w:top w:val="none" w:sz="0" w:space="0" w:color="auto"/>
                <w:left w:val="none" w:sz="0" w:space="0" w:color="auto"/>
                <w:bottom w:val="none" w:sz="0" w:space="0" w:color="auto"/>
                <w:right w:val="none" w:sz="0" w:space="0" w:color="auto"/>
              </w:divBdr>
            </w:div>
            <w:div w:id="1343124583">
              <w:marLeft w:val="0"/>
              <w:marRight w:val="0"/>
              <w:marTop w:val="0"/>
              <w:marBottom w:val="0"/>
              <w:divBdr>
                <w:top w:val="none" w:sz="0" w:space="0" w:color="auto"/>
                <w:left w:val="none" w:sz="0" w:space="0" w:color="auto"/>
                <w:bottom w:val="none" w:sz="0" w:space="0" w:color="auto"/>
                <w:right w:val="none" w:sz="0" w:space="0" w:color="auto"/>
              </w:divBdr>
            </w:div>
            <w:div w:id="1360857123">
              <w:marLeft w:val="0"/>
              <w:marRight w:val="0"/>
              <w:marTop w:val="0"/>
              <w:marBottom w:val="0"/>
              <w:divBdr>
                <w:top w:val="none" w:sz="0" w:space="0" w:color="auto"/>
                <w:left w:val="none" w:sz="0" w:space="0" w:color="auto"/>
                <w:bottom w:val="none" w:sz="0" w:space="0" w:color="auto"/>
                <w:right w:val="none" w:sz="0" w:space="0" w:color="auto"/>
              </w:divBdr>
            </w:div>
            <w:div w:id="1671177602">
              <w:marLeft w:val="0"/>
              <w:marRight w:val="0"/>
              <w:marTop w:val="0"/>
              <w:marBottom w:val="0"/>
              <w:divBdr>
                <w:top w:val="none" w:sz="0" w:space="0" w:color="auto"/>
                <w:left w:val="none" w:sz="0" w:space="0" w:color="auto"/>
                <w:bottom w:val="none" w:sz="0" w:space="0" w:color="auto"/>
                <w:right w:val="none" w:sz="0" w:space="0" w:color="auto"/>
              </w:divBdr>
            </w:div>
            <w:div w:id="1742286656">
              <w:marLeft w:val="0"/>
              <w:marRight w:val="0"/>
              <w:marTop w:val="0"/>
              <w:marBottom w:val="0"/>
              <w:divBdr>
                <w:top w:val="none" w:sz="0" w:space="0" w:color="auto"/>
                <w:left w:val="none" w:sz="0" w:space="0" w:color="auto"/>
                <w:bottom w:val="none" w:sz="0" w:space="0" w:color="auto"/>
                <w:right w:val="none" w:sz="0" w:space="0" w:color="auto"/>
              </w:divBdr>
            </w:div>
            <w:div w:id="1896813893">
              <w:marLeft w:val="0"/>
              <w:marRight w:val="0"/>
              <w:marTop w:val="0"/>
              <w:marBottom w:val="0"/>
              <w:divBdr>
                <w:top w:val="none" w:sz="0" w:space="0" w:color="auto"/>
                <w:left w:val="none" w:sz="0" w:space="0" w:color="auto"/>
                <w:bottom w:val="none" w:sz="0" w:space="0" w:color="auto"/>
                <w:right w:val="none" w:sz="0" w:space="0" w:color="auto"/>
              </w:divBdr>
            </w:div>
          </w:divsChild>
        </w:div>
        <w:div w:id="1641958778">
          <w:marLeft w:val="0"/>
          <w:marRight w:val="0"/>
          <w:marTop w:val="0"/>
          <w:marBottom w:val="0"/>
          <w:divBdr>
            <w:top w:val="none" w:sz="0" w:space="0" w:color="auto"/>
            <w:left w:val="none" w:sz="0" w:space="0" w:color="auto"/>
            <w:bottom w:val="none" w:sz="0" w:space="0" w:color="auto"/>
            <w:right w:val="none" w:sz="0" w:space="0" w:color="auto"/>
          </w:divBdr>
        </w:div>
        <w:div w:id="1972439467">
          <w:marLeft w:val="0"/>
          <w:marRight w:val="0"/>
          <w:marTop w:val="0"/>
          <w:marBottom w:val="0"/>
          <w:divBdr>
            <w:top w:val="none" w:sz="0" w:space="0" w:color="auto"/>
            <w:left w:val="none" w:sz="0" w:space="0" w:color="auto"/>
            <w:bottom w:val="none" w:sz="0" w:space="0" w:color="auto"/>
            <w:right w:val="none" w:sz="0" w:space="0" w:color="auto"/>
          </w:divBdr>
        </w:div>
      </w:divsChild>
    </w:div>
    <w:div w:id="1700810621">
      <w:bodyDiv w:val="1"/>
      <w:marLeft w:val="0"/>
      <w:marRight w:val="0"/>
      <w:marTop w:val="0"/>
      <w:marBottom w:val="0"/>
      <w:divBdr>
        <w:top w:val="none" w:sz="0" w:space="0" w:color="auto"/>
        <w:left w:val="none" w:sz="0" w:space="0" w:color="auto"/>
        <w:bottom w:val="none" w:sz="0" w:space="0" w:color="auto"/>
        <w:right w:val="none" w:sz="0" w:space="0" w:color="auto"/>
      </w:divBdr>
      <w:divsChild>
        <w:div w:id="31614764">
          <w:marLeft w:val="0"/>
          <w:marRight w:val="0"/>
          <w:marTop w:val="0"/>
          <w:marBottom w:val="0"/>
          <w:divBdr>
            <w:top w:val="none" w:sz="0" w:space="0" w:color="auto"/>
            <w:left w:val="none" w:sz="0" w:space="0" w:color="auto"/>
            <w:bottom w:val="none" w:sz="0" w:space="0" w:color="auto"/>
            <w:right w:val="none" w:sz="0" w:space="0" w:color="auto"/>
          </w:divBdr>
          <w:divsChild>
            <w:div w:id="668824618">
              <w:marLeft w:val="0"/>
              <w:marRight w:val="0"/>
              <w:marTop w:val="0"/>
              <w:marBottom w:val="0"/>
              <w:divBdr>
                <w:top w:val="none" w:sz="0" w:space="0" w:color="auto"/>
                <w:left w:val="none" w:sz="0" w:space="0" w:color="auto"/>
                <w:bottom w:val="none" w:sz="0" w:space="0" w:color="auto"/>
                <w:right w:val="none" w:sz="0" w:space="0" w:color="auto"/>
              </w:divBdr>
            </w:div>
            <w:div w:id="872232755">
              <w:marLeft w:val="0"/>
              <w:marRight w:val="0"/>
              <w:marTop w:val="0"/>
              <w:marBottom w:val="0"/>
              <w:divBdr>
                <w:top w:val="none" w:sz="0" w:space="0" w:color="auto"/>
                <w:left w:val="none" w:sz="0" w:space="0" w:color="auto"/>
                <w:bottom w:val="none" w:sz="0" w:space="0" w:color="auto"/>
                <w:right w:val="none" w:sz="0" w:space="0" w:color="auto"/>
              </w:divBdr>
            </w:div>
            <w:div w:id="1428768426">
              <w:marLeft w:val="0"/>
              <w:marRight w:val="0"/>
              <w:marTop w:val="0"/>
              <w:marBottom w:val="0"/>
              <w:divBdr>
                <w:top w:val="none" w:sz="0" w:space="0" w:color="auto"/>
                <w:left w:val="none" w:sz="0" w:space="0" w:color="auto"/>
                <w:bottom w:val="none" w:sz="0" w:space="0" w:color="auto"/>
                <w:right w:val="none" w:sz="0" w:space="0" w:color="auto"/>
              </w:divBdr>
            </w:div>
            <w:div w:id="2086758694">
              <w:marLeft w:val="0"/>
              <w:marRight w:val="0"/>
              <w:marTop w:val="0"/>
              <w:marBottom w:val="0"/>
              <w:divBdr>
                <w:top w:val="none" w:sz="0" w:space="0" w:color="auto"/>
                <w:left w:val="none" w:sz="0" w:space="0" w:color="auto"/>
                <w:bottom w:val="none" w:sz="0" w:space="0" w:color="auto"/>
                <w:right w:val="none" w:sz="0" w:space="0" w:color="auto"/>
              </w:divBdr>
            </w:div>
          </w:divsChild>
        </w:div>
        <w:div w:id="1101100096">
          <w:marLeft w:val="0"/>
          <w:marRight w:val="0"/>
          <w:marTop w:val="0"/>
          <w:marBottom w:val="0"/>
          <w:divBdr>
            <w:top w:val="none" w:sz="0" w:space="0" w:color="auto"/>
            <w:left w:val="none" w:sz="0" w:space="0" w:color="auto"/>
            <w:bottom w:val="none" w:sz="0" w:space="0" w:color="auto"/>
            <w:right w:val="none" w:sz="0" w:space="0" w:color="auto"/>
          </w:divBdr>
          <w:divsChild>
            <w:div w:id="413819634">
              <w:marLeft w:val="0"/>
              <w:marRight w:val="0"/>
              <w:marTop w:val="0"/>
              <w:marBottom w:val="0"/>
              <w:divBdr>
                <w:top w:val="none" w:sz="0" w:space="0" w:color="auto"/>
                <w:left w:val="none" w:sz="0" w:space="0" w:color="auto"/>
                <w:bottom w:val="none" w:sz="0" w:space="0" w:color="auto"/>
                <w:right w:val="none" w:sz="0" w:space="0" w:color="auto"/>
              </w:divBdr>
            </w:div>
            <w:div w:id="716516336">
              <w:marLeft w:val="0"/>
              <w:marRight w:val="0"/>
              <w:marTop w:val="0"/>
              <w:marBottom w:val="0"/>
              <w:divBdr>
                <w:top w:val="none" w:sz="0" w:space="0" w:color="auto"/>
                <w:left w:val="none" w:sz="0" w:space="0" w:color="auto"/>
                <w:bottom w:val="none" w:sz="0" w:space="0" w:color="auto"/>
                <w:right w:val="none" w:sz="0" w:space="0" w:color="auto"/>
              </w:divBdr>
            </w:div>
            <w:div w:id="1265840467">
              <w:marLeft w:val="0"/>
              <w:marRight w:val="0"/>
              <w:marTop w:val="0"/>
              <w:marBottom w:val="0"/>
              <w:divBdr>
                <w:top w:val="none" w:sz="0" w:space="0" w:color="auto"/>
                <w:left w:val="none" w:sz="0" w:space="0" w:color="auto"/>
                <w:bottom w:val="none" w:sz="0" w:space="0" w:color="auto"/>
                <w:right w:val="none" w:sz="0" w:space="0" w:color="auto"/>
              </w:divBdr>
            </w:div>
            <w:div w:id="1286886321">
              <w:marLeft w:val="0"/>
              <w:marRight w:val="0"/>
              <w:marTop w:val="0"/>
              <w:marBottom w:val="0"/>
              <w:divBdr>
                <w:top w:val="none" w:sz="0" w:space="0" w:color="auto"/>
                <w:left w:val="none" w:sz="0" w:space="0" w:color="auto"/>
                <w:bottom w:val="none" w:sz="0" w:space="0" w:color="auto"/>
                <w:right w:val="none" w:sz="0" w:space="0" w:color="auto"/>
              </w:divBdr>
            </w:div>
            <w:div w:id="16746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8690">
      <w:bodyDiv w:val="1"/>
      <w:marLeft w:val="0"/>
      <w:marRight w:val="0"/>
      <w:marTop w:val="0"/>
      <w:marBottom w:val="0"/>
      <w:divBdr>
        <w:top w:val="none" w:sz="0" w:space="0" w:color="auto"/>
        <w:left w:val="none" w:sz="0" w:space="0" w:color="auto"/>
        <w:bottom w:val="none" w:sz="0" w:space="0" w:color="auto"/>
        <w:right w:val="none" w:sz="0" w:space="0" w:color="auto"/>
      </w:divBdr>
      <w:divsChild>
        <w:div w:id="24065517">
          <w:marLeft w:val="0"/>
          <w:marRight w:val="0"/>
          <w:marTop w:val="0"/>
          <w:marBottom w:val="0"/>
          <w:divBdr>
            <w:top w:val="none" w:sz="0" w:space="0" w:color="auto"/>
            <w:left w:val="none" w:sz="0" w:space="0" w:color="auto"/>
            <w:bottom w:val="none" w:sz="0" w:space="0" w:color="auto"/>
            <w:right w:val="none" w:sz="0" w:space="0" w:color="auto"/>
          </w:divBdr>
          <w:divsChild>
            <w:div w:id="1462698334">
              <w:marLeft w:val="0"/>
              <w:marRight w:val="0"/>
              <w:marTop w:val="0"/>
              <w:marBottom w:val="0"/>
              <w:divBdr>
                <w:top w:val="none" w:sz="0" w:space="0" w:color="auto"/>
                <w:left w:val="none" w:sz="0" w:space="0" w:color="auto"/>
                <w:bottom w:val="none" w:sz="0" w:space="0" w:color="auto"/>
                <w:right w:val="none" w:sz="0" w:space="0" w:color="auto"/>
              </w:divBdr>
            </w:div>
          </w:divsChild>
        </w:div>
        <w:div w:id="77676853">
          <w:marLeft w:val="0"/>
          <w:marRight w:val="0"/>
          <w:marTop w:val="0"/>
          <w:marBottom w:val="0"/>
          <w:divBdr>
            <w:top w:val="none" w:sz="0" w:space="0" w:color="auto"/>
            <w:left w:val="none" w:sz="0" w:space="0" w:color="auto"/>
            <w:bottom w:val="none" w:sz="0" w:space="0" w:color="auto"/>
            <w:right w:val="none" w:sz="0" w:space="0" w:color="auto"/>
          </w:divBdr>
          <w:divsChild>
            <w:div w:id="1536432023">
              <w:marLeft w:val="0"/>
              <w:marRight w:val="0"/>
              <w:marTop w:val="0"/>
              <w:marBottom w:val="0"/>
              <w:divBdr>
                <w:top w:val="none" w:sz="0" w:space="0" w:color="auto"/>
                <w:left w:val="none" w:sz="0" w:space="0" w:color="auto"/>
                <w:bottom w:val="none" w:sz="0" w:space="0" w:color="auto"/>
                <w:right w:val="none" w:sz="0" w:space="0" w:color="auto"/>
              </w:divBdr>
            </w:div>
          </w:divsChild>
        </w:div>
        <w:div w:id="140779396">
          <w:marLeft w:val="0"/>
          <w:marRight w:val="0"/>
          <w:marTop w:val="0"/>
          <w:marBottom w:val="0"/>
          <w:divBdr>
            <w:top w:val="none" w:sz="0" w:space="0" w:color="auto"/>
            <w:left w:val="none" w:sz="0" w:space="0" w:color="auto"/>
            <w:bottom w:val="none" w:sz="0" w:space="0" w:color="auto"/>
            <w:right w:val="none" w:sz="0" w:space="0" w:color="auto"/>
          </w:divBdr>
          <w:divsChild>
            <w:div w:id="612714221">
              <w:marLeft w:val="0"/>
              <w:marRight w:val="0"/>
              <w:marTop w:val="0"/>
              <w:marBottom w:val="0"/>
              <w:divBdr>
                <w:top w:val="none" w:sz="0" w:space="0" w:color="auto"/>
                <w:left w:val="none" w:sz="0" w:space="0" w:color="auto"/>
                <w:bottom w:val="none" w:sz="0" w:space="0" w:color="auto"/>
                <w:right w:val="none" w:sz="0" w:space="0" w:color="auto"/>
              </w:divBdr>
            </w:div>
          </w:divsChild>
        </w:div>
        <w:div w:id="448279754">
          <w:marLeft w:val="0"/>
          <w:marRight w:val="0"/>
          <w:marTop w:val="0"/>
          <w:marBottom w:val="0"/>
          <w:divBdr>
            <w:top w:val="none" w:sz="0" w:space="0" w:color="auto"/>
            <w:left w:val="none" w:sz="0" w:space="0" w:color="auto"/>
            <w:bottom w:val="none" w:sz="0" w:space="0" w:color="auto"/>
            <w:right w:val="none" w:sz="0" w:space="0" w:color="auto"/>
          </w:divBdr>
          <w:divsChild>
            <w:div w:id="269315857">
              <w:marLeft w:val="0"/>
              <w:marRight w:val="0"/>
              <w:marTop w:val="0"/>
              <w:marBottom w:val="0"/>
              <w:divBdr>
                <w:top w:val="none" w:sz="0" w:space="0" w:color="auto"/>
                <w:left w:val="none" w:sz="0" w:space="0" w:color="auto"/>
                <w:bottom w:val="none" w:sz="0" w:space="0" w:color="auto"/>
                <w:right w:val="none" w:sz="0" w:space="0" w:color="auto"/>
              </w:divBdr>
            </w:div>
          </w:divsChild>
        </w:div>
        <w:div w:id="521019309">
          <w:marLeft w:val="0"/>
          <w:marRight w:val="0"/>
          <w:marTop w:val="0"/>
          <w:marBottom w:val="0"/>
          <w:divBdr>
            <w:top w:val="none" w:sz="0" w:space="0" w:color="auto"/>
            <w:left w:val="none" w:sz="0" w:space="0" w:color="auto"/>
            <w:bottom w:val="none" w:sz="0" w:space="0" w:color="auto"/>
            <w:right w:val="none" w:sz="0" w:space="0" w:color="auto"/>
          </w:divBdr>
          <w:divsChild>
            <w:div w:id="467478932">
              <w:marLeft w:val="0"/>
              <w:marRight w:val="0"/>
              <w:marTop w:val="0"/>
              <w:marBottom w:val="0"/>
              <w:divBdr>
                <w:top w:val="none" w:sz="0" w:space="0" w:color="auto"/>
                <w:left w:val="none" w:sz="0" w:space="0" w:color="auto"/>
                <w:bottom w:val="none" w:sz="0" w:space="0" w:color="auto"/>
                <w:right w:val="none" w:sz="0" w:space="0" w:color="auto"/>
              </w:divBdr>
            </w:div>
          </w:divsChild>
        </w:div>
        <w:div w:id="522481669">
          <w:marLeft w:val="0"/>
          <w:marRight w:val="0"/>
          <w:marTop w:val="0"/>
          <w:marBottom w:val="0"/>
          <w:divBdr>
            <w:top w:val="none" w:sz="0" w:space="0" w:color="auto"/>
            <w:left w:val="none" w:sz="0" w:space="0" w:color="auto"/>
            <w:bottom w:val="none" w:sz="0" w:space="0" w:color="auto"/>
            <w:right w:val="none" w:sz="0" w:space="0" w:color="auto"/>
          </w:divBdr>
          <w:divsChild>
            <w:div w:id="1224562171">
              <w:marLeft w:val="0"/>
              <w:marRight w:val="0"/>
              <w:marTop w:val="0"/>
              <w:marBottom w:val="0"/>
              <w:divBdr>
                <w:top w:val="none" w:sz="0" w:space="0" w:color="auto"/>
                <w:left w:val="none" w:sz="0" w:space="0" w:color="auto"/>
                <w:bottom w:val="none" w:sz="0" w:space="0" w:color="auto"/>
                <w:right w:val="none" w:sz="0" w:space="0" w:color="auto"/>
              </w:divBdr>
            </w:div>
          </w:divsChild>
        </w:div>
        <w:div w:id="560747556">
          <w:marLeft w:val="0"/>
          <w:marRight w:val="0"/>
          <w:marTop w:val="0"/>
          <w:marBottom w:val="0"/>
          <w:divBdr>
            <w:top w:val="none" w:sz="0" w:space="0" w:color="auto"/>
            <w:left w:val="none" w:sz="0" w:space="0" w:color="auto"/>
            <w:bottom w:val="none" w:sz="0" w:space="0" w:color="auto"/>
            <w:right w:val="none" w:sz="0" w:space="0" w:color="auto"/>
          </w:divBdr>
          <w:divsChild>
            <w:div w:id="500314193">
              <w:marLeft w:val="0"/>
              <w:marRight w:val="0"/>
              <w:marTop w:val="0"/>
              <w:marBottom w:val="0"/>
              <w:divBdr>
                <w:top w:val="none" w:sz="0" w:space="0" w:color="auto"/>
                <w:left w:val="none" w:sz="0" w:space="0" w:color="auto"/>
                <w:bottom w:val="none" w:sz="0" w:space="0" w:color="auto"/>
                <w:right w:val="none" w:sz="0" w:space="0" w:color="auto"/>
              </w:divBdr>
            </w:div>
          </w:divsChild>
        </w:div>
        <w:div w:id="1010373632">
          <w:marLeft w:val="0"/>
          <w:marRight w:val="0"/>
          <w:marTop w:val="0"/>
          <w:marBottom w:val="0"/>
          <w:divBdr>
            <w:top w:val="none" w:sz="0" w:space="0" w:color="auto"/>
            <w:left w:val="none" w:sz="0" w:space="0" w:color="auto"/>
            <w:bottom w:val="none" w:sz="0" w:space="0" w:color="auto"/>
            <w:right w:val="none" w:sz="0" w:space="0" w:color="auto"/>
          </w:divBdr>
          <w:divsChild>
            <w:div w:id="1531256766">
              <w:marLeft w:val="0"/>
              <w:marRight w:val="0"/>
              <w:marTop w:val="0"/>
              <w:marBottom w:val="0"/>
              <w:divBdr>
                <w:top w:val="none" w:sz="0" w:space="0" w:color="auto"/>
                <w:left w:val="none" w:sz="0" w:space="0" w:color="auto"/>
                <w:bottom w:val="none" w:sz="0" w:space="0" w:color="auto"/>
                <w:right w:val="none" w:sz="0" w:space="0" w:color="auto"/>
              </w:divBdr>
            </w:div>
          </w:divsChild>
        </w:div>
        <w:div w:id="1016226487">
          <w:marLeft w:val="0"/>
          <w:marRight w:val="0"/>
          <w:marTop w:val="0"/>
          <w:marBottom w:val="0"/>
          <w:divBdr>
            <w:top w:val="none" w:sz="0" w:space="0" w:color="auto"/>
            <w:left w:val="none" w:sz="0" w:space="0" w:color="auto"/>
            <w:bottom w:val="none" w:sz="0" w:space="0" w:color="auto"/>
            <w:right w:val="none" w:sz="0" w:space="0" w:color="auto"/>
          </w:divBdr>
          <w:divsChild>
            <w:div w:id="1895119414">
              <w:marLeft w:val="0"/>
              <w:marRight w:val="0"/>
              <w:marTop w:val="0"/>
              <w:marBottom w:val="0"/>
              <w:divBdr>
                <w:top w:val="none" w:sz="0" w:space="0" w:color="auto"/>
                <w:left w:val="none" w:sz="0" w:space="0" w:color="auto"/>
                <w:bottom w:val="none" w:sz="0" w:space="0" w:color="auto"/>
                <w:right w:val="none" w:sz="0" w:space="0" w:color="auto"/>
              </w:divBdr>
            </w:div>
          </w:divsChild>
        </w:div>
        <w:div w:id="1091242442">
          <w:marLeft w:val="0"/>
          <w:marRight w:val="0"/>
          <w:marTop w:val="0"/>
          <w:marBottom w:val="0"/>
          <w:divBdr>
            <w:top w:val="none" w:sz="0" w:space="0" w:color="auto"/>
            <w:left w:val="none" w:sz="0" w:space="0" w:color="auto"/>
            <w:bottom w:val="none" w:sz="0" w:space="0" w:color="auto"/>
            <w:right w:val="none" w:sz="0" w:space="0" w:color="auto"/>
          </w:divBdr>
          <w:divsChild>
            <w:div w:id="1314138797">
              <w:marLeft w:val="0"/>
              <w:marRight w:val="0"/>
              <w:marTop w:val="0"/>
              <w:marBottom w:val="0"/>
              <w:divBdr>
                <w:top w:val="none" w:sz="0" w:space="0" w:color="auto"/>
                <w:left w:val="none" w:sz="0" w:space="0" w:color="auto"/>
                <w:bottom w:val="none" w:sz="0" w:space="0" w:color="auto"/>
                <w:right w:val="none" w:sz="0" w:space="0" w:color="auto"/>
              </w:divBdr>
            </w:div>
          </w:divsChild>
        </w:div>
        <w:div w:id="1221088579">
          <w:marLeft w:val="0"/>
          <w:marRight w:val="0"/>
          <w:marTop w:val="0"/>
          <w:marBottom w:val="0"/>
          <w:divBdr>
            <w:top w:val="none" w:sz="0" w:space="0" w:color="auto"/>
            <w:left w:val="none" w:sz="0" w:space="0" w:color="auto"/>
            <w:bottom w:val="none" w:sz="0" w:space="0" w:color="auto"/>
            <w:right w:val="none" w:sz="0" w:space="0" w:color="auto"/>
          </w:divBdr>
          <w:divsChild>
            <w:div w:id="270357812">
              <w:marLeft w:val="0"/>
              <w:marRight w:val="0"/>
              <w:marTop w:val="0"/>
              <w:marBottom w:val="0"/>
              <w:divBdr>
                <w:top w:val="none" w:sz="0" w:space="0" w:color="auto"/>
                <w:left w:val="none" w:sz="0" w:space="0" w:color="auto"/>
                <w:bottom w:val="none" w:sz="0" w:space="0" w:color="auto"/>
                <w:right w:val="none" w:sz="0" w:space="0" w:color="auto"/>
              </w:divBdr>
            </w:div>
          </w:divsChild>
        </w:div>
        <w:div w:id="1481733933">
          <w:marLeft w:val="0"/>
          <w:marRight w:val="0"/>
          <w:marTop w:val="0"/>
          <w:marBottom w:val="0"/>
          <w:divBdr>
            <w:top w:val="none" w:sz="0" w:space="0" w:color="auto"/>
            <w:left w:val="none" w:sz="0" w:space="0" w:color="auto"/>
            <w:bottom w:val="none" w:sz="0" w:space="0" w:color="auto"/>
            <w:right w:val="none" w:sz="0" w:space="0" w:color="auto"/>
          </w:divBdr>
          <w:divsChild>
            <w:div w:id="1485008983">
              <w:marLeft w:val="0"/>
              <w:marRight w:val="0"/>
              <w:marTop w:val="0"/>
              <w:marBottom w:val="0"/>
              <w:divBdr>
                <w:top w:val="none" w:sz="0" w:space="0" w:color="auto"/>
                <w:left w:val="none" w:sz="0" w:space="0" w:color="auto"/>
                <w:bottom w:val="none" w:sz="0" w:space="0" w:color="auto"/>
                <w:right w:val="none" w:sz="0" w:space="0" w:color="auto"/>
              </w:divBdr>
            </w:div>
          </w:divsChild>
        </w:div>
        <w:div w:id="1484657144">
          <w:marLeft w:val="0"/>
          <w:marRight w:val="0"/>
          <w:marTop w:val="0"/>
          <w:marBottom w:val="0"/>
          <w:divBdr>
            <w:top w:val="none" w:sz="0" w:space="0" w:color="auto"/>
            <w:left w:val="none" w:sz="0" w:space="0" w:color="auto"/>
            <w:bottom w:val="none" w:sz="0" w:space="0" w:color="auto"/>
            <w:right w:val="none" w:sz="0" w:space="0" w:color="auto"/>
          </w:divBdr>
          <w:divsChild>
            <w:div w:id="665744298">
              <w:marLeft w:val="0"/>
              <w:marRight w:val="0"/>
              <w:marTop w:val="0"/>
              <w:marBottom w:val="0"/>
              <w:divBdr>
                <w:top w:val="none" w:sz="0" w:space="0" w:color="auto"/>
                <w:left w:val="none" w:sz="0" w:space="0" w:color="auto"/>
                <w:bottom w:val="none" w:sz="0" w:space="0" w:color="auto"/>
                <w:right w:val="none" w:sz="0" w:space="0" w:color="auto"/>
              </w:divBdr>
            </w:div>
            <w:div w:id="953558783">
              <w:marLeft w:val="0"/>
              <w:marRight w:val="0"/>
              <w:marTop w:val="0"/>
              <w:marBottom w:val="0"/>
              <w:divBdr>
                <w:top w:val="none" w:sz="0" w:space="0" w:color="auto"/>
                <w:left w:val="none" w:sz="0" w:space="0" w:color="auto"/>
                <w:bottom w:val="none" w:sz="0" w:space="0" w:color="auto"/>
                <w:right w:val="none" w:sz="0" w:space="0" w:color="auto"/>
              </w:divBdr>
            </w:div>
          </w:divsChild>
        </w:div>
        <w:div w:id="1492453888">
          <w:marLeft w:val="0"/>
          <w:marRight w:val="0"/>
          <w:marTop w:val="0"/>
          <w:marBottom w:val="0"/>
          <w:divBdr>
            <w:top w:val="none" w:sz="0" w:space="0" w:color="auto"/>
            <w:left w:val="none" w:sz="0" w:space="0" w:color="auto"/>
            <w:bottom w:val="none" w:sz="0" w:space="0" w:color="auto"/>
            <w:right w:val="none" w:sz="0" w:space="0" w:color="auto"/>
          </w:divBdr>
          <w:divsChild>
            <w:div w:id="119687098">
              <w:marLeft w:val="0"/>
              <w:marRight w:val="0"/>
              <w:marTop w:val="0"/>
              <w:marBottom w:val="0"/>
              <w:divBdr>
                <w:top w:val="none" w:sz="0" w:space="0" w:color="auto"/>
                <w:left w:val="none" w:sz="0" w:space="0" w:color="auto"/>
                <w:bottom w:val="none" w:sz="0" w:space="0" w:color="auto"/>
                <w:right w:val="none" w:sz="0" w:space="0" w:color="auto"/>
              </w:divBdr>
            </w:div>
          </w:divsChild>
        </w:div>
        <w:div w:id="1602490872">
          <w:marLeft w:val="0"/>
          <w:marRight w:val="0"/>
          <w:marTop w:val="0"/>
          <w:marBottom w:val="0"/>
          <w:divBdr>
            <w:top w:val="none" w:sz="0" w:space="0" w:color="auto"/>
            <w:left w:val="none" w:sz="0" w:space="0" w:color="auto"/>
            <w:bottom w:val="none" w:sz="0" w:space="0" w:color="auto"/>
            <w:right w:val="none" w:sz="0" w:space="0" w:color="auto"/>
          </w:divBdr>
          <w:divsChild>
            <w:div w:id="1014697290">
              <w:marLeft w:val="0"/>
              <w:marRight w:val="0"/>
              <w:marTop w:val="0"/>
              <w:marBottom w:val="0"/>
              <w:divBdr>
                <w:top w:val="none" w:sz="0" w:space="0" w:color="auto"/>
                <w:left w:val="none" w:sz="0" w:space="0" w:color="auto"/>
                <w:bottom w:val="none" w:sz="0" w:space="0" w:color="auto"/>
                <w:right w:val="none" w:sz="0" w:space="0" w:color="auto"/>
              </w:divBdr>
            </w:div>
          </w:divsChild>
        </w:div>
        <w:div w:id="1851984929">
          <w:marLeft w:val="0"/>
          <w:marRight w:val="0"/>
          <w:marTop w:val="0"/>
          <w:marBottom w:val="0"/>
          <w:divBdr>
            <w:top w:val="none" w:sz="0" w:space="0" w:color="auto"/>
            <w:left w:val="none" w:sz="0" w:space="0" w:color="auto"/>
            <w:bottom w:val="none" w:sz="0" w:space="0" w:color="auto"/>
            <w:right w:val="none" w:sz="0" w:space="0" w:color="auto"/>
          </w:divBdr>
          <w:divsChild>
            <w:div w:id="1062287413">
              <w:marLeft w:val="0"/>
              <w:marRight w:val="0"/>
              <w:marTop w:val="0"/>
              <w:marBottom w:val="0"/>
              <w:divBdr>
                <w:top w:val="none" w:sz="0" w:space="0" w:color="auto"/>
                <w:left w:val="none" w:sz="0" w:space="0" w:color="auto"/>
                <w:bottom w:val="none" w:sz="0" w:space="0" w:color="auto"/>
                <w:right w:val="none" w:sz="0" w:space="0" w:color="auto"/>
              </w:divBdr>
            </w:div>
          </w:divsChild>
        </w:div>
        <w:div w:id="1995448178">
          <w:marLeft w:val="0"/>
          <w:marRight w:val="0"/>
          <w:marTop w:val="0"/>
          <w:marBottom w:val="0"/>
          <w:divBdr>
            <w:top w:val="none" w:sz="0" w:space="0" w:color="auto"/>
            <w:left w:val="none" w:sz="0" w:space="0" w:color="auto"/>
            <w:bottom w:val="none" w:sz="0" w:space="0" w:color="auto"/>
            <w:right w:val="none" w:sz="0" w:space="0" w:color="auto"/>
          </w:divBdr>
          <w:divsChild>
            <w:div w:id="1908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7920">
      <w:bodyDiv w:val="1"/>
      <w:marLeft w:val="0"/>
      <w:marRight w:val="0"/>
      <w:marTop w:val="0"/>
      <w:marBottom w:val="0"/>
      <w:divBdr>
        <w:top w:val="none" w:sz="0" w:space="0" w:color="auto"/>
        <w:left w:val="none" w:sz="0" w:space="0" w:color="auto"/>
        <w:bottom w:val="none" w:sz="0" w:space="0" w:color="auto"/>
        <w:right w:val="none" w:sz="0" w:space="0" w:color="auto"/>
      </w:divBdr>
      <w:divsChild>
        <w:div w:id="432164418">
          <w:marLeft w:val="0"/>
          <w:marRight w:val="0"/>
          <w:marTop w:val="0"/>
          <w:marBottom w:val="0"/>
          <w:divBdr>
            <w:top w:val="none" w:sz="0" w:space="0" w:color="auto"/>
            <w:left w:val="none" w:sz="0" w:space="0" w:color="auto"/>
            <w:bottom w:val="none" w:sz="0" w:space="0" w:color="auto"/>
            <w:right w:val="none" w:sz="0" w:space="0" w:color="auto"/>
          </w:divBdr>
        </w:div>
        <w:div w:id="1596480194">
          <w:marLeft w:val="0"/>
          <w:marRight w:val="0"/>
          <w:marTop w:val="0"/>
          <w:marBottom w:val="0"/>
          <w:divBdr>
            <w:top w:val="none" w:sz="0" w:space="0" w:color="auto"/>
            <w:left w:val="none" w:sz="0" w:space="0" w:color="auto"/>
            <w:bottom w:val="none" w:sz="0" w:space="0" w:color="auto"/>
            <w:right w:val="none" w:sz="0" w:space="0" w:color="auto"/>
          </w:divBdr>
        </w:div>
        <w:div w:id="1747065753">
          <w:marLeft w:val="0"/>
          <w:marRight w:val="0"/>
          <w:marTop w:val="0"/>
          <w:marBottom w:val="0"/>
          <w:divBdr>
            <w:top w:val="none" w:sz="0" w:space="0" w:color="auto"/>
            <w:left w:val="none" w:sz="0" w:space="0" w:color="auto"/>
            <w:bottom w:val="none" w:sz="0" w:space="0" w:color="auto"/>
            <w:right w:val="none" w:sz="0" w:space="0" w:color="auto"/>
          </w:divBdr>
        </w:div>
      </w:divsChild>
    </w:div>
    <w:div w:id="1728184897">
      <w:bodyDiv w:val="1"/>
      <w:marLeft w:val="0"/>
      <w:marRight w:val="0"/>
      <w:marTop w:val="0"/>
      <w:marBottom w:val="0"/>
      <w:divBdr>
        <w:top w:val="none" w:sz="0" w:space="0" w:color="auto"/>
        <w:left w:val="none" w:sz="0" w:space="0" w:color="auto"/>
        <w:bottom w:val="none" w:sz="0" w:space="0" w:color="auto"/>
        <w:right w:val="none" w:sz="0" w:space="0" w:color="auto"/>
      </w:divBdr>
      <w:divsChild>
        <w:div w:id="995189148">
          <w:marLeft w:val="0"/>
          <w:marRight w:val="0"/>
          <w:marTop w:val="0"/>
          <w:marBottom w:val="0"/>
          <w:divBdr>
            <w:top w:val="none" w:sz="0" w:space="0" w:color="auto"/>
            <w:left w:val="none" w:sz="0" w:space="0" w:color="auto"/>
            <w:bottom w:val="none" w:sz="0" w:space="0" w:color="auto"/>
            <w:right w:val="none" w:sz="0" w:space="0" w:color="auto"/>
          </w:divBdr>
        </w:div>
        <w:div w:id="1108810959">
          <w:marLeft w:val="0"/>
          <w:marRight w:val="0"/>
          <w:marTop w:val="0"/>
          <w:marBottom w:val="0"/>
          <w:divBdr>
            <w:top w:val="none" w:sz="0" w:space="0" w:color="auto"/>
            <w:left w:val="none" w:sz="0" w:space="0" w:color="auto"/>
            <w:bottom w:val="none" w:sz="0" w:space="0" w:color="auto"/>
            <w:right w:val="none" w:sz="0" w:space="0" w:color="auto"/>
          </w:divBdr>
        </w:div>
        <w:div w:id="1175076587">
          <w:marLeft w:val="0"/>
          <w:marRight w:val="0"/>
          <w:marTop w:val="0"/>
          <w:marBottom w:val="0"/>
          <w:divBdr>
            <w:top w:val="none" w:sz="0" w:space="0" w:color="auto"/>
            <w:left w:val="none" w:sz="0" w:space="0" w:color="auto"/>
            <w:bottom w:val="none" w:sz="0" w:space="0" w:color="auto"/>
            <w:right w:val="none" w:sz="0" w:space="0" w:color="auto"/>
          </w:divBdr>
        </w:div>
      </w:divsChild>
    </w:div>
    <w:div w:id="1776514036">
      <w:bodyDiv w:val="1"/>
      <w:marLeft w:val="0"/>
      <w:marRight w:val="0"/>
      <w:marTop w:val="0"/>
      <w:marBottom w:val="0"/>
      <w:divBdr>
        <w:top w:val="none" w:sz="0" w:space="0" w:color="auto"/>
        <w:left w:val="none" w:sz="0" w:space="0" w:color="auto"/>
        <w:bottom w:val="none" w:sz="0" w:space="0" w:color="auto"/>
        <w:right w:val="none" w:sz="0" w:space="0" w:color="auto"/>
      </w:divBdr>
      <w:divsChild>
        <w:div w:id="599677854">
          <w:marLeft w:val="0"/>
          <w:marRight w:val="0"/>
          <w:marTop w:val="0"/>
          <w:marBottom w:val="0"/>
          <w:divBdr>
            <w:top w:val="none" w:sz="0" w:space="0" w:color="auto"/>
            <w:left w:val="none" w:sz="0" w:space="0" w:color="auto"/>
            <w:bottom w:val="none" w:sz="0" w:space="0" w:color="auto"/>
            <w:right w:val="none" w:sz="0" w:space="0" w:color="auto"/>
          </w:divBdr>
        </w:div>
        <w:div w:id="961227545">
          <w:marLeft w:val="0"/>
          <w:marRight w:val="0"/>
          <w:marTop w:val="0"/>
          <w:marBottom w:val="0"/>
          <w:divBdr>
            <w:top w:val="none" w:sz="0" w:space="0" w:color="auto"/>
            <w:left w:val="none" w:sz="0" w:space="0" w:color="auto"/>
            <w:bottom w:val="none" w:sz="0" w:space="0" w:color="auto"/>
            <w:right w:val="none" w:sz="0" w:space="0" w:color="auto"/>
          </w:divBdr>
        </w:div>
        <w:div w:id="1446772781">
          <w:marLeft w:val="0"/>
          <w:marRight w:val="0"/>
          <w:marTop w:val="0"/>
          <w:marBottom w:val="0"/>
          <w:divBdr>
            <w:top w:val="none" w:sz="0" w:space="0" w:color="auto"/>
            <w:left w:val="none" w:sz="0" w:space="0" w:color="auto"/>
            <w:bottom w:val="none" w:sz="0" w:space="0" w:color="auto"/>
            <w:right w:val="none" w:sz="0" w:space="0" w:color="auto"/>
          </w:divBdr>
        </w:div>
        <w:div w:id="2072146813">
          <w:marLeft w:val="0"/>
          <w:marRight w:val="0"/>
          <w:marTop w:val="0"/>
          <w:marBottom w:val="0"/>
          <w:divBdr>
            <w:top w:val="none" w:sz="0" w:space="0" w:color="auto"/>
            <w:left w:val="none" w:sz="0" w:space="0" w:color="auto"/>
            <w:bottom w:val="none" w:sz="0" w:space="0" w:color="auto"/>
            <w:right w:val="none" w:sz="0" w:space="0" w:color="auto"/>
          </w:divBdr>
        </w:div>
      </w:divsChild>
    </w:div>
    <w:div w:id="1781951489">
      <w:bodyDiv w:val="1"/>
      <w:marLeft w:val="0"/>
      <w:marRight w:val="0"/>
      <w:marTop w:val="0"/>
      <w:marBottom w:val="0"/>
      <w:divBdr>
        <w:top w:val="none" w:sz="0" w:space="0" w:color="auto"/>
        <w:left w:val="none" w:sz="0" w:space="0" w:color="auto"/>
        <w:bottom w:val="none" w:sz="0" w:space="0" w:color="auto"/>
        <w:right w:val="none" w:sz="0" w:space="0" w:color="auto"/>
      </w:divBdr>
      <w:divsChild>
        <w:div w:id="478772192">
          <w:marLeft w:val="0"/>
          <w:marRight w:val="0"/>
          <w:marTop w:val="0"/>
          <w:marBottom w:val="0"/>
          <w:divBdr>
            <w:top w:val="none" w:sz="0" w:space="0" w:color="auto"/>
            <w:left w:val="none" w:sz="0" w:space="0" w:color="auto"/>
            <w:bottom w:val="none" w:sz="0" w:space="0" w:color="auto"/>
            <w:right w:val="none" w:sz="0" w:space="0" w:color="auto"/>
          </w:divBdr>
        </w:div>
        <w:div w:id="635988708">
          <w:marLeft w:val="0"/>
          <w:marRight w:val="0"/>
          <w:marTop w:val="0"/>
          <w:marBottom w:val="0"/>
          <w:divBdr>
            <w:top w:val="none" w:sz="0" w:space="0" w:color="auto"/>
            <w:left w:val="none" w:sz="0" w:space="0" w:color="auto"/>
            <w:bottom w:val="none" w:sz="0" w:space="0" w:color="auto"/>
            <w:right w:val="none" w:sz="0" w:space="0" w:color="auto"/>
          </w:divBdr>
        </w:div>
        <w:div w:id="1278944947">
          <w:marLeft w:val="0"/>
          <w:marRight w:val="0"/>
          <w:marTop w:val="0"/>
          <w:marBottom w:val="0"/>
          <w:divBdr>
            <w:top w:val="none" w:sz="0" w:space="0" w:color="auto"/>
            <w:left w:val="none" w:sz="0" w:space="0" w:color="auto"/>
            <w:bottom w:val="none" w:sz="0" w:space="0" w:color="auto"/>
            <w:right w:val="none" w:sz="0" w:space="0" w:color="auto"/>
          </w:divBdr>
        </w:div>
        <w:div w:id="1557354100">
          <w:marLeft w:val="0"/>
          <w:marRight w:val="0"/>
          <w:marTop w:val="0"/>
          <w:marBottom w:val="0"/>
          <w:divBdr>
            <w:top w:val="none" w:sz="0" w:space="0" w:color="auto"/>
            <w:left w:val="none" w:sz="0" w:space="0" w:color="auto"/>
            <w:bottom w:val="none" w:sz="0" w:space="0" w:color="auto"/>
            <w:right w:val="none" w:sz="0" w:space="0" w:color="auto"/>
          </w:divBdr>
        </w:div>
        <w:div w:id="1653678212">
          <w:marLeft w:val="0"/>
          <w:marRight w:val="0"/>
          <w:marTop w:val="0"/>
          <w:marBottom w:val="0"/>
          <w:divBdr>
            <w:top w:val="none" w:sz="0" w:space="0" w:color="auto"/>
            <w:left w:val="none" w:sz="0" w:space="0" w:color="auto"/>
            <w:bottom w:val="none" w:sz="0" w:space="0" w:color="auto"/>
            <w:right w:val="none" w:sz="0" w:space="0" w:color="auto"/>
          </w:divBdr>
        </w:div>
      </w:divsChild>
    </w:div>
    <w:div w:id="1839226416">
      <w:bodyDiv w:val="1"/>
      <w:marLeft w:val="0"/>
      <w:marRight w:val="0"/>
      <w:marTop w:val="0"/>
      <w:marBottom w:val="0"/>
      <w:divBdr>
        <w:top w:val="none" w:sz="0" w:space="0" w:color="auto"/>
        <w:left w:val="none" w:sz="0" w:space="0" w:color="auto"/>
        <w:bottom w:val="none" w:sz="0" w:space="0" w:color="auto"/>
        <w:right w:val="none" w:sz="0" w:space="0" w:color="auto"/>
      </w:divBdr>
      <w:divsChild>
        <w:div w:id="225646515">
          <w:marLeft w:val="0"/>
          <w:marRight w:val="0"/>
          <w:marTop w:val="0"/>
          <w:marBottom w:val="0"/>
          <w:divBdr>
            <w:top w:val="none" w:sz="0" w:space="0" w:color="auto"/>
            <w:left w:val="none" w:sz="0" w:space="0" w:color="auto"/>
            <w:bottom w:val="none" w:sz="0" w:space="0" w:color="auto"/>
            <w:right w:val="none" w:sz="0" w:space="0" w:color="auto"/>
          </w:divBdr>
        </w:div>
        <w:div w:id="503518156">
          <w:marLeft w:val="0"/>
          <w:marRight w:val="0"/>
          <w:marTop w:val="0"/>
          <w:marBottom w:val="0"/>
          <w:divBdr>
            <w:top w:val="none" w:sz="0" w:space="0" w:color="auto"/>
            <w:left w:val="none" w:sz="0" w:space="0" w:color="auto"/>
            <w:bottom w:val="none" w:sz="0" w:space="0" w:color="auto"/>
            <w:right w:val="none" w:sz="0" w:space="0" w:color="auto"/>
          </w:divBdr>
        </w:div>
        <w:div w:id="1185512629">
          <w:marLeft w:val="0"/>
          <w:marRight w:val="0"/>
          <w:marTop w:val="0"/>
          <w:marBottom w:val="0"/>
          <w:divBdr>
            <w:top w:val="none" w:sz="0" w:space="0" w:color="auto"/>
            <w:left w:val="none" w:sz="0" w:space="0" w:color="auto"/>
            <w:bottom w:val="none" w:sz="0" w:space="0" w:color="auto"/>
            <w:right w:val="none" w:sz="0" w:space="0" w:color="auto"/>
          </w:divBdr>
        </w:div>
        <w:div w:id="1302076784">
          <w:marLeft w:val="0"/>
          <w:marRight w:val="0"/>
          <w:marTop w:val="0"/>
          <w:marBottom w:val="0"/>
          <w:divBdr>
            <w:top w:val="none" w:sz="0" w:space="0" w:color="auto"/>
            <w:left w:val="none" w:sz="0" w:space="0" w:color="auto"/>
            <w:bottom w:val="none" w:sz="0" w:space="0" w:color="auto"/>
            <w:right w:val="none" w:sz="0" w:space="0" w:color="auto"/>
          </w:divBdr>
        </w:div>
        <w:div w:id="1484659253">
          <w:marLeft w:val="0"/>
          <w:marRight w:val="0"/>
          <w:marTop w:val="0"/>
          <w:marBottom w:val="0"/>
          <w:divBdr>
            <w:top w:val="none" w:sz="0" w:space="0" w:color="auto"/>
            <w:left w:val="none" w:sz="0" w:space="0" w:color="auto"/>
            <w:bottom w:val="none" w:sz="0" w:space="0" w:color="auto"/>
            <w:right w:val="none" w:sz="0" w:space="0" w:color="auto"/>
          </w:divBdr>
        </w:div>
        <w:div w:id="1570075412">
          <w:marLeft w:val="0"/>
          <w:marRight w:val="0"/>
          <w:marTop w:val="0"/>
          <w:marBottom w:val="0"/>
          <w:divBdr>
            <w:top w:val="none" w:sz="0" w:space="0" w:color="auto"/>
            <w:left w:val="none" w:sz="0" w:space="0" w:color="auto"/>
            <w:bottom w:val="none" w:sz="0" w:space="0" w:color="auto"/>
            <w:right w:val="none" w:sz="0" w:space="0" w:color="auto"/>
          </w:divBdr>
          <w:divsChild>
            <w:div w:id="258105025">
              <w:marLeft w:val="0"/>
              <w:marRight w:val="0"/>
              <w:marTop w:val="0"/>
              <w:marBottom w:val="0"/>
              <w:divBdr>
                <w:top w:val="none" w:sz="0" w:space="0" w:color="auto"/>
                <w:left w:val="none" w:sz="0" w:space="0" w:color="auto"/>
                <w:bottom w:val="none" w:sz="0" w:space="0" w:color="auto"/>
                <w:right w:val="none" w:sz="0" w:space="0" w:color="auto"/>
              </w:divBdr>
            </w:div>
            <w:div w:id="340474406">
              <w:marLeft w:val="0"/>
              <w:marRight w:val="0"/>
              <w:marTop w:val="0"/>
              <w:marBottom w:val="0"/>
              <w:divBdr>
                <w:top w:val="none" w:sz="0" w:space="0" w:color="auto"/>
                <w:left w:val="none" w:sz="0" w:space="0" w:color="auto"/>
                <w:bottom w:val="none" w:sz="0" w:space="0" w:color="auto"/>
                <w:right w:val="none" w:sz="0" w:space="0" w:color="auto"/>
              </w:divBdr>
            </w:div>
            <w:div w:id="802695961">
              <w:marLeft w:val="0"/>
              <w:marRight w:val="0"/>
              <w:marTop w:val="0"/>
              <w:marBottom w:val="0"/>
              <w:divBdr>
                <w:top w:val="none" w:sz="0" w:space="0" w:color="auto"/>
                <w:left w:val="none" w:sz="0" w:space="0" w:color="auto"/>
                <w:bottom w:val="none" w:sz="0" w:space="0" w:color="auto"/>
                <w:right w:val="none" w:sz="0" w:space="0" w:color="auto"/>
              </w:divBdr>
            </w:div>
            <w:div w:id="935987100">
              <w:marLeft w:val="0"/>
              <w:marRight w:val="0"/>
              <w:marTop w:val="0"/>
              <w:marBottom w:val="0"/>
              <w:divBdr>
                <w:top w:val="none" w:sz="0" w:space="0" w:color="auto"/>
                <w:left w:val="none" w:sz="0" w:space="0" w:color="auto"/>
                <w:bottom w:val="none" w:sz="0" w:space="0" w:color="auto"/>
                <w:right w:val="none" w:sz="0" w:space="0" w:color="auto"/>
              </w:divBdr>
            </w:div>
            <w:div w:id="1066106249">
              <w:marLeft w:val="0"/>
              <w:marRight w:val="0"/>
              <w:marTop w:val="0"/>
              <w:marBottom w:val="0"/>
              <w:divBdr>
                <w:top w:val="none" w:sz="0" w:space="0" w:color="auto"/>
                <w:left w:val="none" w:sz="0" w:space="0" w:color="auto"/>
                <w:bottom w:val="none" w:sz="0" w:space="0" w:color="auto"/>
                <w:right w:val="none" w:sz="0" w:space="0" w:color="auto"/>
              </w:divBdr>
            </w:div>
            <w:div w:id="1094715396">
              <w:marLeft w:val="0"/>
              <w:marRight w:val="0"/>
              <w:marTop w:val="0"/>
              <w:marBottom w:val="0"/>
              <w:divBdr>
                <w:top w:val="none" w:sz="0" w:space="0" w:color="auto"/>
                <w:left w:val="none" w:sz="0" w:space="0" w:color="auto"/>
                <w:bottom w:val="none" w:sz="0" w:space="0" w:color="auto"/>
                <w:right w:val="none" w:sz="0" w:space="0" w:color="auto"/>
              </w:divBdr>
            </w:div>
            <w:div w:id="1107578558">
              <w:marLeft w:val="0"/>
              <w:marRight w:val="0"/>
              <w:marTop w:val="0"/>
              <w:marBottom w:val="0"/>
              <w:divBdr>
                <w:top w:val="none" w:sz="0" w:space="0" w:color="auto"/>
                <w:left w:val="none" w:sz="0" w:space="0" w:color="auto"/>
                <w:bottom w:val="none" w:sz="0" w:space="0" w:color="auto"/>
                <w:right w:val="none" w:sz="0" w:space="0" w:color="auto"/>
              </w:divBdr>
            </w:div>
            <w:div w:id="1153793931">
              <w:marLeft w:val="0"/>
              <w:marRight w:val="0"/>
              <w:marTop w:val="0"/>
              <w:marBottom w:val="0"/>
              <w:divBdr>
                <w:top w:val="none" w:sz="0" w:space="0" w:color="auto"/>
                <w:left w:val="none" w:sz="0" w:space="0" w:color="auto"/>
                <w:bottom w:val="none" w:sz="0" w:space="0" w:color="auto"/>
                <w:right w:val="none" w:sz="0" w:space="0" w:color="auto"/>
              </w:divBdr>
            </w:div>
            <w:div w:id="1166477179">
              <w:marLeft w:val="0"/>
              <w:marRight w:val="0"/>
              <w:marTop w:val="0"/>
              <w:marBottom w:val="0"/>
              <w:divBdr>
                <w:top w:val="none" w:sz="0" w:space="0" w:color="auto"/>
                <w:left w:val="none" w:sz="0" w:space="0" w:color="auto"/>
                <w:bottom w:val="none" w:sz="0" w:space="0" w:color="auto"/>
                <w:right w:val="none" w:sz="0" w:space="0" w:color="auto"/>
              </w:divBdr>
            </w:div>
            <w:div w:id="1234970334">
              <w:marLeft w:val="0"/>
              <w:marRight w:val="0"/>
              <w:marTop w:val="0"/>
              <w:marBottom w:val="0"/>
              <w:divBdr>
                <w:top w:val="none" w:sz="0" w:space="0" w:color="auto"/>
                <w:left w:val="none" w:sz="0" w:space="0" w:color="auto"/>
                <w:bottom w:val="none" w:sz="0" w:space="0" w:color="auto"/>
                <w:right w:val="none" w:sz="0" w:space="0" w:color="auto"/>
              </w:divBdr>
            </w:div>
            <w:div w:id="1310474380">
              <w:marLeft w:val="0"/>
              <w:marRight w:val="0"/>
              <w:marTop w:val="0"/>
              <w:marBottom w:val="0"/>
              <w:divBdr>
                <w:top w:val="none" w:sz="0" w:space="0" w:color="auto"/>
                <w:left w:val="none" w:sz="0" w:space="0" w:color="auto"/>
                <w:bottom w:val="none" w:sz="0" w:space="0" w:color="auto"/>
                <w:right w:val="none" w:sz="0" w:space="0" w:color="auto"/>
              </w:divBdr>
            </w:div>
            <w:div w:id="1485975822">
              <w:marLeft w:val="0"/>
              <w:marRight w:val="0"/>
              <w:marTop w:val="0"/>
              <w:marBottom w:val="0"/>
              <w:divBdr>
                <w:top w:val="none" w:sz="0" w:space="0" w:color="auto"/>
                <w:left w:val="none" w:sz="0" w:space="0" w:color="auto"/>
                <w:bottom w:val="none" w:sz="0" w:space="0" w:color="auto"/>
                <w:right w:val="none" w:sz="0" w:space="0" w:color="auto"/>
              </w:divBdr>
            </w:div>
            <w:div w:id="1656253083">
              <w:marLeft w:val="0"/>
              <w:marRight w:val="0"/>
              <w:marTop w:val="0"/>
              <w:marBottom w:val="0"/>
              <w:divBdr>
                <w:top w:val="none" w:sz="0" w:space="0" w:color="auto"/>
                <w:left w:val="none" w:sz="0" w:space="0" w:color="auto"/>
                <w:bottom w:val="none" w:sz="0" w:space="0" w:color="auto"/>
                <w:right w:val="none" w:sz="0" w:space="0" w:color="auto"/>
              </w:divBdr>
            </w:div>
            <w:div w:id="1666587605">
              <w:marLeft w:val="0"/>
              <w:marRight w:val="0"/>
              <w:marTop w:val="0"/>
              <w:marBottom w:val="0"/>
              <w:divBdr>
                <w:top w:val="none" w:sz="0" w:space="0" w:color="auto"/>
                <w:left w:val="none" w:sz="0" w:space="0" w:color="auto"/>
                <w:bottom w:val="none" w:sz="0" w:space="0" w:color="auto"/>
                <w:right w:val="none" w:sz="0" w:space="0" w:color="auto"/>
              </w:divBdr>
            </w:div>
            <w:div w:id="1924148292">
              <w:marLeft w:val="0"/>
              <w:marRight w:val="0"/>
              <w:marTop w:val="0"/>
              <w:marBottom w:val="0"/>
              <w:divBdr>
                <w:top w:val="none" w:sz="0" w:space="0" w:color="auto"/>
                <w:left w:val="none" w:sz="0" w:space="0" w:color="auto"/>
                <w:bottom w:val="none" w:sz="0" w:space="0" w:color="auto"/>
                <w:right w:val="none" w:sz="0" w:space="0" w:color="auto"/>
              </w:divBdr>
            </w:div>
          </w:divsChild>
        </w:div>
        <w:div w:id="1922592656">
          <w:marLeft w:val="0"/>
          <w:marRight w:val="0"/>
          <w:marTop w:val="0"/>
          <w:marBottom w:val="0"/>
          <w:divBdr>
            <w:top w:val="none" w:sz="0" w:space="0" w:color="auto"/>
            <w:left w:val="none" w:sz="0" w:space="0" w:color="auto"/>
            <w:bottom w:val="none" w:sz="0" w:space="0" w:color="auto"/>
            <w:right w:val="none" w:sz="0" w:space="0" w:color="auto"/>
          </w:divBdr>
        </w:div>
        <w:div w:id="1995529482">
          <w:marLeft w:val="0"/>
          <w:marRight w:val="0"/>
          <w:marTop w:val="0"/>
          <w:marBottom w:val="0"/>
          <w:divBdr>
            <w:top w:val="none" w:sz="0" w:space="0" w:color="auto"/>
            <w:left w:val="none" w:sz="0" w:space="0" w:color="auto"/>
            <w:bottom w:val="none" w:sz="0" w:space="0" w:color="auto"/>
            <w:right w:val="none" w:sz="0" w:space="0" w:color="auto"/>
          </w:divBdr>
        </w:div>
        <w:div w:id="2123331319">
          <w:marLeft w:val="0"/>
          <w:marRight w:val="0"/>
          <w:marTop w:val="0"/>
          <w:marBottom w:val="0"/>
          <w:divBdr>
            <w:top w:val="none" w:sz="0" w:space="0" w:color="auto"/>
            <w:left w:val="none" w:sz="0" w:space="0" w:color="auto"/>
            <w:bottom w:val="none" w:sz="0" w:space="0" w:color="auto"/>
            <w:right w:val="none" w:sz="0" w:space="0" w:color="auto"/>
          </w:divBdr>
        </w:div>
      </w:divsChild>
    </w:div>
    <w:div w:id="1841501317">
      <w:bodyDiv w:val="1"/>
      <w:marLeft w:val="0"/>
      <w:marRight w:val="0"/>
      <w:marTop w:val="0"/>
      <w:marBottom w:val="0"/>
      <w:divBdr>
        <w:top w:val="none" w:sz="0" w:space="0" w:color="auto"/>
        <w:left w:val="none" w:sz="0" w:space="0" w:color="auto"/>
        <w:bottom w:val="none" w:sz="0" w:space="0" w:color="auto"/>
        <w:right w:val="none" w:sz="0" w:space="0" w:color="auto"/>
      </w:divBdr>
      <w:divsChild>
        <w:div w:id="286860253">
          <w:marLeft w:val="0"/>
          <w:marRight w:val="0"/>
          <w:marTop w:val="0"/>
          <w:marBottom w:val="0"/>
          <w:divBdr>
            <w:top w:val="none" w:sz="0" w:space="0" w:color="auto"/>
            <w:left w:val="none" w:sz="0" w:space="0" w:color="auto"/>
            <w:bottom w:val="none" w:sz="0" w:space="0" w:color="auto"/>
            <w:right w:val="none" w:sz="0" w:space="0" w:color="auto"/>
          </w:divBdr>
        </w:div>
        <w:div w:id="541865472">
          <w:marLeft w:val="0"/>
          <w:marRight w:val="0"/>
          <w:marTop w:val="0"/>
          <w:marBottom w:val="0"/>
          <w:divBdr>
            <w:top w:val="none" w:sz="0" w:space="0" w:color="auto"/>
            <w:left w:val="none" w:sz="0" w:space="0" w:color="auto"/>
            <w:bottom w:val="none" w:sz="0" w:space="0" w:color="auto"/>
            <w:right w:val="none" w:sz="0" w:space="0" w:color="auto"/>
          </w:divBdr>
        </w:div>
        <w:div w:id="1183856527">
          <w:marLeft w:val="0"/>
          <w:marRight w:val="0"/>
          <w:marTop w:val="0"/>
          <w:marBottom w:val="0"/>
          <w:divBdr>
            <w:top w:val="none" w:sz="0" w:space="0" w:color="auto"/>
            <w:left w:val="none" w:sz="0" w:space="0" w:color="auto"/>
            <w:bottom w:val="none" w:sz="0" w:space="0" w:color="auto"/>
            <w:right w:val="none" w:sz="0" w:space="0" w:color="auto"/>
          </w:divBdr>
        </w:div>
      </w:divsChild>
    </w:div>
    <w:div w:id="1917781598">
      <w:bodyDiv w:val="1"/>
      <w:marLeft w:val="0"/>
      <w:marRight w:val="0"/>
      <w:marTop w:val="0"/>
      <w:marBottom w:val="0"/>
      <w:divBdr>
        <w:top w:val="none" w:sz="0" w:space="0" w:color="auto"/>
        <w:left w:val="none" w:sz="0" w:space="0" w:color="auto"/>
        <w:bottom w:val="none" w:sz="0" w:space="0" w:color="auto"/>
        <w:right w:val="none" w:sz="0" w:space="0" w:color="auto"/>
      </w:divBdr>
      <w:divsChild>
        <w:div w:id="401878459">
          <w:marLeft w:val="0"/>
          <w:marRight w:val="0"/>
          <w:marTop w:val="0"/>
          <w:marBottom w:val="0"/>
          <w:divBdr>
            <w:top w:val="none" w:sz="0" w:space="0" w:color="auto"/>
            <w:left w:val="none" w:sz="0" w:space="0" w:color="auto"/>
            <w:bottom w:val="none" w:sz="0" w:space="0" w:color="auto"/>
            <w:right w:val="none" w:sz="0" w:space="0" w:color="auto"/>
          </w:divBdr>
        </w:div>
        <w:div w:id="1271742302">
          <w:marLeft w:val="0"/>
          <w:marRight w:val="0"/>
          <w:marTop w:val="0"/>
          <w:marBottom w:val="0"/>
          <w:divBdr>
            <w:top w:val="none" w:sz="0" w:space="0" w:color="auto"/>
            <w:left w:val="none" w:sz="0" w:space="0" w:color="auto"/>
            <w:bottom w:val="none" w:sz="0" w:space="0" w:color="auto"/>
            <w:right w:val="none" w:sz="0" w:space="0" w:color="auto"/>
          </w:divBdr>
        </w:div>
        <w:div w:id="1794471406">
          <w:marLeft w:val="0"/>
          <w:marRight w:val="0"/>
          <w:marTop w:val="0"/>
          <w:marBottom w:val="0"/>
          <w:divBdr>
            <w:top w:val="none" w:sz="0" w:space="0" w:color="auto"/>
            <w:left w:val="none" w:sz="0" w:space="0" w:color="auto"/>
            <w:bottom w:val="none" w:sz="0" w:space="0" w:color="auto"/>
            <w:right w:val="none" w:sz="0" w:space="0" w:color="auto"/>
          </w:divBdr>
        </w:div>
      </w:divsChild>
    </w:div>
    <w:div w:id="1937441670">
      <w:bodyDiv w:val="1"/>
      <w:marLeft w:val="0"/>
      <w:marRight w:val="0"/>
      <w:marTop w:val="0"/>
      <w:marBottom w:val="0"/>
      <w:divBdr>
        <w:top w:val="none" w:sz="0" w:space="0" w:color="auto"/>
        <w:left w:val="none" w:sz="0" w:space="0" w:color="auto"/>
        <w:bottom w:val="none" w:sz="0" w:space="0" w:color="auto"/>
        <w:right w:val="none" w:sz="0" w:space="0" w:color="auto"/>
      </w:divBdr>
      <w:divsChild>
        <w:div w:id="238833628">
          <w:marLeft w:val="0"/>
          <w:marRight w:val="0"/>
          <w:marTop w:val="0"/>
          <w:marBottom w:val="0"/>
          <w:divBdr>
            <w:top w:val="none" w:sz="0" w:space="0" w:color="auto"/>
            <w:left w:val="none" w:sz="0" w:space="0" w:color="auto"/>
            <w:bottom w:val="none" w:sz="0" w:space="0" w:color="auto"/>
            <w:right w:val="none" w:sz="0" w:space="0" w:color="auto"/>
          </w:divBdr>
          <w:divsChild>
            <w:div w:id="628753826">
              <w:marLeft w:val="0"/>
              <w:marRight w:val="0"/>
              <w:marTop w:val="0"/>
              <w:marBottom w:val="0"/>
              <w:divBdr>
                <w:top w:val="none" w:sz="0" w:space="0" w:color="auto"/>
                <w:left w:val="none" w:sz="0" w:space="0" w:color="auto"/>
                <w:bottom w:val="none" w:sz="0" w:space="0" w:color="auto"/>
                <w:right w:val="none" w:sz="0" w:space="0" w:color="auto"/>
              </w:divBdr>
            </w:div>
          </w:divsChild>
        </w:div>
        <w:div w:id="251285174">
          <w:marLeft w:val="0"/>
          <w:marRight w:val="0"/>
          <w:marTop w:val="0"/>
          <w:marBottom w:val="0"/>
          <w:divBdr>
            <w:top w:val="none" w:sz="0" w:space="0" w:color="auto"/>
            <w:left w:val="none" w:sz="0" w:space="0" w:color="auto"/>
            <w:bottom w:val="none" w:sz="0" w:space="0" w:color="auto"/>
            <w:right w:val="none" w:sz="0" w:space="0" w:color="auto"/>
          </w:divBdr>
          <w:divsChild>
            <w:div w:id="684093425">
              <w:marLeft w:val="0"/>
              <w:marRight w:val="0"/>
              <w:marTop w:val="0"/>
              <w:marBottom w:val="0"/>
              <w:divBdr>
                <w:top w:val="none" w:sz="0" w:space="0" w:color="auto"/>
                <w:left w:val="none" w:sz="0" w:space="0" w:color="auto"/>
                <w:bottom w:val="none" w:sz="0" w:space="0" w:color="auto"/>
                <w:right w:val="none" w:sz="0" w:space="0" w:color="auto"/>
              </w:divBdr>
            </w:div>
          </w:divsChild>
        </w:div>
        <w:div w:id="423962205">
          <w:marLeft w:val="0"/>
          <w:marRight w:val="0"/>
          <w:marTop w:val="0"/>
          <w:marBottom w:val="0"/>
          <w:divBdr>
            <w:top w:val="none" w:sz="0" w:space="0" w:color="auto"/>
            <w:left w:val="none" w:sz="0" w:space="0" w:color="auto"/>
            <w:bottom w:val="none" w:sz="0" w:space="0" w:color="auto"/>
            <w:right w:val="none" w:sz="0" w:space="0" w:color="auto"/>
          </w:divBdr>
          <w:divsChild>
            <w:div w:id="241568848">
              <w:marLeft w:val="0"/>
              <w:marRight w:val="0"/>
              <w:marTop w:val="0"/>
              <w:marBottom w:val="0"/>
              <w:divBdr>
                <w:top w:val="none" w:sz="0" w:space="0" w:color="auto"/>
                <w:left w:val="none" w:sz="0" w:space="0" w:color="auto"/>
                <w:bottom w:val="none" w:sz="0" w:space="0" w:color="auto"/>
                <w:right w:val="none" w:sz="0" w:space="0" w:color="auto"/>
              </w:divBdr>
            </w:div>
            <w:div w:id="1950699349">
              <w:marLeft w:val="0"/>
              <w:marRight w:val="0"/>
              <w:marTop w:val="0"/>
              <w:marBottom w:val="0"/>
              <w:divBdr>
                <w:top w:val="none" w:sz="0" w:space="0" w:color="auto"/>
                <w:left w:val="none" w:sz="0" w:space="0" w:color="auto"/>
                <w:bottom w:val="none" w:sz="0" w:space="0" w:color="auto"/>
                <w:right w:val="none" w:sz="0" w:space="0" w:color="auto"/>
              </w:divBdr>
            </w:div>
          </w:divsChild>
        </w:div>
        <w:div w:id="565142467">
          <w:marLeft w:val="0"/>
          <w:marRight w:val="0"/>
          <w:marTop w:val="0"/>
          <w:marBottom w:val="0"/>
          <w:divBdr>
            <w:top w:val="none" w:sz="0" w:space="0" w:color="auto"/>
            <w:left w:val="none" w:sz="0" w:space="0" w:color="auto"/>
            <w:bottom w:val="none" w:sz="0" w:space="0" w:color="auto"/>
            <w:right w:val="none" w:sz="0" w:space="0" w:color="auto"/>
          </w:divBdr>
          <w:divsChild>
            <w:div w:id="1588538352">
              <w:marLeft w:val="0"/>
              <w:marRight w:val="0"/>
              <w:marTop w:val="0"/>
              <w:marBottom w:val="0"/>
              <w:divBdr>
                <w:top w:val="none" w:sz="0" w:space="0" w:color="auto"/>
                <w:left w:val="none" w:sz="0" w:space="0" w:color="auto"/>
                <w:bottom w:val="none" w:sz="0" w:space="0" w:color="auto"/>
                <w:right w:val="none" w:sz="0" w:space="0" w:color="auto"/>
              </w:divBdr>
            </w:div>
          </w:divsChild>
        </w:div>
        <w:div w:id="702049706">
          <w:marLeft w:val="0"/>
          <w:marRight w:val="0"/>
          <w:marTop w:val="0"/>
          <w:marBottom w:val="0"/>
          <w:divBdr>
            <w:top w:val="none" w:sz="0" w:space="0" w:color="auto"/>
            <w:left w:val="none" w:sz="0" w:space="0" w:color="auto"/>
            <w:bottom w:val="none" w:sz="0" w:space="0" w:color="auto"/>
            <w:right w:val="none" w:sz="0" w:space="0" w:color="auto"/>
          </w:divBdr>
          <w:divsChild>
            <w:div w:id="1831091676">
              <w:marLeft w:val="0"/>
              <w:marRight w:val="0"/>
              <w:marTop w:val="0"/>
              <w:marBottom w:val="0"/>
              <w:divBdr>
                <w:top w:val="none" w:sz="0" w:space="0" w:color="auto"/>
                <w:left w:val="none" w:sz="0" w:space="0" w:color="auto"/>
                <w:bottom w:val="none" w:sz="0" w:space="0" w:color="auto"/>
                <w:right w:val="none" w:sz="0" w:space="0" w:color="auto"/>
              </w:divBdr>
            </w:div>
          </w:divsChild>
        </w:div>
        <w:div w:id="856963376">
          <w:marLeft w:val="0"/>
          <w:marRight w:val="0"/>
          <w:marTop w:val="0"/>
          <w:marBottom w:val="0"/>
          <w:divBdr>
            <w:top w:val="none" w:sz="0" w:space="0" w:color="auto"/>
            <w:left w:val="none" w:sz="0" w:space="0" w:color="auto"/>
            <w:bottom w:val="none" w:sz="0" w:space="0" w:color="auto"/>
            <w:right w:val="none" w:sz="0" w:space="0" w:color="auto"/>
          </w:divBdr>
          <w:divsChild>
            <w:div w:id="945966083">
              <w:marLeft w:val="0"/>
              <w:marRight w:val="0"/>
              <w:marTop w:val="0"/>
              <w:marBottom w:val="0"/>
              <w:divBdr>
                <w:top w:val="none" w:sz="0" w:space="0" w:color="auto"/>
                <w:left w:val="none" w:sz="0" w:space="0" w:color="auto"/>
                <w:bottom w:val="none" w:sz="0" w:space="0" w:color="auto"/>
                <w:right w:val="none" w:sz="0" w:space="0" w:color="auto"/>
              </w:divBdr>
            </w:div>
          </w:divsChild>
        </w:div>
        <w:div w:id="869758828">
          <w:marLeft w:val="0"/>
          <w:marRight w:val="0"/>
          <w:marTop w:val="0"/>
          <w:marBottom w:val="0"/>
          <w:divBdr>
            <w:top w:val="none" w:sz="0" w:space="0" w:color="auto"/>
            <w:left w:val="none" w:sz="0" w:space="0" w:color="auto"/>
            <w:bottom w:val="none" w:sz="0" w:space="0" w:color="auto"/>
            <w:right w:val="none" w:sz="0" w:space="0" w:color="auto"/>
          </w:divBdr>
          <w:divsChild>
            <w:div w:id="1208102546">
              <w:marLeft w:val="0"/>
              <w:marRight w:val="0"/>
              <w:marTop w:val="0"/>
              <w:marBottom w:val="0"/>
              <w:divBdr>
                <w:top w:val="none" w:sz="0" w:space="0" w:color="auto"/>
                <w:left w:val="none" w:sz="0" w:space="0" w:color="auto"/>
                <w:bottom w:val="none" w:sz="0" w:space="0" w:color="auto"/>
                <w:right w:val="none" w:sz="0" w:space="0" w:color="auto"/>
              </w:divBdr>
            </w:div>
          </w:divsChild>
        </w:div>
        <w:div w:id="1030495976">
          <w:marLeft w:val="0"/>
          <w:marRight w:val="0"/>
          <w:marTop w:val="0"/>
          <w:marBottom w:val="0"/>
          <w:divBdr>
            <w:top w:val="none" w:sz="0" w:space="0" w:color="auto"/>
            <w:left w:val="none" w:sz="0" w:space="0" w:color="auto"/>
            <w:bottom w:val="none" w:sz="0" w:space="0" w:color="auto"/>
            <w:right w:val="none" w:sz="0" w:space="0" w:color="auto"/>
          </w:divBdr>
          <w:divsChild>
            <w:div w:id="346950555">
              <w:marLeft w:val="0"/>
              <w:marRight w:val="0"/>
              <w:marTop w:val="0"/>
              <w:marBottom w:val="0"/>
              <w:divBdr>
                <w:top w:val="none" w:sz="0" w:space="0" w:color="auto"/>
                <w:left w:val="none" w:sz="0" w:space="0" w:color="auto"/>
                <w:bottom w:val="none" w:sz="0" w:space="0" w:color="auto"/>
                <w:right w:val="none" w:sz="0" w:space="0" w:color="auto"/>
              </w:divBdr>
            </w:div>
          </w:divsChild>
        </w:div>
        <w:div w:id="1126386989">
          <w:marLeft w:val="0"/>
          <w:marRight w:val="0"/>
          <w:marTop w:val="0"/>
          <w:marBottom w:val="0"/>
          <w:divBdr>
            <w:top w:val="none" w:sz="0" w:space="0" w:color="auto"/>
            <w:left w:val="none" w:sz="0" w:space="0" w:color="auto"/>
            <w:bottom w:val="none" w:sz="0" w:space="0" w:color="auto"/>
            <w:right w:val="none" w:sz="0" w:space="0" w:color="auto"/>
          </w:divBdr>
          <w:divsChild>
            <w:div w:id="1855415979">
              <w:marLeft w:val="0"/>
              <w:marRight w:val="0"/>
              <w:marTop w:val="0"/>
              <w:marBottom w:val="0"/>
              <w:divBdr>
                <w:top w:val="none" w:sz="0" w:space="0" w:color="auto"/>
                <w:left w:val="none" w:sz="0" w:space="0" w:color="auto"/>
                <w:bottom w:val="none" w:sz="0" w:space="0" w:color="auto"/>
                <w:right w:val="none" w:sz="0" w:space="0" w:color="auto"/>
              </w:divBdr>
            </w:div>
          </w:divsChild>
        </w:div>
        <w:div w:id="1231041367">
          <w:marLeft w:val="0"/>
          <w:marRight w:val="0"/>
          <w:marTop w:val="0"/>
          <w:marBottom w:val="0"/>
          <w:divBdr>
            <w:top w:val="none" w:sz="0" w:space="0" w:color="auto"/>
            <w:left w:val="none" w:sz="0" w:space="0" w:color="auto"/>
            <w:bottom w:val="none" w:sz="0" w:space="0" w:color="auto"/>
            <w:right w:val="none" w:sz="0" w:space="0" w:color="auto"/>
          </w:divBdr>
          <w:divsChild>
            <w:div w:id="1089697125">
              <w:marLeft w:val="0"/>
              <w:marRight w:val="0"/>
              <w:marTop w:val="0"/>
              <w:marBottom w:val="0"/>
              <w:divBdr>
                <w:top w:val="none" w:sz="0" w:space="0" w:color="auto"/>
                <w:left w:val="none" w:sz="0" w:space="0" w:color="auto"/>
                <w:bottom w:val="none" w:sz="0" w:space="0" w:color="auto"/>
                <w:right w:val="none" w:sz="0" w:space="0" w:color="auto"/>
              </w:divBdr>
            </w:div>
            <w:div w:id="1696033758">
              <w:marLeft w:val="0"/>
              <w:marRight w:val="0"/>
              <w:marTop w:val="0"/>
              <w:marBottom w:val="0"/>
              <w:divBdr>
                <w:top w:val="none" w:sz="0" w:space="0" w:color="auto"/>
                <w:left w:val="none" w:sz="0" w:space="0" w:color="auto"/>
                <w:bottom w:val="none" w:sz="0" w:space="0" w:color="auto"/>
                <w:right w:val="none" w:sz="0" w:space="0" w:color="auto"/>
              </w:divBdr>
            </w:div>
          </w:divsChild>
        </w:div>
        <w:div w:id="1440567525">
          <w:marLeft w:val="0"/>
          <w:marRight w:val="0"/>
          <w:marTop w:val="0"/>
          <w:marBottom w:val="0"/>
          <w:divBdr>
            <w:top w:val="none" w:sz="0" w:space="0" w:color="auto"/>
            <w:left w:val="none" w:sz="0" w:space="0" w:color="auto"/>
            <w:bottom w:val="none" w:sz="0" w:space="0" w:color="auto"/>
            <w:right w:val="none" w:sz="0" w:space="0" w:color="auto"/>
          </w:divBdr>
          <w:divsChild>
            <w:div w:id="1540775174">
              <w:marLeft w:val="0"/>
              <w:marRight w:val="0"/>
              <w:marTop w:val="0"/>
              <w:marBottom w:val="0"/>
              <w:divBdr>
                <w:top w:val="none" w:sz="0" w:space="0" w:color="auto"/>
                <w:left w:val="none" w:sz="0" w:space="0" w:color="auto"/>
                <w:bottom w:val="none" w:sz="0" w:space="0" w:color="auto"/>
                <w:right w:val="none" w:sz="0" w:space="0" w:color="auto"/>
              </w:divBdr>
            </w:div>
          </w:divsChild>
        </w:div>
        <w:div w:id="1457482944">
          <w:marLeft w:val="0"/>
          <w:marRight w:val="0"/>
          <w:marTop w:val="0"/>
          <w:marBottom w:val="0"/>
          <w:divBdr>
            <w:top w:val="none" w:sz="0" w:space="0" w:color="auto"/>
            <w:left w:val="none" w:sz="0" w:space="0" w:color="auto"/>
            <w:bottom w:val="none" w:sz="0" w:space="0" w:color="auto"/>
            <w:right w:val="none" w:sz="0" w:space="0" w:color="auto"/>
          </w:divBdr>
          <w:divsChild>
            <w:div w:id="1364138955">
              <w:marLeft w:val="0"/>
              <w:marRight w:val="0"/>
              <w:marTop w:val="0"/>
              <w:marBottom w:val="0"/>
              <w:divBdr>
                <w:top w:val="none" w:sz="0" w:space="0" w:color="auto"/>
                <w:left w:val="none" w:sz="0" w:space="0" w:color="auto"/>
                <w:bottom w:val="none" w:sz="0" w:space="0" w:color="auto"/>
                <w:right w:val="none" w:sz="0" w:space="0" w:color="auto"/>
              </w:divBdr>
            </w:div>
          </w:divsChild>
        </w:div>
        <w:div w:id="1835955204">
          <w:marLeft w:val="0"/>
          <w:marRight w:val="0"/>
          <w:marTop w:val="0"/>
          <w:marBottom w:val="0"/>
          <w:divBdr>
            <w:top w:val="none" w:sz="0" w:space="0" w:color="auto"/>
            <w:left w:val="none" w:sz="0" w:space="0" w:color="auto"/>
            <w:bottom w:val="none" w:sz="0" w:space="0" w:color="auto"/>
            <w:right w:val="none" w:sz="0" w:space="0" w:color="auto"/>
          </w:divBdr>
          <w:divsChild>
            <w:div w:id="21589770">
              <w:marLeft w:val="0"/>
              <w:marRight w:val="0"/>
              <w:marTop w:val="0"/>
              <w:marBottom w:val="0"/>
              <w:divBdr>
                <w:top w:val="none" w:sz="0" w:space="0" w:color="auto"/>
                <w:left w:val="none" w:sz="0" w:space="0" w:color="auto"/>
                <w:bottom w:val="none" w:sz="0" w:space="0" w:color="auto"/>
                <w:right w:val="none" w:sz="0" w:space="0" w:color="auto"/>
              </w:divBdr>
            </w:div>
            <w:div w:id="81338028">
              <w:marLeft w:val="0"/>
              <w:marRight w:val="0"/>
              <w:marTop w:val="0"/>
              <w:marBottom w:val="0"/>
              <w:divBdr>
                <w:top w:val="none" w:sz="0" w:space="0" w:color="auto"/>
                <w:left w:val="none" w:sz="0" w:space="0" w:color="auto"/>
                <w:bottom w:val="none" w:sz="0" w:space="0" w:color="auto"/>
                <w:right w:val="none" w:sz="0" w:space="0" w:color="auto"/>
              </w:divBdr>
            </w:div>
            <w:div w:id="296954846">
              <w:marLeft w:val="0"/>
              <w:marRight w:val="0"/>
              <w:marTop w:val="0"/>
              <w:marBottom w:val="0"/>
              <w:divBdr>
                <w:top w:val="none" w:sz="0" w:space="0" w:color="auto"/>
                <w:left w:val="none" w:sz="0" w:space="0" w:color="auto"/>
                <w:bottom w:val="none" w:sz="0" w:space="0" w:color="auto"/>
                <w:right w:val="none" w:sz="0" w:space="0" w:color="auto"/>
              </w:divBdr>
            </w:div>
            <w:div w:id="717171408">
              <w:marLeft w:val="0"/>
              <w:marRight w:val="0"/>
              <w:marTop w:val="0"/>
              <w:marBottom w:val="0"/>
              <w:divBdr>
                <w:top w:val="none" w:sz="0" w:space="0" w:color="auto"/>
                <w:left w:val="none" w:sz="0" w:space="0" w:color="auto"/>
                <w:bottom w:val="none" w:sz="0" w:space="0" w:color="auto"/>
                <w:right w:val="none" w:sz="0" w:space="0" w:color="auto"/>
              </w:divBdr>
            </w:div>
            <w:div w:id="752506276">
              <w:marLeft w:val="0"/>
              <w:marRight w:val="0"/>
              <w:marTop w:val="0"/>
              <w:marBottom w:val="0"/>
              <w:divBdr>
                <w:top w:val="none" w:sz="0" w:space="0" w:color="auto"/>
                <w:left w:val="none" w:sz="0" w:space="0" w:color="auto"/>
                <w:bottom w:val="none" w:sz="0" w:space="0" w:color="auto"/>
                <w:right w:val="none" w:sz="0" w:space="0" w:color="auto"/>
              </w:divBdr>
            </w:div>
            <w:div w:id="1977756185">
              <w:marLeft w:val="0"/>
              <w:marRight w:val="0"/>
              <w:marTop w:val="0"/>
              <w:marBottom w:val="0"/>
              <w:divBdr>
                <w:top w:val="none" w:sz="0" w:space="0" w:color="auto"/>
                <w:left w:val="none" w:sz="0" w:space="0" w:color="auto"/>
                <w:bottom w:val="none" w:sz="0" w:space="0" w:color="auto"/>
                <w:right w:val="none" w:sz="0" w:space="0" w:color="auto"/>
              </w:divBdr>
            </w:div>
            <w:div w:id="2057583457">
              <w:marLeft w:val="0"/>
              <w:marRight w:val="0"/>
              <w:marTop w:val="0"/>
              <w:marBottom w:val="0"/>
              <w:divBdr>
                <w:top w:val="none" w:sz="0" w:space="0" w:color="auto"/>
                <w:left w:val="none" w:sz="0" w:space="0" w:color="auto"/>
                <w:bottom w:val="none" w:sz="0" w:space="0" w:color="auto"/>
                <w:right w:val="none" w:sz="0" w:space="0" w:color="auto"/>
              </w:divBdr>
            </w:div>
            <w:div w:id="2104762727">
              <w:marLeft w:val="0"/>
              <w:marRight w:val="0"/>
              <w:marTop w:val="0"/>
              <w:marBottom w:val="0"/>
              <w:divBdr>
                <w:top w:val="none" w:sz="0" w:space="0" w:color="auto"/>
                <w:left w:val="none" w:sz="0" w:space="0" w:color="auto"/>
                <w:bottom w:val="none" w:sz="0" w:space="0" w:color="auto"/>
                <w:right w:val="none" w:sz="0" w:space="0" w:color="auto"/>
              </w:divBdr>
            </w:div>
          </w:divsChild>
        </w:div>
        <w:div w:id="1944261435">
          <w:marLeft w:val="0"/>
          <w:marRight w:val="0"/>
          <w:marTop w:val="0"/>
          <w:marBottom w:val="0"/>
          <w:divBdr>
            <w:top w:val="none" w:sz="0" w:space="0" w:color="auto"/>
            <w:left w:val="none" w:sz="0" w:space="0" w:color="auto"/>
            <w:bottom w:val="none" w:sz="0" w:space="0" w:color="auto"/>
            <w:right w:val="none" w:sz="0" w:space="0" w:color="auto"/>
          </w:divBdr>
          <w:divsChild>
            <w:div w:id="1763262588">
              <w:marLeft w:val="0"/>
              <w:marRight w:val="0"/>
              <w:marTop w:val="0"/>
              <w:marBottom w:val="0"/>
              <w:divBdr>
                <w:top w:val="none" w:sz="0" w:space="0" w:color="auto"/>
                <w:left w:val="none" w:sz="0" w:space="0" w:color="auto"/>
                <w:bottom w:val="none" w:sz="0" w:space="0" w:color="auto"/>
                <w:right w:val="none" w:sz="0" w:space="0" w:color="auto"/>
              </w:divBdr>
            </w:div>
          </w:divsChild>
        </w:div>
        <w:div w:id="2053073334">
          <w:marLeft w:val="0"/>
          <w:marRight w:val="0"/>
          <w:marTop w:val="0"/>
          <w:marBottom w:val="0"/>
          <w:divBdr>
            <w:top w:val="none" w:sz="0" w:space="0" w:color="auto"/>
            <w:left w:val="none" w:sz="0" w:space="0" w:color="auto"/>
            <w:bottom w:val="none" w:sz="0" w:space="0" w:color="auto"/>
            <w:right w:val="none" w:sz="0" w:space="0" w:color="auto"/>
          </w:divBdr>
          <w:divsChild>
            <w:div w:id="1230843136">
              <w:marLeft w:val="0"/>
              <w:marRight w:val="0"/>
              <w:marTop w:val="0"/>
              <w:marBottom w:val="0"/>
              <w:divBdr>
                <w:top w:val="none" w:sz="0" w:space="0" w:color="auto"/>
                <w:left w:val="none" w:sz="0" w:space="0" w:color="auto"/>
                <w:bottom w:val="none" w:sz="0" w:space="0" w:color="auto"/>
                <w:right w:val="none" w:sz="0" w:space="0" w:color="auto"/>
              </w:divBdr>
            </w:div>
          </w:divsChild>
        </w:div>
        <w:div w:id="2068262034">
          <w:marLeft w:val="0"/>
          <w:marRight w:val="0"/>
          <w:marTop w:val="0"/>
          <w:marBottom w:val="0"/>
          <w:divBdr>
            <w:top w:val="none" w:sz="0" w:space="0" w:color="auto"/>
            <w:left w:val="none" w:sz="0" w:space="0" w:color="auto"/>
            <w:bottom w:val="none" w:sz="0" w:space="0" w:color="auto"/>
            <w:right w:val="none" w:sz="0" w:space="0" w:color="auto"/>
          </w:divBdr>
          <w:divsChild>
            <w:div w:id="4083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6904">
      <w:bodyDiv w:val="1"/>
      <w:marLeft w:val="0"/>
      <w:marRight w:val="0"/>
      <w:marTop w:val="0"/>
      <w:marBottom w:val="0"/>
      <w:divBdr>
        <w:top w:val="none" w:sz="0" w:space="0" w:color="auto"/>
        <w:left w:val="none" w:sz="0" w:space="0" w:color="auto"/>
        <w:bottom w:val="none" w:sz="0" w:space="0" w:color="auto"/>
        <w:right w:val="none" w:sz="0" w:space="0" w:color="auto"/>
      </w:divBdr>
      <w:divsChild>
        <w:div w:id="1595360442">
          <w:marLeft w:val="0"/>
          <w:marRight w:val="0"/>
          <w:marTop w:val="0"/>
          <w:marBottom w:val="0"/>
          <w:divBdr>
            <w:top w:val="none" w:sz="0" w:space="0" w:color="auto"/>
            <w:left w:val="none" w:sz="0" w:space="0" w:color="auto"/>
            <w:bottom w:val="none" w:sz="0" w:space="0" w:color="auto"/>
            <w:right w:val="none" w:sz="0" w:space="0" w:color="auto"/>
          </w:divBdr>
          <w:divsChild>
            <w:div w:id="74717217">
              <w:marLeft w:val="0"/>
              <w:marRight w:val="0"/>
              <w:marTop w:val="0"/>
              <w:marBottom w:val="0"/>
              <w:divBdr>
                <w:top w:val="none" w:sz="0" w:space="0" w:color="auto"/>
                <w:left w:val="none" w:sz="0" w:space="0" w:color="auto"/>
                <w:bottom w:val="none" w:sz="0" w:space="0" w:color="auto"/>
                <w:right w:val="none" w:sz="0" w:space="0" w:color="auto"/>
              </w:divBdr>
            </w:div>
            <w:div w:id="87123198">
              <w:marLeft w:val="0"/>
              <w:marRight w:val="0"/>
              <w:marTop w:val="0"/>
              <w:marBottom w:val="0"/>
              <w:divBdr>
                <w:top w:val="none" w:sz="0" w:space="0" w:color="auto"/>
                <w:left w:val="none" w:sz="0" w:space="0" w:color="auto"/>
                <w:bottom w:val="none" w:sz="0" w:space="0" w:color="auto"/>
                <w:right w:val="none" w:sz="0" w:space="0" w:color="auto"/>
              </w:divBdr>
            </w:div>
            <w:div w:id="291133940">
              <w:marLeft w:val="0"/>
              <w:marRight w:val="0"/>
              <w:marTop w:val="0"/>
              <w:marBottom w:val="0"/>
              <w:divBdr>
                <w:top w:val="none" w:sz="0" w:space="0" w:color="auto"/>
                <w:left w:val="none" w:sz="0" w:space="0" w:color="auto"/>
                <w:bottom w:val="none" w:sz="0" w:space="0" w:color="auto"/>
                <w:right w:val="none" w:sz="0" w:space="0" w:color="auto"/>
              </w:divBdr>
            </w:div>
            <w:div w:id="440418152">
              <w:marLeft w:val="0"/>
              <w:marRight w:val="0"/>
              <w:marTop w:val="0"/>
              <w:marBottom w:val="0"/>
              <w:divBdr>
                <w:top w:val="none" w:sz="0" w:space="0" w:color="auto"/>
                <w:left w:val="none" w:sz="0" w:space="0" w:color="auto"/>
                <w:bottom w:val="none" w:sz="0" w:space="0" w:color="auto"/>
                <w:right w:val="none" w:sz="0" w:space="0" w:color="auto"/>
              </w:divBdr>
            </w:div>
            <w:div w:id="654601351">
              <w:marLeft w:val="0"/>
              <w:marRight w:val="0"/>
              <w:marTop w:val="0"/>
              <w:marBottom w:val="0"/>
              <w:divBdr>
                <w:top w:val="none" w:sz="0" w:space="0" w:color="auto"/>
                <w:left w:val="none" w:sz="0" w:space="0" w:color="auto"/>
                <w:bottom w:val="none" w:sz="0" w:space="0" w:color="auto"/>
                <w:right w:val="none" w:sz="0" w:space="0" w:color="auto"/>
              </w:divBdr>
            </w:div>
            <w:div w:id="684477577">
              <w:marLeft w:val="0"/>
              <w:marRight w:val="0"/>
              <w:marTop w:val="0"/>
              <w:marBottom w:val="0"/>
              <w:divBdr>
                <w:top w:val="none" w:sz="0" w:space="0" w:color="auto"/>
                <w:left w:val="none" w:sz="0" w:space="0" w:color="auto"/>
                <w:bottom w:val="none" w:sz="0" w:space="0" w:color="auto"/>
                <w:right w:val="none" w:sz="0" w:space="0" w:color="auto"/>
              </w:divBdr>
            </w:div>
            <w:div w:id="741637901">
              <w:marLeft w:val="0"/>
              <w:marRight w:val="0"/>
              <w:marTop w:val="0"/>
              <w:marBottom w:val="0"/>
              <w:divBdr>
                <w:top w:val="none" w:sz="0" w:space="0" w:color="auto"/>
                <w:left w:val="none" w:sz="0" w:space="0" w:color="auto"/>
                <w:bottom w:val="none" w:sz="0" w:space="0" w:color="auto"/>
                <w:right w:val="none" w:sz="0" w:space="0" w:color="auto"/>
              </w:divBdr>
            </w:div>
            <w:div w:id="821123701">
              <w:marLeft w:val="0"/>
              <w:marRight w:val="0"/>
              <w:marTop w:val="0"/>
              <w:marBottom w:val="0"/>
              <w:divBdr>
                <w:top w:val="none" w:sz="0" w:space="0" w:color="auto"/>
                <w:left w:val="none" w:sz="0" w:space="0" w:color="auto"/>
                <w:bottom w:val="none" w:sz="0" w:space="0" w:color="auto"/>
                <w:right w:val="none" w:sz="0" w:space="0" w:color="auto"/>
              </w:divBdr>
            </w:div>
            <w:div w:id="1010448732">
              <w:marLeft w:val="0"/>
              <w:marRight w:val="0"/>
              <w:marTop w:val="0"/>
              <w:marBottom w:val="0"/>
              <w:divBdr>
                <w:top w:val="none" w:sz="0" w:space="0" w:color="auto"/>
                <w:left w:val="none" w:sz="0" w:space="0" w:color="auto"/>
                <w:bottom w:val="none" w:sz="0" w:space="0" w:color="auto"/>
                <w:right w:val="none" w:sz="0" w:space="0" w:color="auto"/>
              </w:divBdr>
            </w:div>
            <w:div w:id="1062481092">
              <w:marLeft w:val="0"/>
              <w:marRight w:val="0"/>
              <w:marTop w:val="0"/>
              <w:marBottom w:val="0"/>
              <w:divBdr>
                <w:top w:val="none" w:sz="0" w:space="0" w:color="auto"/>
                <w:left w:val="none" w:sz="0" w:space="0" w:color="auto"/>
                <w:bottom w:val="none" w:sz="0" w:space="0" w:color="auto"/>
                <w:right w:val="none" w:sz="0" w:space="0" w:color="auto"/>
              </w:divBdr>
            </w:div>
            <w:div w:id="1417289053">
              <w:marLeft w:val="0"/>
              <w:marRight w:val="0"/>
              <w:marTop w:val="0"/>
              <w:marBottom w:val="0"/>
              <w:divBdr>
                <w:top w:val="none" w:sz="0" w:space="0" w:color="auto"/>
                <w:left w:val="none" w:sz="0" w:space="0" w:color="auto"/>
                <w:bottom w:val="none" w:sz="0" w:space="0" w:color="auto"/>
                <w:right w:val="none" w:sz="0" w:space="0" w:color="auto"/>
              </w:divBdr>
            </w:div>
            <w:div w:id="1783920157">
              <w:marLeft w:val="0"/>
              <w:marRight w:val="0"/>
              <w:marTop w:val="0"/>
              <w:marBottom w:val="0"/>
              <w:divBdr>
                <w:top w:val="none" w:sz="0" w:space="0" w:color="auto"/>
                <w:left w:val="none" w:sz="0" w:space="0" w:color="auto"/>
                <w:bottom w:val="none" w:sz="0" w:space="0" w:color="auto"/>
                <w:right w:val="none" w:sz="0" w:space="0" w:color="auto"/>
              </w:divBdr>
            </w:div>
          </w:divsChild>
        </w:div>
        <w:div w:id="1636640450">
          <w:marLeft w:val="0"/>
          <w:marRight w:val="0"/>
          <w:marTop w:val="0"/>
          <w:marBottom w:val="0"/>
          <w:divBdr>
            <w:top w:val="none" w:sz="0" w:space="0" w:color="auto"/>
            <w:left w:val="none" w:sz="0" w:space="0" w:color="auto"/>
            <w:bottom w:val="none" w:sz="0" w:space="0" w:color="auto"/>
            <w:right w:val="none" w:sz="0" w:space="0" w:color="auto"/>
          </w:divBdr>
          <w:divsChild>
            <w:div w:id="730419162">
              <w:marLeft w:val="0"/>
              <w:marRight w:val="0"/>
              <w:marTop w:val="0"/>
              <w:marBottom w:val="0"/>
              <w:divBdr>
                <w:top w:val="none" w:sz="0" w:space="0" w:color="auto"/>
                <w:left w:val="none" w:sz="0" w:space="0" w:color="auto"/>
                <w:bottom w:val="none" w:sz="0" w:space="0" w:color="auto"/>
                <w:right w:val="none" w:sz="0" w:space="0" w:color="auto"/>
              </w:divBdr>
            </w:div>
            <w:div w:id="1129544685">
              <w:marLeft w:val="0"/>
              <w:marRight w:val="0"/>
              <w:marTop w:val="0"/>
              <w:marBottom w:val="0"/>
              <w:divBdr>
                <w:top w:val="none" w:sz="0" w:space="0" w:color="auto"/>
                <w:left w:val="none" w:sz="0" w:space="0" w:color="auto"/>
                <w:bottom w:val="none" w:sz="0" w:space="0" w:color="auto"/>
                <w:right w:val="none" w:sz="0" w:space="0" w:color="auto"/>
              </w:divBdr>
            </w:div>
            <w:div w:id="13697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4275">
      <w:bodyDiv w:val="1"/>
      <w:marLeft w:val="0"/>
      <w:marRight w:val="0"/>
      <w:marTop w:val="0"/>
      <w:marBottom w:val="0"/>
      <w:divBdr>
        <w:top w:val="none" w:sz="0" w:space="0" w:color="auto"/>
        <w:left w:val="none" w:sz="0" w:space="0" w:color="auto"/>
        <w:bottom w:val="none" w:sz="0" w:space="0" w:color="auto"/>
        <w:right w:val="none" w:sz="0" w:space="0" w:color="auto"/>
      </w:divBdr>
      <w:divsChild>
        <w:div w:id="91821811">
          <w:marLeft w:val="0"/>
          <w:marRight w:val="0"/>
          <w:marTop w:val="0"/>
          <w:marBottom w:val="0"/>
          <w:divBdr>
            <w:top w:val="none" w:sz="0" w:space="0" w:color="auto"/>
            <w:left w:val="none" w:sz="0" w:space="0" w:color="auto"/>
            <w:bottom w:val="none" w:sz="0" w:space="0" w:color="auto"/>
            <w:right w:val="none" w:sz="0" w:space="0" w:color="auto"/>
          </w:divBdr>
          <w:divsChild>
            <w:div w:id="1401251540">
              <w:marLeft w:val="0"/>
              <w:marRight w:val="0"/>
              <w:marTop w:val="0"/>
              <w:marBottom w:val="0"/>
              <w:divBdr>
                <w:top w:val="none" w:sz="0" w:space="0" w:color="auto"/>
                <w:left w:val="none" w:sz="0" w:space="0" w:color="auto"/>
                <w:bottom w:val="none" w:sz="0" w:space="0" w:color="auto"/>
                <w:right w:val="none" w:sz="0" w:space="0" w:color="auto"/>
              </w:divBdr>
            </w:div>
          </w:divsChild>
        </w:div>
        <w:div w:id="173425306">
          <w:marLeft w:val="0"/>
          <w:marRight w:val="0"/>
          <w:marTop w:val="0"/>
          <w:marBottom w:val="0"/>
          <w:divBdr>
            <w:top w:val="none" w:sz="0" w:space="0" w:color="auto"/>
            <w:left w:val="none" w:sz="0" w:space="0" w:color="auto"/>
            <w:bottom w:val="none" w:sz="0" w:space="0" w:color="auto"/>
            <w:right w:val="none" w:sz="0" w:space="0" w:color="auto"/>
          </w:divBdr>
          <w:divsChild>
            <w:div w:id="1057047800">
              <w:marLeft w:val="0"/>
              <w:marRight w:val="0"/>
              <w:marTop w:val="0"/>
              <w:marBottom w:val="0"/>
              <w:divBdr>
                <w:top w:val="none" w:sz="0" w:space="0" w:color="auto"/>
                <w:left w:val="none" w:sz="0" w:space="0" w:color="auto"/>
                <w:bottom w:val="none" w:sz="0" w:space="0" w:color="auto"/>
                <w:right w:val="none" w:sz="0" w:space="0" w:color="auto"/>
              </w:divBdr>
            </w:div>
          </w:divsChild>
        </w:div>
        <w:div w:id="462844081">
          <w:marLeft w:val="0"/>
          <w:marRight w:val="0"/>
          <w:marTop w:val="0"/>
          <w:marBottom w:val="0"/>
          <w:divBdr>
            <w:top w:val="none" w:sz="0" w:space="0" w:color="auto"/>
            <w:left w:val="none" w:sz="0" w:space="0" w:color="auto"/>
            <w:bottom w:val="none" w:sz="0" w:space="0" w:color="auto"/>
            <w:right w:val="none" w:sz="0" w:space="0" w:color="auto"/>
          </w:divBdr>
          <w:divsChild>
            <w:div w:id="108548199">
              <w:marLeft w:val="0"/>
              <w:marRight w:val="0"/>
              <w:marTop w:val="0"/>
              <w:marBottom w:val="0"/>
              <w:divBdr>
                <w:top w:val="none" w:sz="0" w:space="0" w:color="auto"/>
                <w:left w:val="none" w:sz="0" w:space="0" w:color="auto"/>
                <w:bottom w:val="none" w:sz="0" w:space="0" w:color="auto"/>
                <w:right w:val="none" w:sz="0" w:space="0" w:color="auto"/>
              </w:divBdr>
            </w:div>
          </w:divsChild>
        </w:div>
        <w:div w:id="506292175">
          <w:marLeft w:val="0"/>
          <w:marRight w:val="0"/>
          <w:marTop w:val="0"/>
          <w:marBottom w:val="0"/>
          <w:divBdr>
            <w:top w:val="none" w:sz="0" w:space="0" w:color="auto"/>
            <w:left w:val="none" w:sz="0" w:space="0" w:color="auto"/>
            <w:bottom w:val="none" w:sz="0" w:space="0" w:color="auto"/>
            <w:right w:val="none" w:sz="0" w:space="0" w:color="auto"/>
          </w:divBdr>
          <w:divsChild>
            <w:div w:id="166291451">
              <w:marLeft w:val="0"/>
              <w:marRight w:val="0"/>
              <w:marTop w:val="0"/>
              <w:marBottom w:val="0"/>
              <w:divBdr>
                <w:top w:val="none" w:sz="0" w:space="0" w:color="auto"/>
                <w:left w:val="none" w:sz="0" w:space="0" w:color="auto"/>
                <w:bottom w:val="none" w:sz="0" w:space="0" w:color="auto"/>
                <w:right w:val="none" w:sz="0" w:space="0" w:color="auto"/>
              </w:divBdr>
            </w:div>
          </w:divsChild>
        </w:div>
        <w:div w:id="578638447">
          <w:marLeft w:val="0"/>
          <w:marRight w:val="0"/>
          <w:marTop w:val="0"/>
          <w:marBottom w:val="0"/>
          <w:divBdr>
            <w:top w:val="none" w:sz="0" w:space="0" w:color="auto"/>
            <w:left w:val="none" w:sz="0" w:space="0" w:color="auto"/>
            <w:bottom w:val="none" w:sz="0" w:space="0" w:color="auto"/>
            <w:right w:val="none" w:sz="0" w:space="0" w:color="auto"/>
          </w:divBdr>
          <w:divsChild>
            <w:div w:id="1953782788">
              <w:marLeft w:val="0"/>
              <w:marRight w:val="0"/>
              <w:marTop w:val="0"/>
              <w:marBottom w:val="0"/>
              <w:divBdr>
                <w:top w:val="none" w:sz="0" w:space="0" w:color="auto"/>
                <w:left w:val="none" w:sz="0" w:space="0" w:color="auto"/>
                <w:bottom w:val="none" w:sz="0" w:space="0" w:color="auto"/>
                <w:right w:val="none" w:sz="0" w:space="0" w:color="auto"/>
              </w:divBdr>
            </w:div>
          </w:divsChild>
        </w:div>
        <w:div w:id="594049727">
          <w:marLeft w:val="0"/>
          <w:marRight w:val="0"/>
          <w:marTop w:val="0"/>
          <w:marBottom w:val="0"/>
          <w:divBdr>
            <w:top w:val="none" w:sz="0" w:space="0" w:color="auto"/>
            <w:left w:val="none" w:sz="0" w:space="0" w:color="auto"/>
            <w:bottom w:val="none" w:sz="0" w:space="0" w:color="auto"/>
            <w:right w:val="none" w:sz="0" w:space="0" w:color="auto"/>
          </w:divBdr>
          <w:divsChild>
            <w:div w:id="367755154">
              <w:marLeft w:val="0"/>
              <w:marRight w:val="0"/>
              <w:marTop w:val="0"/>
              <w:marBottom w:val="0"/>
              <w:divBdr>
                <w:top w:val="none" w:sz="0" w:space="0" w:color="auto"/>
                <w:left w:val="none" w:sz="0" w:space="0" w:color="auto"/>
                <w:bottom w:val="none" w:sz="0" w:space="0" w:color="auto"/>
                <w:right w:val="none" w:sz="0" w:space="0" w:color="auto"/>
              </w:divBdr>
            </w:div>
          </w:divsChild>
        </w:div>
        <w:div w:id="863907151">
          <w:marLeft w:val="0"/>
          <w:marRight w:val="0"/>
          <w:marTop w:val="0"/>
          <w:marBottom w:val="0"/>
          <w:divBdr>
            <w:top w:val="none" w:sz="0" w:space="0" w:color="auto"/>
            <w:left w:val="none" w:sz="0" w:space="0" w:color="auto"/>
            <w:bottom w:val="none" w:sz="0" w:space="0" w:color="auto"/>
            <w:right w:val="none" w:sz="0" w:space="0" w:color="auto"/>
          </w:divBdr>
          <w:divsChild>
            <w:div w:id="564341017">
              <w:marLeft w:val="0"/>
              <w:marRight w:val="0"/>
              <w:marTop w:val="0"/>
              <w:marBottom w:val="0"/>
              <w:divBdr>
                <w:top w:val="none" w:sz="0" w:space="0" w:color="auto"/>
                <w:left w:val="none" w:sz="0" w:space="0" w:color="auto"/>
                <w:bottom w:val="none" w:sz="0" w:space="0" w:color="auto"/>
                <w:right w:val="none" w:sz="0" w:space="0" w:color="auto"/>
              </w:divBdr>
            </w:div>
          </w:divsChild>
        </w:div>
        <w:div w:id="1275357242">
          <w:marLeft w:val="0"/>
          <w:marRight w:val="0"/>
          <w:marTop w:val="0"/>
          <w:marBottom w:val="0"/>
          <w:divBdr>
            <w:top w:val="none" w:sz="0" w:space="0" w:color="auto"/>
            <w:left w:val="none" w:sz="0" w:space="0" w:color="auto"/>
            <w:bottom w:val="none" w:sz="0" w:space="0" w:color="auto"/>
            <w:right w:val="none" w:sz="0" w:space="0" w:color="auto"/>
          </w:divBdr>
          <w:divsChild>
            <w:div w:id="1879661259">
              <w:marLeft w:val="0"/>
              <w:marRight w:val="0"/>
              <w:marTop w:val="0"/>
              <w:marBottom w:val="0"/>
              <w:divBdr>
                <w:top w:val="none" w:sz="0" w:space="0" w:color="auto"/>
                <w:left w:val="none" w:sz="0" w:space="0" w:color="auto"/>
                <w:bottom w:val="none" w:sz="0" w:space="0" w:color="auto"/>
                <w:right w:val="none" w:sz="0" w:space="0" w:color="auto"/>
              </w:divBdr>
            </w:div>
          </w:divsChild>
        </w:div>
        <w:div w:id="1324044350">
          <w:marLeft w:val="0"/>
          <w:marRight w:val="0"/>
          <w:marTop w:val="0"/>
          <w:marBottom w:val="0"/>
          <w:divBdr>
            <w:top w:val="none" w:sz="0" w:space="0" w:color="auto"/>
            <w:left w:val="none" w:sz="0" w:space="0" w:color="auto"/>
            <w:bottom w:val="none" w:sz="0" w:space="0" w:color="auto"/>
            <w:right w:val="none" w:sz="0" w:space="0" w:color="auto"/>
          </w:divBdr>
          <w:divsChild>
            <w:div w:id="755635537">
              <w:marLeft w:val="0"/>
              <w:marRight w:val="0"/>
              <w:marTop w:val="0"/>
              <w:marBottom w:val="0"/>
              <w:divBdr>
                <w:top w:val="none" w:sz="0" w:space="0" w:color="auto"/>
                <w:left w:val="none" w:sz="0" w:space="0" w:color="auto"/>
                <w:bottom w:val="none" w:sz="0" w:space="0" w:color="auto"/>
                <w:right w:val="none" w:sz="0" w:space="0" w:color="auto"/>
              </w:divBdr>
            </w:div>
          </w:divsChild>
        </w:div>
        <w:div w:id="1721517760">
          <w:marLeft w:val="0"/>
          <w:marRight w:val="0"/>
          <w:marTop w:val="0"/>
          <w:marBottom w:val="0"/>
          <w:divBdr>
            <w:top w:val="none" w:sz="0" w:space="0" w:color="auto"/>
            <w:left w:val="none" w:sz="0" w:space="0" w:color="auto"/>
            <w:bottom w:val="none" w:sz="0" w:space="0" w:color="auto"/>
            <w:right w:val="none" w:sz="0" w:space="0" w:color="auto"/>
          </w:divBdr>
          <w:divsChild>
            <w:div w:id="1616670774">
              <w:marLeft w:val="0"/>
              <w:marRight w:val="0"/>
              <w:marTop w:val="0"/>
              <w:marBottom w:val="0"/>
              <w:divBdr>
                <w:top w:val="none" w:sz="0" w:space="0" w:color="auto"/>
                <w:left w:val="none" w:sz="0" w:space="0" w:color="auto"/>
                <w:bottom w:val="none" w:sz="0" w:space="0" w:color="auto"/>
                <w:right w:val="none" w:sz="0" w:space="0" w:color="auto"/>
              </w:divBdr>
            </w:div>
          </w:divsChild>
        </w:div>
        <w:div w:id="1726677259">
          <w:marLeft w:val="0"/>
          <w:marRight w:val="0"/>
          <w:marTop w:val="0"/>
          <w:marBottom w:val="0"/>
          <w:divBdr>
            <w:top w:val="none" w:sz="0" w:space="0" w:color="auto"/>
            <w:left w:val="none" w:sz="0" w:space="0" w:color="auto"/>
            <w:bottom w:val="none" w:sz="0" w:space="0" w:color="auto"/>
            <w:right w:val="none" w:sz="0" w:space="0" w:color="auto"/>
          </w:divBdr>
          <w:divsChild>
            <w:div w:id="303124218">
              <w:marLeft w:val="0"/>
              <w:marRight w:val="0"/>
              <w:marTop w:val="0"/>
              <w:marBottom w:val="0"/>
              <w:divBdr>
                <w:top w:val="none" w:sz="0" w:space="0" w:color="auto"/>
                <w:left w:val="none" w:sz="0" w:space="0" w:color="auto"/>
                <w:bottom w:val="none" w:sz="0" w:space="0" w:color="auto"/>
                <w:right w:val="none" w:sz="0" w:space="0" w:color="auto"/>
              </w:divBdr>
            </w:div>
          </w:divsChild>
        </w:div>
        <w:div w:id="1805849201">
          <w:marLeft w:val="0"/>
          <w:marRight w:val="0"/>
          <w:marTop w:val="0"/>
          <w:marBottom w:val="0"/>
          <w:divBdr>
            <w:top w:val="none" w:sz="0" w:space="0" w:color="auto"/>
            <w:left w:val="none" w:sz="0" w:space="0" w:color="auto"/>
            <w:bottom w:val="none" w:sz="0" w:space="0" w:color="auto"/>
            <w:right w:val="none" w:sz="0" w:space="0" w:color="auto"/>
          </w:divBdr>
          <w:divsChild>
            <w:div w:id="1155806218">
              <w:marLeft w:val="0"/>
              <w:marRight w:val="0"/>
              <w:marTop w:val="0"/>
              <w:marBottom w:val="0"/>
              <w:divBdr>
                <w:top w:val="none" w:sz="0" w:space="0" w:color="auto"/>
                <w:left w:val="none" w:sz="0" w:space="0" w:color="auto"/>
                <w:bottom w:val="none" w:sz="0" w:space="0" w:color="auto"/>
                <w:right w:val="none" w:sz="0" w:space="0" w:color="auto"/>
              </w:divBdr>
            </w:div>
          </w:divsChild>
        </w:div>
        <w:div w:id="1886674994">
          <w:marLeft w:val="0"/>
          <w:marRight w:val="0"/>
          <w:marTop w:val="0"/>
          <w:marBottom w:val="0"/>
          <w:divBdr>
            <w:top w:val="none" w:sz="0" w:space="0" w:color="auto"/>
            <w:left w:val="none" w:sz="0" w:space="0" w:color="auto"/>
            <w:bottom w:val="none" w:sz="0" w:space="0" w:color="auto"/>
            <w:right w:val="none" w:sz="0" w:space="0" w:color="auto"/>
          </w:divBdr>
          <w:divsChild>
            <w:div w:id="2001076944">
              <w:marLeft w:val="0"/>
              <w:marRight w:val="0"/>
              <w:marTop w:val="0"/>
              <w:marBottom w:val="0"/>
              <w:divBdr>
                <w:top w:val="none" w:sz="0" w:space="0" w:color="auto"/>
                <w:left w:val="none" w:sz="0" w:space="0" w:color="auto"/>
                <w:bottom w:val="none" w:sz="0" w:space="0" w:color="auto"/>
                <w:right w:val="none" w:sz="0" w:space="0" w:color="auto"/>
              </w:divBdr>
            </w:div>
          </w:divsChild>
        </w:div>
        <w:div w:id="1981618355">
          <w:marLeft w:val="0"/>
          <w:marRight w:val="0"/>
          <w:marTop w:val="0"/>
          <w:marBottom w:val="0"/>
          <w:divBdr>
            <w:top w:val="none" w:sz="0" w:space="0" w:color="auto"/>
            <w:left w:val="none" w:sz="0" w:space="0" w:color="auto"/>
            <w:bottom w:val="none" w:sz="0" w:space="0" w:color="auto"/>
            <w:right w:val="none" w:sz="0" w:space="0" w:color="auto"/>
          </w:divBdr>
          <w:divsChild>
            <w:div w:id="1471244999">
              <w:marLeft w:val="0"/>
              <w:marRight w:val="0"/>
              <w:marTop w:val="0"/>
              <w:marBottom w:val="0"/>
              <w:divBdr>
                <w:top w:val="none" w:sz="0" w:space="0" w:color="auto"/>
                <w:left w:val="none" w:sz="0" w:space="0" w:color="auto"/>
                <w:bottom w:val="none" w:sz="0" w:space="0" w:color="auto"/>
                <w:right w:val="none" w:sz="0" w:space="0" w:color="auto"/>
              </w:divBdr>
            </w:div>
          </w:divsChild>
        </w:div>
        <w:div w:id="2021929533">
          <w:marLeft w:val="0"/>
          <w:marRight w:val="0"/>
          <w:marTop w:val="0"/>
          <w:marBottom w:val="0"/>
          <w:divBdr>
            <w:top w:val="none" w:sz="0" w:space="0" w:color="auto"/>
            <w:left w:val="none" w:sz="0" w:space="0" w:color="auto"/>
            <w:bottom w:val="none" w:sz="0" w:space="0" w:color="auto"/>
            <w:right w:val="none" w:sz="0" w:space="0" w:color="auto"/>
          </w:divBdr>
          <w:divsChild>
            <w:div w:id="754940356">
              <w:marLeft w:val="0"/>
              <w:marRight w:val="0"/>
              <w:marTop w:val="0"/>
              <w:marBottom w:val="0"/>
              <w:divBdr>
                <w:top w:val="none" w:sz="0" w:space="0" w:color="auto"/>
                <w:left w:val="none" w:sz="0" w:space="0" w:color="auto"/>
                <w:bottom w:val="none" w:sz="0" w:space="0" w:color="auto"/>
                <w:right w:val="none" w:sz="0" w:space="0" w:color="auto"/>
              </w:divBdr>
            </w:div>
          </w:divsChild>
        </w:div>
        <w:div w:id="2069986515">
          <w:marLeft w:val="0"/>
          <w:marRight w:val="0"/>
          <w:marTop w:val="0"/>
          <w:marBottom w:val="0"/>
          <w:divBdr>
            <w:top w:val="none" w:sz="0" w:space="0" w:color="auto"/>
            <w:left w:val="none" w:sz="0" w:space="0" w:color="auto"/>
            <w:bottom w:val="none" w:sz="0" w:space="0" w:color="auto"/>
            <w:right w:val="none" w:sz="0" w:space="0" w:color="auto"/>
          </w:divBdr>
          <w:divsChild>
            <w:div w:id="602805616">
              <w:marLeft w:val="0"/>
              <w:marRight w:val="0"/>
              <w:marTop w:val="0"/>
              <w:marBottom w:val="0"/>
              <w:divBdr>
                <w:top w:val="none" w:sz="0" w:space="0" w:color="auto"/>
                <w:left w:val="none" w:sz="0" w:space="0" w:color="auto"/>
                <w:bottom w:val="none" w:sz="0" w:space="0" w:color="auto"/>
                <w:right w:val="none" w:sz="0" w:space="0" w:color="auto"/>
              </w:divBdr>
            </w:div>
            <w:div w:id="1969819493">
              <w:marLeft w:val="0"/>
              <w:marRight w:val="0"/>
              <w:marTop w:val="0"/>
              <w:marBottom w:val="0"/>
              <w:divBdr>
                <w:top w:val="none" w:sz="0" w:space="0" w:color="auto"/>
                <w:left w:val="none" w:sz="0" w:space="0" w:color="auto"/>
                <w:bottom w:val="none" w:sz="0" w:space="0" w:color="auto"/>
                <w:right w:val="none" w:sz="0" w:space="0" w:color="auto"/>
              </w:divBdr>
            </w:div>
          </w:divsChild>
        </w:div>
        <w:div w:id="2134126418">
          <w:marLeft w:val="0"/>
          <w:marRight w:val="0"/>
          <w:marTop w:val="0"/>
          <w:marBottom w:val="0"/>
          <w:divBdr>
            <w:top w:val="none" w:sz="0" w:space="0" w:color="auto"/>
            <w:left w:val="none" w:sz="0" w:space="0" w:color="auto"/>
            <w:bottom w:val="none" w:sz="0" w:space="0" w:color="auto"/>
            <w:right w:val="none" w:sz="0" w:space="0" w:color="auto"/>
          </w:divBdr>
          <w:divsChild>
            <w:div w:id="5674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21417">
      <w:bodyDiv w:val="1"/>
      <w:marLeft w:val="0"/>
      <w:marRight w:val="0"/>
      <w:marTop w:val="0"/>
      <w:marBottom w:val="0"/>
      <w:divBdr>
        <w:top w:val="none" w:sz="0" w:space="0" w:color="auto"/>
        <w:left w:val="none" w:sz="0" w:space="0" w:color="auto"/>
        <w:bottom w:val="none" w:sz="0" w:space="0" w:color="auto"/>
        <w:right w:val="none" w:sz="0" w:space="0" w:color="auto"/>
      </w:divBdr>
      <w:divsChild>
        <w:div w:id="128785223">
          <w:marLeft w:val="0"/>
          <w:marRight w:val="0"/>
          <w:marTop w:val="0"/>
          <w:marBottom w:val="0"/>
          <w:divBdr>
            <w:top w:val="none" w:sz="0" w:space="0" w:color="auto"/>
            <w:left w:val="none" w:sz="0" w:space="0" w:color="auto"/>
            <w:bottom w:val="none" w:sz="0" w:space="0" w:color="auto"/>
            <w:right w:val="none" w:sz="0" w:space="0" w:color="auto"/>
          </w:divBdr>
          <w:divsChild>
            <w:div w:id="1825078978">
              <w:marLeft w:val="0"/>
              <w:marRight w:val="0"/>
              <w:marTop w:val="0"/>
              <w:marBottom w:val="0"/>
              <w:divBdr>
                <w:top w:val="none" w:sz="0" w:space="0" w:color="auto"/>
                <w:left w:val="none" w:sz="0" w:space="0" w:color="auto"/>
                <w:bottom w:val="none" w:sz="0" w:space="0" w:color="auto"/>
                <w:right w:val="none" w:sz="0" w:space="0" w:color="auto"/>
              </w:divBdr>
            </w:div>
          </w:divsChild>
        </w:div>
        <w:div w:id="273290615">
          <w:marLeft w:val="0"/>
          <w:marRight w:val="0"/>
          <w:marTop w:val="0"/>
          <w:marBottom w:val="0"/>
          <w:divBdr>
            <w:top w:val="none" w:sz="0" w:space="0" w:color="auto"/>
            <w:left w:val="none" w:sz="0" w:space="0" w:color="auto"/>
            <w:bottom w:val="none" w:sz="0" w:space="0" w:color="auto"/>
            <w:right w:val="none" w:sz="0" w:space="0" w:color="auto"/>
          </w:divBdr>
          <w:divsChild>
            <w:div w:id="526337096">
              <w:marLeft w:val="0"/>
              <w:marRight w:val="0"/>
              <w:marTop w:val="0"/>
              <w:marBottom w:val="0"/>
              <w:divBdr>
                <w:top w:val="none" w:sz="0" w:space="0" w:color="auto"/>
                <w:left w:val="none" w:sz="0" w:space="0" w:color="auto"/>
                <w:bottom w:val="none" w:sz="0" w:space="0" w:color="auto"/>
                <w:right w:val="none" w:sz="0" w:space="0" w:color="auto"/>
              </w:divBdr>
            </w:div>
          </w:divsChild>
        </w:div>
        <w:div w:id="362287987">
          <w:marLeft w:val="0"/>
          <w:marRight w:val="0"/>
          <w:marTop w:val="0"/>
          <w:marBottom w:val="0"/>
          <w:divBdr>
            <w:top w:val="none" w:sz="0" w:space="0" w:color="auto"/>
            <w:left w:val="none" w:sz="0" w:space="0" w:color="auto"/>
            <w:bottom w:val="none" w:sz="0" w:space="0" w:color="auto"/>
            <w:right w:val="none" w:sz="0" w:space="0" w:color="auto"/>
          </w:divBdr>
          <w:divsChild>
            <w:div w:id="1256864879">
              <w:marLeft w:val="0"/>
              <w:marRight w:val="0"/>
              <w:marTop w:val="0"/>
              <w:marBottom w:val="0"/>
              <w:divBdr>
                <w:top w:val="none" w:sz="0" w:space="0" w:color="auto"/>
                <w:left w:val="none" w:sz="0" w:space="0" w:color="auto"/>
                <w:bottom w:val="none" w:sz="0" w:space="0" w:color="auto"/>
                <w:right w:val="none" w:sz="0" w:space="0" w:color="auto"/>
              </w:divBdr>
            </w:div>
          </w:divsChild>
        </w:div>
        <w:div w:id="742022642">
          <w:marLeft w:val="0"/>
          <w:marRight w:val="0"/>
          <w:marTop w:val="0"/>
          <w:marBottom w:val="0"/>
          <w:divBdr>
            <w:top w:val="none" w:sz="0" w:space="0" w:color="auto"/>
            <w:left w:val="none" w:sz="0" w:space="0" w:color="auto"/>
            <w:bottom w:val="none" w:sz="0" w:space="0" w:color="auto"/>
            <w:right w:val="none" w:sz="0" w:space="0" w:color="auto"/>
          </w:divBdr>
          <w:divsChild>
            <w:div w:id="2091582856">
              <w:marLeft w:val="0"/>
              <w:marRight w:val="0"/>
              <w:marTop w:val="0"/>
              <w:marBottom w:val="0"/>
              <w:divBdr>
                <w:top w:val="none" w:sz="0" w:space="0" w:color="auto"/>
                <w:left w:val="none" w:sz="0" w:space="0" w:color="auto"/>
                <w:bottom w:val="none" w:sz="0" w:space="0" w:color="auto"/>
                <w:right w:val="none" w:sz="0" w:space="0" w:color="auto"/>
              </w:divBdr>
            </w:div>
          </w:divsChild>
        </w:div>
        <w:div w:id="1180588424">
          <w:marLeft w:val="0"/>
          <w:marRight w:val="0"/>
          <w:marTop w:val="0"/>
          <w:marBottom w:val="0"/>
          <w:divBdr>
            <w:top w:val="none" w:sz="0" w:space="0" w:color="auto"/>
            <w:left w:val="none" w:sz="0" w:space="0" w:color="auto"/>
            <w:bottom w:val="none" w:sz="0" w:space="0" w:color="auto"/>
            <w:right w:val="none" w:sz="0" w:space="0" w:color="auto"/>
          </w:divBdr>
          <w:divsChild>
            <w:div w:id="730923830">
              <w:marLeft w:val="0"/>
              <w:marRight w:val="0"/>
              <w:marTop w:val="0"/>
              <w:marBottom w:val="0"/>
              <w:divBdr>
                <w:top w:val="none" w:sz="0" w:space="0" w:color="auto"/>
                <w:left w:val="none" w:sz="0" w:space="0" w:color="auto"/>
                <w:bottom w:val="none" w:sz="0" w:space="0" w:color="auto"/>
                <w:right w:val="none" w:sz="0" w:space="0" w:color="auto"/>
              </w:divBdr>
            </w:div>
          </w:divsChild>
        </w:div>
        <w:div w:id="1411461498">
          <w:marLeft w:val="0"/>
          <w:marRight w:val="0"/>
          <w:marTop w:val="0"/>
          <w:marBottom w:val="0"/>
          <w:divBdr>
            <w:top w:val="none" w:sz="0" w:space="0" w:color="auto"/>
            <w:left w:val="none" w:sz="0" w:space="0" w:color="auto"/>
            <w:bottom w:val="none" w:sz="0" w:space="0" w:color="auto"/>
            <w:right w:val="none" w:sz="0" w:space="0" w:color="auto"/>
          </w:divBdr>
          <w:divsChild>
            <w:div w:id="1735810557">
              <w:marLeft w:val="0"/>
              <w:marRight w:val="0"/>
              <w:marTop w:val="0"/>
              <w:marBottom w:val="0"/>
              <w:divBdr>
                <w:top w:val="none" w:sz="0" w:space="0" w:color="auto"/>
                <w:left w:val="none" w:sz="0" w:space="0" w:color="auto"/>
                <w:bottom w:val="none" w:sz="0" w:space="0" w:color="auto"/>
                <w:right w:val="none" w:sz="0" w:space="0" w:color="auto"/>
              </w:divBdr>
            </w:div>
          </w:divsChild>
        </w:div>
        <w:div w:id="1483158950">
          <w:marLeft w:val="0"/>
          <w:marRight w:val="0"/>
          <w:marTop w:val="0"/>
          <w:marBottom w:val="0"/>
          <w:divBdr>
            <w:top w:val="none" w:sz="0" w:space="0" w:color="auto"/>
            <w:left w:val="none" w:sz="0" w:space="0" w:color="auto"/>
            <w:bottom w:val="none" w:sz="0" w:space="0" w:color="auto"/>
            <w:right w:val="none" w:sz="0" w:space="0" w:color="auto"/>
          </w:divBdr>
          <w:divsChild>
            <w:div w:id="2071494374">
              <w:marLeft w:val="0"/>
              <w:marRight w:val="0"/>
              <w:marTop w:val="0"/>
              <w:marBottom w:val="0"/>
              <w:divBdr>
                <w:top w:val="none" w:sz="0" w:space="0" w:color="auto"/>
                <w:left w:val="none" w:sz="0" w:space="0" w:color="auto"/>
                <w:bottom w:val="none" w:sz="0" w:space="0" w:color="auto"/>
                <w:right w:val="none" w:sz="0" w:space="0" w:color="auto"/>
              </w:divBdr>
            </w:div>
          </w:divsChild>
        </w:div>
        <w:div w:id="1984579462">
          <w:marLeft w:val="0"/>
          <w:marRight w:val="0"/>
          <w:marTop w:val="0"/>
          <w:marBottom w:val="0"/>
          <w:divBdr>
            <w:top w:val="none" w:sz="0" w:space="0" w:color="auto"/>
            <w:left w:val="none" w:sz="0" w:space="0" w:color="auto"/>
            <w:bottom w:val="none" w:sz="0" w:space="0" w:color="auto"/>
            <w:right w:val="none" w:sz="0" w:space="0" w:color="auto"/>
          </w:divBdr>
          <w:divsChild>
            <w:div w:id="69723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90207">
      <w:bodyDiv w:val="1"/>
      <w:marLeft w:val="0"/>
      <w:marRight w:val="0"/>
      <w:marTop w:val="0"/>
      <w:marBottom w:val="0"/>
      <w:divBdr>
        <w:top w:val="none" w:sz="0" w:space="0" w:color="auto"/>
        <w:left w:val="none" w:sz="0" w:space="0" w:color="auto"/>
        <w:bottom w:val="none" w:sz="0" w:space="0" w:color="auto"/>
        <w:right w:val="none" w:sz="0" w:space="0" w:color="auto"/>
      </w:divBdr>
      <w:divsChild>
        <w:div w:id="150602341">
          <w:marLeft w:val="0"/>
          <w:marRight w:val="0"/>
          <w:marTop w:val="0"/>
          <w:marBottom w:val="0"/>
          <w:divBdr>
            <w:top w:val="none" w:sz="0" w:space="0" w:color="auto"/>
            <w:left w:val="none" w:sz="0" w:space="0" w:color="auto"/>
            <w:bottom w:val="none" w:sz="0" w:space="0" w:color="auto"/>
            <w:right w:val="none" w:sz="0" w:space="0" w:color="auto"/>
          </w:divBdr>
          <w:divsChild>
            <w:div w:id="1193574109">
              <w:marLeft w:val="0"/>
              <w:marRight w:val="0"/>
              <w:marTop w:val="0"/>
              <w:marBottom w:val="0"/>
              <w:divBdr>
                <w:top w:val="none" w:sz="0" w:space="0" w:color="auto"/>
                <w:left w:val="none" w:sz="0" w:space="0" w:color="auto"/>
                <w:bottom w:val="none" w:sz="0" w:space="0" w:color="auto"/>
                <w:right w:val="none" w:sz="0" w:space="0" w:color="auto"/>
              </w:divBdr>
            </w:div>
          </w:divsChild>
        </w:div>
        <w:div w:id="173109659">
          <w:marLeft w:val="0"/>
          <w:marRight w:val="0"/>
          <w:marTop w:val="0"/>
          <w:marBottom w:val="0"/>
          <w:divBdr>
            <w:top w:val="none" w:sz="0" w:space="0" w:color="auto"/>
            <w:left w:val="none" w:sz="0" w:space="0" w:color="auto"/>
            <w:bottom w:val="none" w:sz="0" w:space="0" w:color="auto"/>
            <w:right w:val="none" w:sz="0" w:space="0" w:color="auto"/>
          </w:divBdr>
          <w:divsChild>
            <w:div w:id="2140219168">
              <w:marLeft w:val="0"/>
              <w:marRight w:val="0"/>
              <w:marTop w:val="0"/>
              <w:marBottom w:val="0"/>
              <w:divBdr>
                <w:top w:val="none" w:sz="0" w:space="0" w:color="auto"/>
                <w:left w:val="none" w:sz="0" w:space="0" w:color="auto"/>
                <w:bottom w:val="none" w:sz="0" w:space="0" w:color="auto"/>
                <w:right w:val="none" w:sz="0" w:space="0" w:color="auto"/>
              </w:divBdr>
            </w:div>
          </w:divsChild>
        </w:div>
        <w:div w:id="323751298">
          <w:marLeft w:val="0"/>
          <w:marRight w:val="0"/>
          <w:marTop w:val="0"/>
          <w:marBottom w:val="0"/>
          <w:divBdr>
            <w:top w:val="none" w:sz="0" w:space="0" w:color="auto"/>
            <w:left w:val="none" w:sz="0" w:space="0" w:color="auto"/>
            <w:bottom w:val="none" w:sz="0" w:space="0" w:color="auto"/>
            <w:right w:val="none" w:sz="0" w:space="0" w:color="auto"/>
          </w:divBdr>
          <w:divsChild>
            <w:div w:id="1527403716">
              <w:marLeft w:val="0"/>
              <w:marRight w:val="0"/>
              <w:marTop w:val="0"/>
              <w:marBottom w:val="0"/>
              <w:divBdr>
                <w:top w:val="none" w:sz="0" w:space="0" w:color="auto"/>
                <w:left w:val="none" w:sz="0" w:space="0" w:color="auto"/>
                <w:bottom w:val="none" w:sz="0" w:space="0" w:color="auto"/>
                <w:right w:val="none" w:sz="0" w:space="0" w:color="auto"/>
              </w:divBdr>
            </w:div>
            <w:div w:id="1830755135">
              <w:marLeft w:val="0"/>
              <w:marRight w:val="0"/>
              <w:marTop w:val="0"/>
              <w:marBottom w:val="0"/>
              <w:divBdr>
                <w:top w:val="none" w:sz="0" w:space="0" w:color="auto"/>
                <w:left w:val="none" w:sz="0" w:space="0" w:color="auto"/>
                <w:bottom w:val="none" w:sz="0" w:space="0" w:color="auto"/>
                <w:right w:val="none" w:sz="0" w:space="0" w:color="auto"/>
              </w:divBdr>
            </w:div>
          </w:divsChild>
        </w:div>
        <w:div w:id="643970355">
          <w:marLeft w:val="0"/>
          <w:marRight w:val="0"/>
          <w:marTop w:val="0"/>
          <w:marBottom w:val="0"/>
          <w:divBdr>
            <w:top w:val="none" w:sz="0" w:space="0" w:color="auto"/>
            <w:left w:val="none" w:sz="0" w:space="0" w:color="auto"/>
            <w:bottom w:val="none" w:sz="0" w:space="0" w:color="auto"/>
            <w:right w:val="none" w:sz="0" w:space="0" w:color="auto"/>
          </w:divBdr>
          <w:divsChild>
            <w:div w:id="678117266">
              <w:marLeft w:val="0"/>
              <w:marRight w:val="0"/>
              <w:marTop w:val="0"/>
              <w:marBottom w:val="0"/>
              <w:divBdr>
                <w:top w:val="none" w:sz="0" w:space="0" w:color="auto"/>
                <w:left w:val="none" w:sz="0" w:space="0" w:color="auto"/>
                <w:bottom w:val="none" w:sz="0" w:space="0" w:color="auto"/>
                <w:right w:val="none" w:sz="0" w:space="0" w:color="auto"/>
              </w:divBdr>
            </w:div>
            <w:div w:id="1862935285">
              <w:marLeft w:val="0"/>
              <w:marRight w:val="0"/>
              <w:marTop w:val="0"/>
              <w:marBottom w:val="0"/>
              <w:divBdr>
                <w:top w:val="none" w:sz="0" w:space="0" w:color="auto"/>
                <w:left w:val="none" w:sz="0" w:space="0" w:color="auto"/>
                <w:bottom w:val="none" w:sz="0" w:space="0" w:color="auto"/>
                <w:right w:val="none" w:sz="0" w:space="0" w:color="auto"/>
              </w:divBdr>
            </w:div>
          </w:divsChild>
        </w:div>
        <w:div w:id="786050256">
          <w:marLeft w:val="0"/>
          <w:marRight w:val="0"/>
          <w:marTop w:val="0"/>
          <w:marBottom w:val="0"/>
          <w:divBdr>
            <w:top w:val="none" w:sz="0" w:space="0" w:color="auto"/>
            <w:left w:val="none" w:sz="0" w:space="0" w:color="auto"/>
            <w:bottom w:val="none" w:sz="0" w:space="0" w:color="auto"/>
            <w:right w:val="none" w:sz="0" w:space="0" w:color="auto"/>
          </w:divBdr>
          <w:divsChild>
            <w:div w:id="2047411939">
              <w:marLeft w:val="0"/>
              <w:marRight w:val="0"/>
              <w:marTop w:val="0"/>
              <w:marBottom w:val="0"/>
              <w:divBdr>
                <w:top w:val="none" w:sz="0" w:space="0" w:color="auto"/>
                <w:left w:val="none" w:sz="0" w:space="0" w:color="auto"/>
                <w:bottom w:val="none" w:sz="0" w:space="0" w:color="auto"/>
                <w:right w:val="none" w:sz="0" w:space="0" w:color="auto"/>
              </w:divBdr>
            </w:div>
          </w:divsChild>
        </w:div>
        <w:div w:id="834761371">
          <w:marLeft w:val="0"/>
          <w:marRight w:val="0"/>
          <w:marTop w:val="0"/>
          <w:marBottom w:val="0"/>
          <w:divBdr>
            <w:top w:val="none" w:sz="0" w:space="0" w:color="auto"/>
            <w:left w:val="none" w:sz="0" w:space="0" w:color="auto"/>
            <w:bottom w:val="none" w:sz="0" w:space="0" w:color="auto"/>
            <w:right w:val="none" w:sz="0" w:space="0" w:color="auto"/>
          </w:divBdr>
          <w:divsChild>
            <w:div w:id="1111508638">
              <w:marLeft w:val="0"/>
              <w:marRight w:val="0"/>
              <w:marTop w:val="0"/>
              <w:marBottom w:val="0"/>
              <w:divBdr>
                <w:top w:val="none" w:sz="0" w:space="0" w:color="auto"/>
                <w:left w:val="none" w:sz="0" w:space="0" w:color="auto"/>
                <w:bottom w:val="none" w:sz="0" w:space="0" w:color="auto"/>
                <w:right w:val="none" w:sz="0" w:space="0" w:color="auto"/>
              </w:divBdr>
            </w:div>
          </w:divsChild>
        </w:div>
        <w:div w:id="1108158488">
          <w:marLeft w:val="0"/>
          <w:marRight w:val="0"/>
          <w:marTop w:val="0"/>
          <w:marBottom w:val="0"/>
          <w:divBdr>
            <w:top w:val="none" w:sz="0" w:space="0" w:color="auto"/>
            <w:left w:val="none" w:sz="0" w:space="0" w:color="auto"/>
            <w:bottom w:val="none" w:sz="0" w:space="0" w:color="auto"/>
            <w:right w:val="none" w:sz="0" w:space="0" w:color="auto"/>
          </w:divBdr>
          <w:divsChild>
            <w:div w:id="53050485">
              <w:marLeft w:val="0"/>
              <w:marRight w:val="0"/>
              <w:marTop w:val="0"/>
              <w:marBottom w:val="0"/>
              <w:divBdr>
                <w:top w:val="none" w:sz="0" w:space="0" w:color="auto"/>
                <w:left w:val="none" w:sz="0" w:space="0" w:color="auto"/>
                <w:bottom w:val="none" w:sz="0" w:space="0" w:color="auto"/>
                <w:right w:val="none" w:sz="0" w:space="0" w:color="auto"/>
              </w:divBdr>
            </w:div>
          </w:divsChild>
        </w:div>
        <w:div w:id="1554270240">
          <w:marLeft w:val="0"/>
          <w:marRight w:val="0"/>
          <w:marTop w:val="0"/>
          <w:marBottom w:val="0"/>
          <w:divBdr>
            <w:top w:val="none" w:sz="0" w:space="0" w:color="auto"/>
            <w:left w:val="none" w:sz="0" w:space="0" w:color="auto"/>
            <w:bottom w:val="none" w:sz="0" w:space="0" w:color="auto"/>
            <w:right w:val="none" w:sz="0" w:space="0" w:color="auto"/>
          </w:divBdr>
          <w:divsChild>
            <w:div w:id="190270618">
              <w:marLeft w:val="0"/>
              <w:marRight w:val="0"/>
              <w:marTop w:val="0"/>
              <w:marBottom w:val="0"/>
              <w:divBdr>
                <w:top w:val="none" w:sz="0" w:space="0" w:color="auto"/>
                <w:left w:val="none" w:sz="0" w:space="0" w:color="auto"/>
                <w:bottom w:val="none" w:sz="0" w:space="0" w:color="auto"/>
                <w:right w:val="none" w:sz="0" w:space="0" w:color="auto"/>
              </w:divBdr>
            </w:div>
          </w:divsChild>
        </w:div>
        <w:div w:id="2018579383">
          <w:marLeft w:val="0"/>
          <w:marRight w:val="0"/>
          <w:marTop w:val="0"/>
          <w:marBottom w:val="0"/>
          <w:divBdr>
            <w:top w:val="none" w:sz="0" w:space="0" w:color="auto"/>
            <w:left w:val="none" w:sz="0" w:space="0" w:color="auto"/>
            <w:bottom w:val="none" w:sz="0" w:space="0" w:color="auto"/>
            <w:right w:val="none" w:sz="0" w:space="0" w:color="auto"/>
          </w:divBdr>
          <w:divsChild>
            <w:div w:id="3235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4067">
      <w:bodyDiv w:val="1"/>
      <w:marLeft w:val="0"/>
      <w:marRight w:val="0"/>
      <w:marTop w:val="0"/>
      <w:marBottom w:val="0"/>
      <w:divBdr>
        <w:top w:val="none" w:sz="0" w:space="0" w:color="auto"/>
        <w:left w:val="none" w:sz="0" w:space="0" w:color="auto"/>
        <w:bottom w:val="none" w:sz="0" w:space="0" w:color="auto"/>
        <w:right w:val="none" w:sz="0" w:space="0" w:color="auto"/>
      </w:divBdr>
      <w:divsChild>
        <w:div w:id="14037377">
          <w:marLeft w:val="0"/>
          <w:marRight w:val="0"/>
          <w:marTop w:val="0"/>
          <w:marBottom w:val="0"/>
          <w:divBdr>
            <w:top w:val="none" w:sz="0" w:space="0" w:color="auto"/>
            <w:left w:val="none" w:sz="0" w:space="0" w:color="auto"/>
            <w:bottom w:val="none" w:sz="0" w:space="0" w:color="auto"/>
            <w:right w:val="none" w:sz="0" w:space="0" w:color="auto"/>
          </w:divBdr>
        </w:div>
        <w:div w:id="1166676179">
          <w:marLeft w:val="0"/>
          <w:marRight w:val="0"/>
          <w:marTop w:val="0"/>
          <w:marBottom w:val="0"/>
          <w:divBdr>
            <w:top w:val="none" w:sz="0" w:space="0" w:color="auto"/>
            <w:left w:val="none" w:sz="0" w:space="0" w:color="auto"/>
            <w:bottom w:val="none" w:sz="0" w:space="0" w:color="auto"/>
            <w:right w:val="none" w:sz="0" w:space="0" w:color="auto"/>
          </w:divBdr>
        </w:div>
      </w:divsChild>
    </w:div>
    <w:div w:id="2083478784">
      <w:bodyDiv w:val="1"/>
      <w:marLeft w:val="0"/>
      <w:marRight w:val="0"/>
      <w:marTop w:val="0"/>
      <w:marBottom w:val="0"/>
      <w:divBdr>
        <w:top w:val="none" w:sz="0" w:space="0" w:color="auto"/>
        <w:left w:val="none" w:sz="0" w:space="0" w:color="auto"/>
        <w:bottom w:val="none" w:sz="0" w:space="0" w:color="auto"/>
        <w:right w:val="none" w:sz="0" w:space="0" w:color="auto"/>
      </w:divBdr>
      <w:divsChild>
        <w:div w:id="8214816">
          <w:marLeft w:val="0"/>
          <w:marRight w:val="0"/>
          <w:marTop w:val="0"/>
          <w:marBottom w:val="0"/>
          <w:divBdr>
            <w:top w:val="none" w:sz="0" w:space="0" w:color="auto"/>
            <w:left w:val="none" w:sz="0" w:space="0" w:color="auto"/>
            <w:bottom w:val="none" w:sz="0" w:space="0" w:color="auto"/>
            <w:right w:val="none" w:sz="0" w:space="0" w:color="auto"/>
          </w:divBdr>
          <w:divsChild>
            <w:div w:id="435053735">
              <w:marLeft w:val="0"/>
              <w:marRight w:val="0"/>
              <w:marTop w:val="0"/>
              <w:marBottom w:val="0"/>
              <w:divBdr>
                <w:top w:val="none" w:sz="0" w:space="0" w:color="auto"/>
                <w:left w:val="none" w:sz="0" w:space="0" w:color="auto"/>
                <w:bottom w:val="none" w:sz="0" w:space="0" w:color="auto"/>
                <w:right w:val="none" w:sz="0" w:space="0" w:color="auto"/>
              </w:divBdr>
            </w:div>
          </w:divsChild>
        </w:div>
        <w:div w:id="75170709">
          <w:marLeft w:val="0"/>
          <w:marRight w:val="0"/>
          <w:marTop w:val="0"/>
          <w:marBottom w:val="0"/>
          <w:divBdr>
            <w:top w:val="none" w:sz="0" w:space="0" w:color="auto"/>
            <w:left w:val="none" w:sz="0" w:space="0" w:color="auto"/>
            <w:bottom w:val="none" w:sz="0" w:space="0" w:color="auto"/>
            <w:right w:val="none" w:sz="0" w:space="0" w:color="auto"/>
          </w:divBdr>
          <w:divsChild>
            <w:div w:id="948854270">
              <w:marLeft w:val="0"/>
              <w:marRight w:val="0"/>
              <w:marTop w:val="0"/>
              <w:marBottom w:val="0"/>
              <w:divBdr>
                <w:top w:val="none" w:sz="0" w:space="0" w:color="auto"/>
                <w:left w:val="none" w:sz="0" w:space="0" w:color="auto"/>
                <w:bottom w:val="none" w:sz="0" w:space="0" w:color="auto"/>
                <w:right w:val="none" w:sz="0" w:space="0" w:color="auto"/>
              </w:divBdr>
            </w:div>
          </w:divsChild>
        </w:div>
        <w:div w:id="651447116">
          <w:marLeft w:val="0"/>
          <w:marRight w:val="0"/>
          <w:marTop w:val="0"/>
          <w:marBottom w:val="0"/>
          <w:divBdr>
            <w:top w:val="none" w:sz="0" w:space="0" w:color="auto"/>
            <w:left w:val="none" w:sz="0" w:space="0" w:color="auto"/>
            <w:bottom w:val="none" w:sz="0" w:space="0" w:color="auto"/>
            <w:right w:val="none" w:sz="0" w:space="0" w:color="auto"/>
          </w:divBdr>
          <w:divsChild>
            <w:div w:id="2094010283">
              <w:marLeft w:val="0"/>
              <w:marRight w:val="0"/>
              <w:marTop w:val="0"/>
              <w:marBottom w:val="0"/>
              <w:divBdr>
                <w:top w:val="none" w:sz="0" w:space="0" w:color="auto"/>
                <w:left w:val="none" w:sz="0" w:space="0" w:color="auto"/>
                <w:bottom w:val="none" w:sz="0" w:space="0" w:color="auto"/>
                <w:right w:val="none" w:sz="0" w:space="0" w:color="auto"/>
              </w:divBdr>
            </w:div>
          </w:divsChild>
        </w:div>
        <w:div w:id="662246145">
          <w:marLeft w:val="0"/>
          <w:marRight w:val="0"/>
          <w:marTop w:val="0"/>
          <w:marBottom w:val="0"/>
          <w:divBdr>
            <w:top w:val="none" w:sz="0" w:space="0" w:color="auto"/>
            <w:left w:val="none" w:sz="0" w:space="0" w:color="auto"/>
            <w:bottom w:val="none" w:sz="0" w:space="0" w:color="auto"/>
            <w:right w:val="none" w:sz="0" w:space="0" w:color="auto"/>
          </w:divBdr>
          <w:divsChild>
            <w:div w:id="1934587883">
              <w:marLeft w:val="0"/>
              <w:marRight w:val="0"/>
              <w:marTop w:val="0"/>
              <w:marBottom w:val="0"/>
              <w:divBdr>
                <w:top w:val="none" w:sz="0" w:space="0" w:color="auto"/>
                <w:left w:val="none" w:sz="0" w:space="0" w:color="auto"/>
                <w:bottom w:val="none" w:sz="0" w:space="0" w:color="auto"/>
                <w:right w:val="none" w:sz="0" w:space="0" w:color="auto"/>
              </w:divBdr>
            </w:div>
          </w:divsChild>
        </w:div>
        <w:div w:id="735477106">
          <w:marLeft w:val="0"/>
          <w:marRight w:val="0"/>
          <w:marTop w:val="0"/>
          <w:marBottom w:val="0"/>
          <w:divBdr>
            <w:top w:val="none" w:sz="0" w:space="0" w:color="auto"/>
            <w:left w:val="none" w:sz="0" w:space="0" w:color="auto"/>
            <w:bottom w:val="none" w:sz="0" w:space="0" w:color="auto"/>
            <w:right w:val="none" w:sz="0" w:space="0" w:color="auto"/>
          </w:divBdr>
          <w:divsChild>
            <w:div w:id="303970959">
              <w:marLeft w:val="0"/>
              <w:marRight w:val="0"/>
              <w:marTop w:val="0"/>
              <w:marBottom w:val="0"/>
              <w:divBdr>
                <w:top w:val="none" w:sz="0" w:space="0" w:color="auto"/>
                <w:left w:val="none" w:sz="0" w:space="0" w:color="auto"/>
                <w:bottom w:val="none" w:sz="0" w:space="0" w:color="auto"/>
                <w:right w:val="none" w:sz="0" w:space="0" w:color="auto"/>
              </w:divBdr>
            </w:div>
          </w:divsChild>
        </w:div>
        <w:div w:id="837768465">
          <w:marLeft w:val="0"/>
          <w:marRight w:val="0"/>
          <w:marTop w:val="0"/>
          <w:marBottom w:val="0"/>
          <w:divBdr>
            <w:top w:val="none" w:sz="0" w:space="0" w:color="auto"/>
            <w:left w:val="none" w:sz="0" w:space="0" w:color="auto"/>
            <w:bottom w:val="none" w:sz="0" w:space="0" w:color="auto"/>
            <w:right w:val="none" w:sz="0" w:space="0" w:color="auto"/>
          </w:divBdr>
          <w:divsChild>
            <w:div w:id="725880484">
              <w:marLeft w:val="0"/>
              <w:marRight w:val="0"/>
              <w:marTop w:val="0"/>
              <w:marBottom w:val="0"/>
              <w:divBdr>
                <w:top w:val="none" w:sz="0" w:space="0" w:color="auto"/>
                <w:left w:val="none" w:sz="0" w:space="0" w:color="auto"/>
                <w:bottom w:val="none" w:sz="0" w:space="0" w:color="auto"/>
                <w:right w:val="none" w:sz="0" w:space="0" w:color="auto"/>
              </w:divBdr>
            </w:div>
          </w:divsChild>
        </w:div>
        <w:div w:id="914440412">
          <w:marLeft w:val="0"/>
          <w:marRight w:val="0"/>
          <w:marTop w:val="0"/>
          <w:marBottom w:val="0"/>
          <w:divBdr>
            <w:top w:val="none" w:sz="0" w:space="0" w:color="auto"/>
            <w:left w:val="none" w:sz="0" w:space="0" w:color="auto"/>
            <w:bottom w:val="none" w:sz="0" w:space="0" w:color="auto"/>
            <w:right w:val="none" w:sz="0" w:space="0" w:color="auto"/>
          </w:divBdr>
          <w:divsChild>
            <w:div w:id="97216694">
              <w:marLeft w:val="0"/>
              <w:marRight w:val="0"/>
              <w:marTop w:val="0"/>
              <w:marBottom w:val="0"/>
              <w:divBdr>
                <w:top w:val="none" w:sz="0" w:space="0" w:color="auto"/>
                <w:left w:val="none" w:sz="0" w:space="0" w:color="auto"/>
                <w:bottom w:val="none" w:sz="0" w:space="0" w:color="auto"/>
                <w:right w:val="none" w:sz="0" w:space="0" w:color="auto"/>
              </w:divBdr>
            </w:div>
          </w:divsChild>
        </w:div>
        <w:div w:id="934558535">
          <w:marLeft w:val="0"/>
          <w:marRight w:val="0"/>
          <w:marTop w:val="0"/>
          <w:marBottom w:val="0"/>
          <w:divBdr>
            <w:top w:val="none" w:sz="0" w:space="0" w:color="auto"/>
            <w:left w:val="none" w:sz="0" w:space="0" w:color="auto"/>
            <w:bottom w:val="none" w:sz="0" w:space="0" w:color="auto"/>
            <w:right w:val="none" w:sz="0" w:space="0" w:color="auto"/>
          </w:divBdr>
          <w:divsChild>
            <w:div w:id="1566792231">
              <w:marLeft w:val="0"/>
              <w:marRight w:val="0"/>
              <w:marTop w:val="0"/>
              <w:marBottom w:val="0"/>
              <w:divBdr>
                <w:top w:val="none" w:sz="0" w:space="0" w:color="auto"/>
                <w:left w:val="none" w:sz="0" w:space="0" w:color="auto"/>
                <w:bottom w:val="none" w:sz="0" w:space="0" w:color="auto"/>
                <w:right w:val="none" w:sz="0" w:space="0" w:color="auto"/>
              </w:divBdr>
            </w:div>
          </w:divsChild>
        </w:div>
        <w:div w:id="997728605">
          <w:marLeft w:val="0"/>
          <w:marRight w:val="0"/>
          <w:marTop w:val="0"/>
          <w:marBottom w:val="0"/>
          <w:divBdr>
            <w:top w:val="none" w:sz="0" w:space="0" w:color="auto"/>
            <w:left w:val="none" w:sz="0" w:space="0" w:color="auto"/>
            <w:bottom w:val="none" w:sz="0" w:space="0" w:color="auto"/>
            <w:right w:val="none" w:sz="0" w:space="0" w:color="auto"/>
          </w:divBdr>
          <w:divsChild>
            <w:div w:id="511116466">
              <w:marLeft w:val="0"/>
              <w:marRight w:val="0"/>
              <w:marTop w:val="0"/>
              <w:marBottom w:val="0"/>
              <w:divBdr>
                <w:top w:val="none" w:sz="0" w:space="0" w:color="auto"/>
                <w:left w:val="none" w:sz="0" w:space="0" w:color="auto"/>
                <w:bottom w:val="none" w:sz="0" w:space="0" w:color="auto"/>
                <w:right w:val="none" w:sz="0" w:space="0" w:color="auto"/>
              </w:divBdr>
            </w:div>
          </w:divsChild>
        </w:div>
        <w:div w:id="1133476994">
          <w:marLeft w:val="0"/>
          <w:marRight w:val="0"/>
          <w:marTop w:val="0"/>
          <w:marBottom w:val="0"/>
          <w:divBdr>
            <w:top w:val="none" w:sz="0" w:space="0" w:color="auto"/>
            <w:left w:val="none" w:sz="0" w:space="0" w:color="auto"/>
            <w:bottom w:val="none" w:sz="0" w:space="0" w:color="auto"/>
            <w:right w:val="none" w:sz="0" w:space="0" w:color="auto"/>
          </w:divBdr>
          <w:divsChild>
            <w:div w:id="2023705166">
              <w:marLeft w:val="0"/>
              <w:marRight w:val="0"/>
              <w:marTop w:val="0"/>
              <w:marBottom w:val="0"/>
              <w:divBdr>
                <w:top w:val="none" w:sz="0" w:space="0" w:color="auto"/>
                <w:left w:val="none" w:sz="0" w:space="0" w:color="auto"/>
                <w:bottom w:val="none" w:sz="0" w:space="0" w:color="auto"/>
                <w:right w:val="none" w:sz="0" w:space="0" w:color="auto"/>
              </w:divBdr>
            </w:div>
          </w:divsChild>
        </w:div>
        <w:div w:id="1257907640">
          <w:marLeft w:val="0"/>
          <w:marRight w:val="0"/>
          <w:marTop w:val="0"/>
          <w:marBottom w:val="0"/>
          <w:divBdr>
            <w:top w:val="none" w:sz="0" w:space="0" w:color="auto"/>
            <w:left w:val="none" w:sz="0" w:space="0" w:color="auto"/>
            <w:bottom w:val="none" w:sz="0" w:space="0" w:color="auto"/>
            <w:right w:val="none" w:sz="0" w:space="0" w:color="auto"/>
          </w:divBdr>
          <w:divsChild>
            <w:div w:id="1143160968">
              <w:marLeft w:val="0"/>
              <w:marRight w:val="0"/>
              <w:marTop w:val="0"/>
              <w:marBottom w:val="0"/>
              <w:divBdr>
                <w:top w:val="none" w:sz="0" w:space="0" w:color="auto"/>
                <w:left w:val="none" w:sz="0" w:space="0" w:color="auto"/>
                <w:bottom w:val="none" w:sz="0" w:space="0" w:color="auto"/>
                <w:right w:val="none" w:sz="0" w:space="0" w:color="auto"/>
              </w:divBdr>
            </w:div>
          </w:divsChild>
        </w:div>
        <w:div w:id="1373534506">
          <w:marLeft w:val="0"/>
          <w:marRight w:val="0"/>
          <w:marTop w:val="0"/>
          <w:marBottom w:val="0"/>
          <w:divBdr>
            <w:top w:val="none" w:sz="0" w:space="0" w:color="auto"/>
            <w:left w:val="none" w:sz="0" w:space="0" w:color="auto"/>
            <w:bottom w:val="none" w:sz="0" w:space="0" w:color="auto"/>
            <w:right w:val="none" w:sz="0" w:space="0" w:color="auto"/>
          </w:divBdr>
          <w:divsChild>
            <w:div w:id="1245800617">
              <w:marLeft w:val="0"/>
              <w:marRight w:val="0"/>
              <w:marTop w:val="0"/>
              <w:marBottom w:val="0"/>
              <w:divBdr>
                <w:top w:val="none" w:sz="0" w:space="0" w:color="auto"/>
                <w:left w:val="none" w:sz="0" w:space="0" w:color="auto"/>
                <w:bottom w:val="none" w:sz="0" w:space="0" w:color="auto"/>
                <w:right w:val="none" w:sz="0" w:space="0" w:color="auto"/>
              </w:divBdr>
            </w:div>
          </w:divsChild>
        </w:div>
        <w:div w:id="1378314132">
          <w:marLeft w:val="0"/>
          <w:marRight w:val="0"/>
          <w:marTop w:val="0"/>
          <w:marBottom w:val="0"/>
          <w:divBdr>
            <w:top w:val="none" w:sz="0" w:space="0" w:color="auto"/>
            <w:left w:val="none" w:sz="0" w:space="0" w:color="auto"/>
            <w:bottom w:val="none" w:sz="0" w:space="0" w:color="auto"/>
            <w:right w:val="none" w:sz="0" w:space="0" w:color="auto"/>
          </w:divBdr>
          <w:divsChild>
            <w:div w:id="1934168584">
              <w:marLeft w:val="0"/>
              <w:marRight w:val="0"/>
              <w:marTop w:val="0"/>
              <w:marBottom w:val="0"/>
              <w:divBdr>
                <w:top w:val="none" w:sz="0" w:space="0" w:color="auto"/>
                <w:left w:val="none" w:sz="0" w:space="0" w:color="auto"/>
                <w:bottom w:val="none" w:sz="0" w:space="0" w:color="auto"/>
                <w:right w:val="none" w:sz="0" w:space="0" w:color="auto"/>
              </w:divBdr>
            </w:div>
          </w:divsChild>
        </w:div>
        <w:div w:id="1969239994">
          <w:marLeft w:val="0"/>
          <w:marRight w:val="0"/>
          <w:marTop w:val="0"/>
          <w:marBottom w:val="0"/>
          <w:divBdr>
            <w:top w:val="none" w:sz="0" w:space="0" w:color="auto"/>
            <w:left w:val="none" w:sz="0" w:space="0" w:color="auto"/>
            <w:bottom w:val="none" w:sz="0" w:space="0" w:color="auto"/>
            <w:right w:val="none" w:sz="0" w:space="0" w:color="auto"/>
          </w:divBdr>
          <w:divsChild>
            <w:div w:id="205681155">
              <w:marLeft w:val="0"/>
              <w:marRight w:val="0"/>
              <w:marTop w:val="0"/>
              <w:marBottom w:val="0"/>
              <w:divBdr>
                <w:top w:val="none" w:sz="0" w:space="0" w:color="auto"/>
                <w:left w:val="none" w:sz="0" w:space="0" w:color="auto"/>
                <w:bottom w:val="none" w:sz="0" w:space="0" w:color="auto"/>
                <w:right w:val="none" w:sz="0" w:space="0" w:color="auto"/>
              </w:divBdr>
            </w:div>
          </w:divsChild>
        </w:div>
        <w:div w:id="2071147292">
          <w:marLeft w:val="0"/>
          <w:marRight w:val="0"/>
          <w:marTop w:val="0"/>
          <w:marBottom w:val="0"/>
          <w:divBdr>
            <w:top w:val="none" w:sz="0" w:space="0" w:color="auto"/>
            <w:left w:val="none" w:sz="0" w:space="0" w:color="auto"/>
            <w:bottom w:val="none" w:sz="0" w:space="0" w:color="auto"/>
            <w:right w:val="none" w:sz="0" w:space="0" w:color="auto"/>
          </w:divBdr>
          <w:divsChild>
            <w:div w:id="1375159027">
              <w:marLeft w:val="0"/>
              <w:marRight w:val="0"/>
              <w:marTop w:val="0"/>
              <w:marBottom w:val="0"/>
              <w:divBdr>
                <w:top w:val="none" w:sz="0" w:space="0" w:color="auto"/>
                <w:left w:val="none" w:sz="0" w:space="0" w:color="auto"/>
                <w:bottom w:val="none" w:sz="0" w:space="0" w:color="auto"/>
                <w:right w:val="none" w:sz="0" w:space="0" w:color="auto"/>
              </w:divBdr>
            </w:div>
          </w:divsChild>
        </w:div>
        <w:div w:id="2128547872">
          <w:marLeft w:val="0"/>
          <w:marRight w:val="0"/>
          <w:marTop w:val="0"/>
          <w:marBottom w:val="0"/>
          <w:divBdr>
            <w:top w:val="none" w:sz="0" w:space="0" w:color="auto"/>
            <w:left w:val="none" w:sz="0" w:space="0" w:color="auto"/>
            <w:bottom w:val="none" w:sz="0" w:space="0" w:color="auto"/>
            <w:right w:val="none" w:sz="0" w:space="0" w:color="auto"/>
          </w:divBdr>
          <w:divsChild>
            <w:div w:id="5132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9336">
      <w:bodyDiv w:val="1"/>
      <w:marLeft w:val="0"/>
      <w:marRight w:val="0"/>
      <w:marTop w:val="0"/>
      <w:marBottom w:val="0"/>
      <w:divBdr>
        <w:top w:val="none" w:sz="0" w:space="0" w:color="auto"/>
        <w:left w:val="none" w:sz="0" w:space="0" w:color="auto"/>
        <w:bottom w:val="none" w:sz="0" w:space="0" w:color="auto"/>
        <w:right w:val="none" w:sz="0" w:space="0" w:color="auto"/>
      </w:divBdr>
      <w:divsChild>
        <w:div w:id="123618467">
          <w:marLeft w:val="0"/>
          <w:marRight w:val="0"/>
          <w:marTop w:val="0"/>
          <w:marBottom w:val="0"/>
          <w:divBdr>
            <w:top w:val="none" w:sz="0" w:space="0" w:color="auto"/>
            <w:left w:val="none" w:sz="0" w:space="0" w:color="auto"/>
            <w:bottom w:val="none" w:sz="0" w:space="0" w:color="auto"/>
            <w:right w:val="none" w:sz="0" w:space="0" w:color="auto"/>
          </w:divBdr>
          <w:divsChild>
            <w:div w:id="315845529">
              <w:marLeft w:val="0"/>
              <w:marRight w:val="0"/>
              <w:marTop w:val="0"/>
              <w:marBottom w:val="0"/>
              <w:divBdr>
                <w:top w:val="none" w:sz="0" w:space="0" w:color="auto"/>
                <w:left w:val="none" w:sz="0" w:space="0" w:color="auto"/>
                <w:bottom w:val="none" w:sz="0" w:space="0" w:color="auto"/>
                <w:right w:val="none" w:sz="0" w:space="0" w:color="auto"/>
              </w:divBdr>
            </w:div>
          </w:divsChild>
        </w:div>
        <w:div w:id="1320573387">
          <w:marLeft w:val="0"/>
          <w:marRight w:val="0"/>
          <w:marTop w:val="0"/>
          <w:marBottom w:val="0"/>
          <w:divBdr>
            <w:top w:val="none" w:sz="0" w:space="0" w:color="auto"/>
            <w:left w:val="none" w:sz="0" w:space="0" w:color="auto"/>
            <w:bottom w:val="none" w:sz="0" w:space="0" w:color="auto"/>
            <w:right w:val="none" w:sz="0" w:space="0" w:color="auto"/>
          </w:divBdr>
          <w:divsChild>
            <w:div w:id="1642229630">
              <w:marLeft w:val="0"/>
              <w:marRight w:val="0"/>
              <w:marTop w:val="0"/>
              <w:marBottom w:val="0"/>
              <w:divBdr>
                <w:top w:val="none" w:sz="0" w:space="0" w:color="auto"/>
                <w:left w:val="none" w:sz="0" w:space="0" w:color="auto"/>
                <w:bottom w:val="none" w:sz="0" w:space="0" w:color="auto"/>
                <w:right w:val="none" w:sz="0" w:space="0" w:color="auto"/>
              </w:divBdr>
            </w:div>
          </w:divsChild>
        </w:div>
        <w:div w:id="1388264648">
          <w:marLeft w:val="0"/>
          <w:marRight w:val="0"/>
          <w:marTop w:val="0"/>
          <w:marBottom w:val="0"/>
          <w:divBdr>
            <w:top w:val="none" w:sz="0" w:space="0" w:color="auto"/>
            <w:left w:val="none" w:sz="0" w:space="0" w:color="auto"/>
            <w:bottom w:val="none" w:sz="0" w:space="0" w:color="auto"/>
            <w:right w:val="none" w:sz="0" w:space="0" w:color="auto"/>
          </w:divBdr>
          <w:divsChild>
            <w:div w:id="2040469121">
              <w:marLeft w:val="0"/>
              <w:marRight w:val="0"/>
              <w:marTop w:val="0"/>
              <w:marBottom w:val="0"/>
              <w:divBdr>
                <w:top w:val="none" w:sz="0" w:space="0" w:color="auto"/>
                <w:left w:val="none" w:sz="0" w:space="0" w:color="auto"/>
                <w:bottom w:val="none" w:sz="0" w:space="0" w:color="auto"/>
                <w:right w:val="none" w:sz="0" w:space="0" w:color="auto"/>
              </w:divBdr>
            </w:div>
          </w:divsChild>
        </w:div>
        <w:div w:id="1591348254">
          <w:marLeft w:val="0"/>
          <w:marRight w:val="0"/>
          <w:marTop w:val="0"/>
          <w:marBottom w:val="0"/>
          <w:divBdr>
            <w:top w:val="none" w:sz="0" w:space="0" w:color="auto"/>
            <w:left w:val="none" w:sz="0" w:space="0" w:color="auto"/>
            <w:bottom w:val="none" w:sz="0" w:space="0" w:color="auto"/>
            <w:right w:val="none" w:sz="0" w:space="0" w:color="auto"/>
          </w:divBdr>
          <w:divsChild>
            <w:div w:id="1190952551">
              <w:marLeft w:val="0"/>
              <w:marRight w:val="0"/>
              <w:marTop w:val="0"/>
              <w:marBottom w:val="0"/>
              <w:divBdr>
                <w:top w:val="none" w:sz="0" w:space="0" w:color="auto"/>
                <w:left w:val="none" w:sz="0" w:space="0" w:color="auto"/>
                <w:bottom w:val="none" w:sz="0" w:space="0" w:color="auto"/>
                <w:right w:val="none" w:sz="0" w:space="0" w:color="auto"/>
              </w:divBdr>
            </w:div>
            <w:div w:id="1795906942">
              <w:marLeft w:val="0"/>
              <w:marRight w:val="0"/>
              <w:marTop w:val="0"/>
              <w:marBottom w:val="0"/>
              <w:divBdr>
                <w:top w:val="none" w:sz="0" w:space="0" w:color="auto"/>
                <w:left w:val="none" w:sz="0" w:space="0" w:color="auto"/>
                <w:bottom w:val="none" w:sz="0" w:space="0" w:color="auto"/>
                <w:right w:val="none" w:sz="0" w:space="0" w:color="auto"/>
              </w:divBdr>
            </w:div>
          </w:divsChild>
        </w:div>
        <w:div w:id="1727800119">
          <w:marLeft w:val="0"/>
          <w:marRight w:val="0"/>
          <w:marTop w:val="0"/>
          <w:marBottom w:val="0"/>
          <w:divBdr>
            <w:top w:val="none" w:sz="0" w:space="0" w:color="auto"/>
            <w:left w:val="none" w:sz="0" w:space="0" w:color="auto"/>
            <w:bottom w:val="none" w:sz="0" w:space="0" w:color="auto"/>
            <w:right w:val="none" w:sz="0" w:space="0" w:color="auto"/>
          </w:divBdr>
          <w:divsChild>
            <w:div w:id="1650864004">
              <w:marLeft w:val="0"/>
              <w:marRight w:val="0"/>
              <w:marTop w:val="0"/>
              <w:marBottom w:val="0"/>
              <w:divBdr>
                <w:top w:val="none" w:sz="0" w:space="0" w:color="auto"/>
                <w:left w:val="none" w:sz="0" w:space="0" w:color="auto"/>
                <w:bottom w:val="none" w:sz="0" w:space="0" w:color="auto"/>
                <w:right w:val="none" w:sz="0" w:space="0" w:color="auto"/>
              </w:divBdr>
            </w:div>
            <w:div w:id="1677734654">
              <w:marLeft w:val="0"/>
              <w:marRight w:val="0"/>
              <w:marTop w:val="0"/>
              <w:marBottom w:val="0"/>
              <w:divBdr>
                <w:top w:val="none" w:sz="0" w:space="0" w:color="auto"/>
                <w:left w:val="none" w:sz="0" w:space="0" w:color="auto"/>
                <w:bottom w:val="none" w:sz="0" w:space="0" w:color="auto"/>
                <w:right w:val="none" w:sz="0" w:space="0" w:color="auto"/>
              </w:divBdr>
            </w:div>
          </w:divsChild>
        </w:div>
        <w:div w:id="1861771500">
          <w:marLeft w:val="0"/>
          <w:marRight w:val="0"/>
          <w:marTop w:val="0"/>
          <w:marBottom w:val="0"/>
          <w:divBdr>
            <w:top w:val="none" w:sz="0" w:space="0" w:color="auto"/>
            <w:left w:val="none" w:sz="0" w:space="0" w:color="auto"/>
            <w:bottom w:val="none" w:sz="0" w:space="0" w:color="auto"/>
            <w:right w:val="none" w:sz="0" w:space="0" w:color="auto"/>
          </w:divBdr>
          <w:divsChild>
            <w:div w:id="1272932225">
              <w:marLeft w:val="0"/>
              <w:marRight w:val="0"/>
              <w:marTop w:val="0"/>
              <w:marBottom w:val="0"/>
              <w:divBdr>
                <w:top w:val="none" w:sz="0" w:space="0" w:color="auto"/>
                <w:left w:val="none" w:sz="0" w:space="0" w:color="auto"/>
                <w:bottom w:val="none" w:sz="0" w:space="0" w:color="auto"/>
                <w:right w:val="none" w:sz="0" w:space="0" w:color="auto"/>
              </w:divBdr>
            </w:div>
          </w:divsChild>
        </w:div>
        <w:div w:id="2028948364">
          <w:marLeft w:val="0"/>
          <w:marRight w:val="0"/>
          <w:marTop w:val="0"/>
          <w:marBottom w:val="0"/>
          <w:divBdr>
            <w:top w:val="none" w:sz="0" w:space="0" w:color="auto"/>
            <w:left w:val="none" w:sz="0" w:space="0" w:color="auto"/>
            <w:bottom w:val="none" w:sz="0" w:space="0" w:color="auto"/>
            <w:right w:val="none" w:sz="0" w:space="0" w:color="auto"/>
          </w:divBdr>
          <w:divsChild>
            <w:div w:id="1588152608">
              <w:marLeft w:val="0"/>
              <w:marRight w:val="0"/>
              <w:marTop w:val="0"/>
              <w:marBottom w:val="0"/>
              <w:divBdr>
                <w:top w:val="none" w:sz="0" w:space="0" w:color="auto"/>
                <w:left w:val="none" w:sz="0" w:space="0" w:color="auto"/>
                <w:bottom w:val="none" w:sz="0" w:space="0" w:color="auto"/>
                <w:right w:val="none" w:sz="0" w:space="0" w:color="auto"/>
              </w:divBdr>
            </w:div>
          </w:divsChild>
        </w:div>
        <w:div w:id="2039812416">
          <w:marLeft w:val="0"/>
          <w:marRight w:val="0"/>
          <w:marTop w:val="0"/>
          <w:marBottom w:val="0"/>
          <w:divBdr>
            <w:top w:val="none" w:sz="0" w:space="0" w:color="auto"/>
            <w:left w:val="none" w:sz="0" w:space="0" w:color="auto"/>
            <w:bottom w:val="none" w:sz="0" w:space="0" w:color="auto"/>
            <w:right w:val="none" w:sz="0" w:space="0" w:color="auto"/>
          </w:divBdr>
          <w:divsChild>
            <w:div w:id="1847137915">
              <w:marLeft w:val="0"/>
              <w:marRight w:val="0"/>
              <w:marTop w:val="0"/>
              <w:marBottom w:val="0"/>
              <w:divBdr>
                <w:top w:val="none" w:sz="0" w:space="0" w:color="auto"/>
                <w:left w:val="none" w:sz="0" w:space="0" w:color="auto"/>
                <w:bottom w:val="none" w:sz="0" w:space="0" w:color="auto"/>
                <w:right w:val="none" w:sz="0" w:space="0" w:color="auto"/>
              </w:divBdr>
            </w:div>
          </w:divsChild>
        </w:div>
        <w:div w:id="2070372215">
          <w:marLeft w:val="0"/>
          <w:marRight w:val="0"/>
          <w:marTop w:val="0"/>
          <w:marBottom w:val="0"/>
          <w:divBdr>
            <w:top w:val="none" w:sz="0" w:space="0" w:color="auto"/>
            <w:left w:val="none" w:sz="0" w:space="0" w:color="auto"/>
            <w:bottom w:val="none" w:sz="0" w:space="0" w:color="auto"/>
            <w:right w:val="none" w:sz="0" w:space="0" w:color="auto"/>
          </w:divBdr>
          <w:divsChild>
            <w:div w:id="1009523340">
              <w:marLeft w:val="0"/>
              <w:marRight w:val="0"/>
              <w:marTop w:val="0"/>
              <w:marBottom w:val="0"/>
              <w:divBdr>
                <w:top w:val="none" w:sz="0" w:space="0" w:color="auto"/>
                <w:left w:val="none" w:sz="0" w:space="0" w:color="auto"/>
                <w:bottom w:val="none" w:sz="0" w:space="0" w:color="auto"/>
                <w:right w:val="none" w:sz="0" w:space="0" w:color="auto"/>
              </w:divBdr>
            </w:div>
          </w:divsChild>
        </w:div>
        <w:div w:id="2076316961">
          <w:marLeft w:val="0"/>
          <w:marRight w:val="0"/>
          <w:marTop w:val="0"/>
          <w:marBottom w:val="0"/>
          <w:divBdr>
            <w:top w:val="none" w:sz="0" w:space="0" w:color="auto"/>
            <w:left w:val="none" w:sz="0" w:space="0" w:color="auto"/>
            <w:bottom w:val="none" w:sz="0" w:space="0" w:color="auto"/>
            <w:right w:val="none" w:sz="0" w:space="0" w:color="auto"/>
          </w:divBdr>
          <w:divsChild>
            <w:div w:id="1495414734">
              <w:marLeft w:val="0"/>
              <w:marRight w:val="0"/>
              <w:marTop w:val="0"/>
              <w:marBottom w:val="0"/>
              <w:divBdr>
                <w:top w:val="none" w:sz="0" w:space="0" w:color="auto"/>
                <w:left w:val="none" w:sz="0" w:space="0" w:color="auto"/>
                <w:bottom w:val="none" w:sz="0" w:space="0" w:color="auto"/>
                <w:right w:val="none" w:sz="0" w:space="0" w:color="auto"/>
              </w:divBdr>
            </w:div>
          </w:divsChild>
        </w:div>
        <w:div w:id="2144737664">
          <w:marLeft w:val="0"/>
          <w:marRight w:val="0"/>
          <w:marTop w:val="0"/>
          <w:marBottom w:val="0"/>
          <w:divBdr>
            <w:top w:val="none" w:sz="0" w:space="0" w:color="auto"/>
            <w:left w:val="none" w:sz="0" w:space="0" w:color="auto"/>
            <w:bottom w:val="none" w:sz="0" w:space="0" w:color="auto"/>
            <w:right w:val="none" w:sz="0" w:space="0" w:color="auto"/>
          </w:divBdr>
          <w:divsChild>
            <w:div w:id="1361664523">
              <w:marLeft w:val="0"/>
              <w:marRight w:val="0"/>
              <w:marTop w:val="0"/>
              <w:marBottom w:val="0"/>
              <w:divBdr>
                <w:top w:val="none" w:sz="0" w:space="0" w:color="auto"/>
                <w:left w:val="none" w:sz="0" w:space="0" w:color="auto"/>
                <w:bottom w:val="none" w:sz="0" w:space="0" w:color="auto"/>
                <w:right w:val="none" w:sz="0" w:space="0" w:color="auto"/>
              </w:divBdr>
            </w:div>
            <w:div w:id="16761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etroitmigov.app.box.com/s/01lnt7wqlqt332akp2bfefmya9nzerl8" TargetMode="External" Id="rId13" /><Relationship Type="http://schemas.openxmlformats.org/officeDocument/2006/relationships/hyperlink" Target="https://ebkk.login.us8.oraclecloud.com/"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hyperlink" Target="https://detroitmi.gov/sites/detroitmi.localhost/files/2025-01/City%20of%20Detroit%20Homelessness%20Solutions%20Policies%20and%20Procedures%20Manual_January%202025.pdf" TargetMode="External" Id="rId21" /><Relationship Type="http://schemas.openxmlformats.org/officeDocument/2006/relationships/settings" Target="settings.xml" Id="rId7" /><Relationship Type="http://schemas.openxmlformats.org/officeDocument/2006/relationships/hyperlink" Target="https://ebkk.fa.us8.oraclecloud.com/fscmUI/redwood/supplier-registration/register-supplier/register-supplier-verification" TargetMode="External" Id="rId12" /><Relationship Type="http://schemas.openxmlformats.org/officeDocument/2006/relationships/hyperlink" Target="https://ebkk.login.us8.oraclecloud.com/"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events.gcc.teams.microsoft.com/event/be74e607-5b3b-4e5c-8756-0862513dcfbc@e154a760-1d2d-4ef6-8fd3-ebc8b4ef31fd" TargetMode="External" Id="rId16" /><Relationship Type="http://schemas.openxmlformats.org/officeDocument/2006/relationships/hyperlink" Target="https://detroitmi.gov/sites/detroitmi.localhost/files/2024-08/BPA%200813%20FINAL%20PLAN.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events.gcc.teams.microsoft.com/event/8f29553f-0a9c-481b-a347-0e3a0eedbc81@e154a760-1d2d-4ef6-8fd3-ebc8b4ef31fd"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events.gcc.teams.microsoft.com/event/8f29553f-0a9c-481b-a347-0e3a0eedbc81@e154a760-1d2d-4ef6-8fd3-ebc8b4ef31fd"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etroitmi.gov/departments/office-chief-financial-officer/ocfo-divisions/office-contracting-and-procurement" TargetMode="External" Id="rId14" /><Relationship Type="http://schemas.openxmlformats.org/officeDocument/2006/relationships/header" Target="header1.xml" Id="rId22" /></Relationships>
</file>

<file path=word/documenttasks/documenttasks1.xml><?xml version="1.0" encoding="utf-8"?>
<t:Tasks xmlns:t="http://schemas.microsoft.com/office/tasks/2019/documenttasks" xmlns:oel="http://schemas.microsoft.com/office/2019/extlst">
  <t:Task id="{247286BA-E2EF-4C92-8141-0F0E9CB854BF}">
    <t:Anchor>
      <t:Comment id="1161640632"/>
    </t:Anchor>
    <t:History>
      <t:Event id="{06E409EA-D0AD-4796-8CD6-6EC9F090FF13}" time="2025-01-03T21:06:48.938Z">
        <t:Attribution userId="S::Lauren.Licata@detroitmi.gov::2350afc0-901a-4efc-8207-2696fd543cef" userProvider="AD" userName="Lauren Licata"/>
        <t:Anchor>
          <t:Comment id="1161640632"/>
        </t:Anchor>
        <t:Create/>
      </t:Event>
      <t:Event id="{5D51A4C1-A8A2-44CE-BA91-030E1248F102}" time="2025-01-03T21:06:48.938Z">
        <t:Attribution userId="S::Lauren.Licata@detroitmi.gov::2350afc0-901a-4efc-8207-2696fd543cef" userProvider="AD" userName="Lauren Licata"/>
        <t:Anchor>
          <t:Comment id="1161640632"/>
        </t:Anchor>
        <t:Assign userId="S::Julia.Janco@detroitmi.gov::21e80981-0ae9-419f-a92c-cb6879214dea" userProvider="AD" userName="Julia Janco"/>
      </t:Event>
      <t:Event id="{E5E9EC69-98E4-4CDC-A740-E6DDC6AE0539}" time="2025-01-03T21:06:48.938Z">
        <t:Attribution userId="S::Lauren.Licata@detroitmi.gov::2350afc0-901a-4efc-8207-2696fd543cef" userProvider="AD" userName="Lauren Licata"/>
        <t:Anchor>
          <t:Comment id="1161640632"/>
        </t:Anchor>
        <t:SetTitle title="@Julia Janco does “eblast” mean they didn’t have a meeting, they just emailed everyone?"/>
      </t:Event>
      <t:Event id="{79BBFFD7-92C3-4F97-BB0B-908586D5ADD5}" time="2025-01-07T01:26:05.026Z">
        <t:Attribution userId="S::julia.janco@detroitmi.gov::21e80981-0ae9-419f-a92c-cb6879214dea" userProvider="AD" userName="Julia Janco"/>
        <t:Progress percentComplete="100"/>
      </t:Event>
    </t:History>
  </t:Task>
</t:Tasks>
</file>

<file path=word/theme/theme1.xml><?xml version="1.0" encoding="utf-8"?>
<a:theme xmlns:a="http://schemas.openxmlformats.org/drawingml/2006/main" name="Office Theme">
  <a:themeElements>
    <a:clrScheme name="COD Branding Style">
      <a:dk1>
        <a:sysClr val="windowText" lastClr="000000"/>
      </a:dk1>
      <a:lt1>
        <a:sysClr val="window" lastClr="FFFFFF"/>
      </a:lt1>
      <a:dk2>
        <a:srgbClr val="44546A"/>
      </a:dk2>
      <a:lt2>
        <a:srgbClr val="E7E6E6"/>
      </a:lt2>
      <a:accent1>
        <a:srgbClr val="004445"/>
      </a:accent1>
      <a:accent2>
        <a:srgbClr val="279989"/>
      </a:accent2>
      <a:accent3>
        <a:srgbClr val="9FD5B3"/>
      </a:accent3>
      <a:accent4>
        <a:srgbClr val="FFFFFF"/>
      </a:accent4>
      <a:accent5>
        <a:srgbClr val="FEB70D"/>
      </a:accent5>
      <a:accent6>
        <a:srgbClr val="F2F2F2"/>
      </a:accent6>
      <a:hlink>
        <a:srgbClr val="279989"/>
      </a:hlink>
      <a:folHlink>
        <a:srgbClr val="9FD5B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75AB9129FFD548820FB8B16D6B60DD" ma:contentTypeVersion="17" ma:contentTypeDescription="Create a new document." ma:contentTypeScope="" ma:versionID="6354aff42347acc0559ad569803d80e3">
  <xsd:schema xmlns:xsd="http://www.w3.org/2001/XMLSchema" xmlns:xs="http://www.w3.org/2001/XMLSchema" xmlns:p="http://schemas.microsoft.com/office/2006/metadata/properties" xmlns:ns1="http://schemas.microsoft.com/sharepoint/v3" xmlns:ns2="2f8961f8-f0ea-4088-a329-cba729650e28" xmlns:ns3="ba46730b-c407-432f-8349-c152ee394015" targetNamespace="http://schemas.microsoft.com/office/2006/metadata/properties" ma:root="true" ma:fieldsID="72c89295dfe57d1ce6952bd329ab5206" ns1:_="" ns2:_="" ns3:_="">
    <xsd:import namespace="http://schemas.microsoft.com/sharepoint/v3"/>
    <xsd:import namespace="2f8961f8-f0ea-4088-a329-cba729650e28"/>
    <xsd:import namespace="ba46730b-c407-432f-8349-c152ee3940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61f8-f0ea-4088-a329-cba729650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6730b-c407-432f-8349-c152ee3940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f2f9d9-c9ee-4016-9aea-9a7d21113708}" ma:internalName="TaxCatchAll" ma:showField="CatchAllData" ma:web="ba46730b-c407-432f-8349-c152ee394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46730b-c407-432f-8349-c152ee394015" xsi:nil="true"/>
    <_ip_UnifiedCompliancePolicyProperties xmlns="http://schemas.microsoft.com/sharepoint/v3" xsi:nil="true"/>
    <lcf76f155ced4ddcb4097134ff3c332f xmlns="2f8961f8-f0ea-4088-a329-cba729650e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3451B-C093-4AFA-A9B3-BC867393E2AE}">
  <ds:schemaRefs>
    <ds:schemaRef ds:uri="http://schemas.openxmlformats.org/officeDocument/2006/bibliography"/>
  </ds:schemaRefs>
</ds:datastoreItem>
</file>

<file path=customXml/itemProps2.xml><?xml version="1.0" encoding="utf-8"?>
<ds:datastoreItem xmlns:ds="http://schemas.openxmlformats.org/officeDocument/2006/customXml" ds:itemID="{B9E7943F-90AE-4674-BBAE-7731A8562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8961f8-f0ea-4088-a329-cba729650e28"/>
    <ds:schemaRef ds:uri="ba46730b-c407-432f-8349-c152ee394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E4589-F447-4EA2-A578-01EC193892F3}">
  <ds:schemaRefs>
    <ds:schemaRef ds:uri="http://schemas.microsoft.com/office/2006/metadata/properties"/>
    <ds:schemaRef ds:uri="http://schemas.microsoft.com/office/infopath/2007/PartnerControls"/>
    <ds:schemaRef ds:uri="http://schemas.microsoft.com/sharepoint/v3"/>
    <ds:schemaRef ds:uri="ba46730b-c407-432f-8349-c152ee394015"/>
    <ds:schemaRef ds:uri="2f8961f8-f0ea-4088-a329-cba729650e28"/>
  </ds:schemaRefs>
</ds:datastoreItem>
</file>

<file path=customXml/itemProps4.xml><?xml version="1.0" encoding="utf-8"?>
<ds:datastoreItem xmlns:ds="http://schemas.openxmlformats.org/officeDocument/2006/customXml" ds:itemID="{A968599E-D3FF-4E2A-99E1-9852AAFF70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Janco</dc:creator>
  <keywords/>
  <dc:description/>
  <lastModifiedBy>Julia Janco</lastModifiedBy>
  <revision>470</revision>
  <dcterms:created xsi:type="dcterms:W3CDTF">2024-12-31T13:28:00.0000000Z</dcterms:created>
  <dcterms:modified xsi:type="dcterms:W3CDTF">2025-01-16T16:59:56.9337232Z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0x0101006775AB9129FFD548820FB8B16D6B60DD</vt:lpwstr>
  </property>
  <property fmtid="{D5CDD505-2E9C-101B-9397-08002B2CF9AE}" pid="3" name="MediaServiceImageTags">
    <vt:lpwstr/>
  </property>
</Properties>
</file>